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Look w:val="04A0"/>
      </w:tblPr>
      <w:tblGrid>
        <w:gridCol w:w="9993"/>
      </w:tblGrid>
      <w:tr w:rsidR="0029274D" w:rsidRPr="00FB099F" w:rsidTr="00AF5A7F">
        <w:trPr>
          <w:trHeight w:val="701"/>
        </w:trPr>
        <w:tc>
          <w:tcPr>
            <w:tcW w:w="9993" w:type="dxa"/>
            <w:vAlign w:val="center"/>
          </w:tcPr>
          <w:tbl>
            <w:tblPr>
              <w:tblW w:w="9776" w:type="dxa"/>
              <w:tblLayout w:type="fixed"/>
              <w:tblLook w:val="04A0"/>
            </w:tblPr>
            <w:tblGrid>
              <w:gridCol w:w="9776"/>
            </w:tblGrid>
            <w:tr w:rsidR="0029274D" w:rsidRPr="00E610A6" w:rsidTr="00AF5A7F">
              <w:trPr>
                <w:trHeight w:val="701"/>
              </w:trPr>
              <w:tc>
                <w:tcPr>
                  <w:tcW w:w="9776" w:type="dxa"/>
                  <w:vAlign w:val="center"/>
                </w:tcPr>
                <w:p w:rsidR="0029274D" w:rsidRDefault="00CA3C28" w:rsidP="00903848">
                  <w:pPr>
                    <w:pStyle w:val="Titlu1"/>
                  </w:pPr>
                  <w:r w:rsidRPr="00E66521">
                    <w:rPr>
                      <w:sz w:val="28"/>
                      <w:szCs w:val="28"/>
                    </w:rPr>
                    <w:t xml:space="preserve">           </w:t>
                  </w:r>
                  <w:r w:rsidR="0029274D">
                    <w:rPr>
                      <w:lang w:val="en-US"/>
                    </w:rPr>
                    <w:t xml:space="preserve">  </w:t>
                  </w:r>
                  <w:r w:rsidR="0029274D">
                    <w:t xml:space="preserve">ANUNȚ/INVITAŢIE DE PARTICIPARE </w:t>
                  </w:r>
                </w:p>
                <w:p w:rsidR="0029274D" w:rsidRPr="00F1085E" w:rsidRDefault="0029274D" w:rsidP="009038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AD0742"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28"/>
                      <w:szCs w:val="28"/>
                    </w:rPr>
                    <w:t xml:space="preserve">  l</w:t>
                  </w:r>
                  <w:r w:rsidRPr="00F1085E">
                    <w:rPr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1085E">
                    <w:rPr>
                      <w:sz w:val="28"/>
                      <w:szCs w:val="28"/>
                    </w:rPr>
                    <w:t>procedura de achiziţie a lucrărilor prin cererea ofertelor de preţuri</w:t>
                  </w:r>
                </w:p>
                <w:p w:rsidR="0029274D" w:rsidRPr="003C1987" w:rsidRDefault="0029274D" w:rsidP="00903848">
                  <w:pPr>
                    <w:jc w:val="center"/>
                  </w:pPr>
                  <w:r>
                    <w:t>[Formatul documentului nu va fi modificat]</w:t>
                  </w:r>
                </w:p>
              </w:tc>
            </w:tr>
          </w:tbl>
          <w:p w:rsidR="0029274D" w:rsidRPr="00FB099F" w:rsidRDefault="0029274D" w:rsidP="00903848">
            <w:pPr>
              <w:pStyle w:val="Titlu1"/>
              <w:rPr>
                <w:lang w:val="en-US"/>
              </w:rPr>
            </w:pPr>
          </w:p>
        </w:tc>
      </w:tr>
      <w:tr w:rsidR="0029274D" w:rsidRPr="00C00499" w:rsidTr="00AF5A7F">
        <w:trPr>
          <w:trHeight w:val="5919"/>
        </w:trPr>
        <w:tc>
          <w:tcPr>
            <w:tcW w:w="9993" w:type="dxa"/>
          </w:tcPr>
          <w:p w:rsidR="003437EF" w:rsidRDefault="0029274D" w:rsidP="00AF5A7F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autorităţii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contractante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Instituția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Publică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Liceul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Teoretic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„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Onisifor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Ghibu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”</w:t>
            </w:r>
          </w:p>
          <w:p w:rsidR="0029274D" w:rsidRPr="0050677A" w:rsidRDefault="0029274D" w:rsidP="003437EF">
            <w:pPr>
              <w:pStyle w:val="Listparagraf"/>
              <w:spacing w:line="276" w:lineRule="auto"/>
              <w:ind w:left="360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str</w:t>
            </w:r>
            <w:proofErr w:type="gram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Nicolae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Costin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63/A,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mun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Chişinău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9274D" w:rsidRPr="0094633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i/>
                <w:sz w:val="24"/>
                <w:szCs w:val="24"/>
              </w:rPr>
            </w:pPr>
            <w:r w:rsidRPr="009D5F69">
              <w:rPr>
                <w:b/>
                <w:sz w:val="24"/>
                <w:szCs w:val="24"/>
              </w:rPr>
              <w:t xml:space="preserve">IDNO: </w:t>
            </w:r>
            <w:r w:rsidRPr="0094633B">
              <w:rPr>
                <w:b/>
                <w:i/>
                <w:sz w:val="24"/>
                <w:szCs w:val="24"/>
                <w:u w:val="single"/>
              </w:rPr>
              <w:t>1013620005842</w:t>
            </w:r>
          </w:p>
          <w:p w:rsidR="0029274D" w:rsidRPr="0094633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i/>
                <w:sz w:val="24"/>
                <w:szCs w:val="24"/>
              </w:rPr>
            </w:pPr>
            <w:r w:rsidRPr="00C00499">
              <w:rPr>
                <w:b/>
                <w:sz w:val="24"/>
                <w:szCs w:val="24"/>
              </w:rPr>
              <w:t xml:space="preserve">Tip procedură achiziție: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Concurs prin cererea Ofertelor de Preţ </w:t>
            </w:r>
          </w:p>
          <w:p w:rsidR="003437EF" w:rsidRDefault="0029274D" w:rsidP="003437EF">
            <w:r w:rsidRPr="00C00499">
              <w:rPr>
                <w:b/>
                <w:sz w:val="24"/>
                <w:szCs w:val="24"/>
              </w:rPr>
              <w:t xml:space="preserve">Obiectul achiziției: </w:t>
            </w:r>
            <w:r w:rsidRPr="0002549C">
              <w:rPr>
                <w:sz w:val="24"/>
                <w:szCs w:val="24"/>
              </w:rPr>
              <w:t xml:space="preserve"> </w:t>
            </w:r>
            <w:r w:rsidR="005A2DFB" w:rsidRPr="00F938C3">
              <w:rPr>
                <w:sz w:val="24"/>
                <w:szCs w:val="24"/>
              </w:rPr>
              <w:t>Table interactive</w:t>
            </w:r>
          </w:p>
          <w:p w:rsidR="00F938C3" w:rsidRPr="00F938C3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color w:val="FF0000"/>
                <w:sz w:val="24"/>
                <w:szCs w:val="24"/>
              </w:rPr>
            </w:pPr>
            <w:r w:rsidRPr="00C00499">
              <w:rPr>
                <w:b/>
                <w:sz w:val="24"/>
                <w:szCs w:val="24"/>
              </w:rPr>
              <w:t xml:space="preserve">Cod CPV: </w:t>
            </w:r>
            <w:r w:rsidR="00F938C3" w:rsidRPr="00F938C3">
              <w:rPr>
                <w:rFonts w:ascii="Helvetica" w:hAnsi="Helvetica" w:cs="Helvetica"/>
                <w:b/>
                <w:bCs/>
                <w:color w:val="FF0000"/>
                <w:sz w:val="24"/>
                <w:szCs w:val="24"/>
                <w:shd w:val="clear" w:color="auto" w:fill="FFFFFF"/>
              </w:rPr>
              <w:t>30195200-4</w:t>
            </w:r>
          </w:p>
          <w:p w:rsidR="0029274D" w:rsidRPr="00C00499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publicării anunțului de intenție: 20 septembrie 2018</w:t>
            </w:r>
          </w:p>
          <w:p w:rsidR="0029274D" w:rsidRPr="00294A6C" w:rsidRDefault="0029274D" w:rsidP="00AF5A7F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Acest </w:t>
            </w:r>
            <w:r w:rsidRPr="00936455">
              <w:rPr>
                <w:sz w:val="24"/>
                <w:szCs w:val="24"/>
              </w:rPr>
              <w:t>anunț de participare</w:t>
            </w:r>
            <w:r w:rsidRPr="00C00499">
              <w:rPr>
                <w:sz w:val="24"/>
                <w:szCs w:val="24"/>
              </w:rPr>
              <w:t xml:space="preserve"> este </w:t>
            </w:r>
            <w:r>
              <w:rPr>
                <w:sz w:val="24"/>
                <w:szCs w:val="24"/>
              </w:rPr>
              <w:t xml:space="preserve">întocmit în scopul achiziționării </w:t>
            </w:r>
            <w:r w:rsidR="00F938C3">
              <w:rPr>
                <w:sz w:val="24"/>
                <w:szCs w:val="24"/>
              </w:rPr>
              <w:t xml:space="preserve">Table interactive </w:t>
            </w:r>
            <w:r w:rsidRPr="00C00499">
              <w:rPr>
                <w:sz w:val="24"/>
                <w:szCs w:val="24"/>
              </w:rPr>
              <w:t>conform</w:t>
            </w:r>
            <w:r>
              <w:rPr>
                <w:sz w:val="24"/>
                <w:szCs w:val="24"/>
              </w:rPr>
              <w:t xml:space="preserve"> </w:t>
            </w:r>
            <w:r w:rsidRPr="00C00499">
              <w:rPr>
                <w:sz w:val="24"/>
                <w:szCs w:val="24"/>
              </w:rPr>
              <w:t>necesităţilor</w:t>
            </w:r>
            <w:r>
              <w:rPr>
                <w:sz w:val="24"/>
                <w:szCs w:val="24"/>
              </w:rPr>
              <w:t xml:space="preserve"> </w:t>
            </w:r>
            <w:r w:rsidRPr="00C00499">
              <w:rPr>
                <w:sz w:val="24"/>
                <w:szCs w:val="24"/>
              </w:rPr>
              <w:t xml:space="preserve"> </w:t>
            </w:r>
            <w:r w:rsidRPr="0094633B">
              <w:rPr>
                <w:i/>
                <w:sz w:val="24"/>
                <w:szCs w:val="24"/>
                <w:u w:val="single"/>
              </w:rPr>
              <w:t>Instituției Publice Liceului Teoretic „</w:t>
            </w:r>
            <w:proofErr w:type="spellStart"/>
            <w:r w:rsidRPr="0094633B">
              <w:rPr>
                <w:i/>
                <w:sz w:val="24"/>
                <w:szCs w:val="24"/>
                <w:u w:val="single"/>
              </w:rPr>
              <w:t>Onusifor</w:t>
            </w:r>
            <w:proofErr w:type="spellEnd"/>
            <w:r w:rsidRPr="0094633B">
              <w:rPr>
                <w:i/>
                <w:sz w:val="24"/>
                <w:szCs w:val="24"/>
                <w:u w:val="single"/>
              </w:rPr>
              <w:t xml:space="preserve"> Ghibu”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294A6C">
              <w:rPr>
                <w:i/>
                <w:sz w:val="24"/>
                <w:szCs w:val="24"/>
                <w:u w:val="single"/>
              </w:rPr>
              <w:t>str. Nicolae Costin 63/A, mun. Chişinău</w:t>
            </w:r>
          </w:p>
          <w:p w:rsidR="0029274D" w:rsidRPr="00294A6C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</w:t>
            </w:r>
            <w:r w:rsidRPr="00C00499">
              <w:rPr>
                <w:szCs w:val="28"/>
              </w:rPr>
              <w:t xml:space="preserve"> [denumirea autorităţii contractante]</w:t>
            </w:r>
          </w:p>
          <w:p w:rsidR="0029274D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 (în continuare – Cumpărător) pentru </w:t>
            </w:r>
            <w:r>
              <w:rPr>
                <w:sz w:val="24"/>
                <w:szCs w:val="24"/>
              </w:rPr>
              <w:t>perioada bugetară 2018.</w:t>
            </w:r>
          </w:p>
          <w:p w:rsidR="0029274D" w:rsidRPr="00294A6C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both"/>
              <w:rPr>
                <w:sz w:val="24"/>
                <w:szCs w:val="24"/>
                <w:u w:val="single"/>
              </w:rPr>
            </w:pPr>
            <w:r w:rsidRPr="00F539AB">
              <w:rPr>
                <w:b/>
                <w:sz w:val="24"/>
                <w:szCs w:val="24"/>
              </w:rPr>
              <w:t>Sursa alocaţiilor bugetare/banilor publici</w:t>
            </w:r>
            <w:r w:rsidRPr="00F539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94A6C">
              <w:rPr>
                <w:sz w:val="24"/>
                <w:szCs w:val="24"/>
                <w:u w:val="single"/>
              </w:rPr>
              <w:t>Bugetul de Stat</w:t>
            </w:r>
          </w:p>
          <w:p w:rsidR="0029274D" w:rsidRPr="00F539A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F539AB">
              <w:rPr>
                <w:b/>
                <w:sz w:val="24"/>
                <w:szCs w:val="24"/>
              </w:rPr>
              <w:t>Modalităţi de plată</w:t>
            </w:r>
            <w:r>
              <w:rPr>
                <w:b/>
                <w:sz w:val="24"/>
                <w:szCs w:val="24"/>
              </w:rPr>
              <w:t>: prin transfer bancar conform facturii fiscale.</w:t>
            </w:r>
          </w:p>
          <w:p w:rsidR="0029274D" w:rsidRPr="00AF5A7F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Cumpărătorul invită operatorii economici interesaţi, care îi pot satisface necesităţile, să participe la </w:t>
            </w:r>
            <w:r>
              <w:rPr>
                <w:sz w:val="24"/>
                <w:szCs w:val="24"/>
              </w:rPr>
              <w:t xml:space="preserve">procedura de achiziție prin </w:t>
            </w:r>
            <w:r w:rsidRPr="001A40AD">
              <w:rPr>
                <w:sz w:val="24"/>
                <w:szCs w:val="24"/>
                <w:u w:val="single"/>
              </w:rPr>
              <w:t>cererea ofertelor de preţuri</w:t>
            </w:r>
            <w:r w:rsidRPr="00C00499">
              <w:rPr>
                <w:sz w:val="24"/>
                <w:szCs w:val="24"/>
              </w:rPr>
              <w:t xml:space="preserve"> privind livrarea</w:t>
            </w:r>
            <w:r>
              <w:rPr>
                <w:sz w:val="24"/>
                <w:szCs w:val="24"/>
              </w:rPr>
              <w:t>/prestarea/executarea</w:t>
            </w:r>
            <w:r w:rsidRPr="00C00499">
              <w:rPr>
                <w:sz w:val="24"/>
                <w:szCs w:val="24"/>
              </w:rPr>
              <w:t xml:space="preserve"> următoarelor bunuri </w:t>
            </w:r>
            <w:r>
              <w:rPr>
                <w:sz w:val="24"/>
                <w:szCs w:val="24"/>
              </w:rPr>
              <w:t>/</w:t>
            </w:r>
            <w:r w:rsidRPr="00C00499">
              <w:rPr>
                <w:sz w:val="24"/>
                <w:szCs w:val="24"/>
              </w:rPr>
              <w:t>servicii</w:t>
            </w:r>
            <w:r>
              <w:rPr>
                <w:sz w:val="24"/>
                <w:szCs w:val="24"/>
              </w:rPr>
              <w:t>/lucrări</w:t>
            </w:r>
            <w:r w:rsidRPr="00C00499">
              <w:rPr>
                <w:sz w:val="24"/>
                <w:szCs w:val="24"/>
              </w:rPr>
              <w:t>:</w:t>
            </w:r>
            <w:r w:rsidR="00AF5A7F">
              <w:rPr>
                <w:sz w:val="24"/>
                <w:szCs w:val="24"/>
              </w:rPr>
              <w:tab/>
            </w:r>
          </w:p>
        </w:tc>
      </w:tr>
    </w:tbl>
    <w:p w:rsidR="0029274D" w:rsidRDefault="00CA3C28" w:rsidP="00AF5A7F">
      <w:pPr>
        <w:spacing w:after="0"/>
      </w:pPr>
      <w:r w:rsidRPr="00E66521">
        <w:t xml:space="preserve">               </w:t>
      </w:r>
      <w:r>
        <w:t xml:space="preserve">                 </w:t>
      </w:r>
    </w:p>
    <w:p w:rsidR="003437EF" w:rsidRDefault="003437EF" w:rsidP="003437EF">
      <w:pPr>
        <w:spacing w:line="240" w:lineRule="auto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</w:t>
      </w:r>
      <w:r w:rsidRPr="000D5F54">
        <w:rPr>
          <w:b/>
          <w:sz w:val="28"/>
          <w:szCs w:val="28"/>
        </w:rPr>
        <w:t xml:space="preserve"> Specificația bunurilor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276"/>
        <w:gridCol w:w="850"/>
        <w:gridCol w:w="6096"/>
      </w:tblGrid>
      <w:tr w:rsidR="005A2DFB" w:rsidRPr="00C65D41" w:rsidTr="00865728">
        <w:tc>
          <w:tcPr>
            <w:tcW w:w="1384" w:type="dxa"/>
            <w:vAlign w:val="center"/>
          </w:tcPr>
          <w:p w:rsidR="005A2DFB" w:rsidRPr="00C65D41" w:rsidRDefault="005A2DFB" w:rsidP="00865728">
            <w:pPr>
              <w:jc w:val="center"/>
              <w:rPr>
                <w:rFonts w:ascii="Calibri" w:eastAsia="Calibri" w:hAnsi="Calibri" w:cs="Times New Roman"/>
              </w:rPr>
            </w:pPr>
            <w:r w:rsidRPr="00C65D41">
              <w:rPr>
                <w:rFonts w:ascii="Calibri" w:eastAsia="Calibri" w:hAnsi="Calibri" w:cs="Times New Roman"/>
                <w:b/>
              </w:rPr>
              <w:t>Cod CPV</w:t>
            </w:r>
          </w:p>
        </w:tc>
        <w:tc>
          <w:tcPr>
            <w:tcW w:w="1276" w:type="dxa"/>
            <w:vAlign w:val="center"/>
          </w:tcPr>
          <w:p w:rsidR="005A2DFB" w:rsidRPr="00C65D41" w:rsidRDefault="005A2DFB" w:rsidP="0086572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C65D41">
              <w:rPr>
                <w:rFonts w:ascii="Calibri" w:eastAsia="Calibri" w:hAnsi="Calibri" w:cs="Times New Roman"/>
              </w:rPr>
              <w:br w:type="page"/>
            </w:r>
            <w:r w:rsidRPr="00C65D41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Denumirea bunurilor solicitate</w:t>
            </w:r>
          </w:p>
        </w:tc>
        <w:tc>
          <w:tcPr>
            <w:tcW w:w="850" w:type="dxa"/>
            <w:vAlign w:val="center"/>
          </w:tcPr>
          <w:p w:rsidR="005A2DFB" w:rsidRPr="00C65D41" w:rsidRDefault="005A2DFB" w:rsidP="0086572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C65D41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Cantitate</w:t>
            </w:r>
          </w:p>
        </w:tc>
        <w:tc>
          <w:tcPr>
            <w:tcW w:w="6096" w:type="dxa"/>
            <w:vAlign w:val="center"/>
          </w:tcPr>
          <w:p w:rsidR="005A2DFB" w:rsidRPr="00C65D41" w:rsidRDefault="005A2DFB" w:rsidP="0086572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C65D41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Specificarea tehnică solicitată</w:t>
            </w:r>
          </w:p>
        </w:tc>
      </w:tr>
      <w:tr w:rsidR="005A2DFB" w:rsidRPr="00C65D41" w:rsidTr="00865728">
        <w:tc>
          <w:tcPr>
            <w:tcW w:w="1384" w:type="dxa"/>
          </w:tcPr>
          <w:p w:rsidR="005A2DFB" w:rsidRPr="00C65D41" w:rsidRDefault="005A2DFB" w:rsidP="00865728">
            <w:pPr>
              <w:jc w:val="center"/>
              <w:rPr>
                <w:rFonts w:ascii="Calibri" w:eastAsia="Calibri" w:hAnsi="Calibri" w:cs="Times New Roman"/>
              </w:rPr>
            </w:pPr>
            <w:r w:rsidRPr="00C65D41">
              <w:rPr>
                <w:rFonts w:ascii="Calibri" w:eastAsia="Calibri" w:hAnsi="Calibri" w:cs="Times New Roman"/>
              </w:rPr>
              <w:t>30195200-4</w:t>
            </w:r>
          </w:p>
        </w:tc>
        <w:tc>
          <w:tcPr>
            <w:tcW w:w="1276" w:type="dxa"/>
          </w:tcPr>
          <w:p w:rsidR="005A2DFB" w:rsidRPr="00C65D41" w:rsidRDefault="005A2DFB" w:rsidP="00865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C65D41">
              <w:rPr>
                <w:rFonts w:ascii="Calibri" w:eastAsia="Calibri" w:hAnsi="Calibri" w:cs="Times New Roman"/>
              </w:rPr>
              <w:t>ablă interactivă</w:t>
            </w:r>
          </w:p>
        </w:tc>
        <w:tc>
          <w:tcPr>
            <w:tcW w:w="850" w:type="dxa"/>
          </w:tcPr>
          <w:p w:rsidR="005A2DFB" w:rsidRPr="00C65D41" w:rsidRDefault="005A2DFB" w:rsidP="0086572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96" w:type="dxa"/>
          </w:tcPr>
          <w:p w:rsidR="005A2DFB" w:rsidRPr="00C65D41" w:rsidRDefault="005A2DFB" w:rsidP="00865728">
            <w:pPr>
              <w:tabs>
                <w:tab w:val="left" w:pos="257"/>
              </w:tabs>
              <w:rPr>
                <w:rFonts w:ascii="Calibri" w:eastAsia="Calibri" w:hAnsi="Calibri" w:cs="Times New Roman"/>
              </w:rPr>
            </w:pPr>
            <w:r w:rsidRPr="00C65D41">
              <w:rPr>
                <w:rFonts w:ascii="Calibri" w:eastAsia="Calibri" w:hAnsi="Calibri" w:cs="Times New Roman"/>
              </w:rPr>
              <w:t>Suprafața:  mată, dură, rezistentă la șocuri și zgârieturi</w:t>
            </w:r>
          </w:p>
          <w:p w:rsidR="005A2DFB" w:rsidRPr="00C65D41" w:rsidRDefault="005A2DFB" w:rsidP="00865728">
            <w:pPr>
              <w:tabs>
                <w:tab w:val="left" w:pos="257"/>
              </w:tabs>
              <w:rPr>
                <w:rFonts w:ascii="Calibri" w:eastAsia="Calibri" w:hAnsi="Calibri" w:cs="Times New Roman"/>
              </w:rPr>
            </w:pPr>
            <w:r w:rsidRPr="00C65D41">
              <w:rPr>
                <w:rFonts w:ascii="Calibri" w:eastAsia="Calibri" w:hAnsi="Calibri" w:cs="Times New Roman"/>
              </w:rPr>
              <w:t xml:space="preserve">Diagonala suprafeței active:  </w:t>
            </w:r>
            <w:r>
              <w:rPr>
                <w:rFonts w:ascii="Calibri" w:eastAsia="Calibri" w:hAnsi="Calibri" w:cs="Times New Roman"/>
              </w:rPr>
              <w:t xml:space="preserve">de la </w:t>
            </w:r>
            <w:r w:rsidRPr="00C65D41">
              <w:rPr>
                <w:rFonts w:ascii="Calibri" w:eastAsia="Calibri" w:hAnsi="Calibri" w:cs="Times New Roman"/>
              </w:rPr>
              <w:t>2000 mm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A2DFB" w:rsidRPr="00C65D41" w:rsidRDefault="005A2DFB" w:rsidP="00865728">
            <w:pPr>
              <w:tabs>
                <w:tab w:val="left" w:pos="257"/>
              </w:tabs>
              <w:rPr>
                <w:rFonts w:ascii="Calibri" w:eastAsia="Calibri" w:hAnsi="Calibri" w:cs="Times New Roman"/>
              </w:rPr>
            </w:pPr>
            <w:r w:rsidRPr="00C65D41">
              <w:rPr>
                <w:rFonts w:ascii="Calibri" w:eastAsia="Calibri" w:hAnsi="Calibri" w:cs="Times New Roman"/>
              </w:rPr>
              <w:t>Tehnologie:  electromagnetică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C65D41">
              <w:rPr>
                <w:rFonts w:ascii="Calibri" w:eastAsia="Calibri" w:hAnsi="Calibri" w:cs="Times New Roman"/>
              </w:rPr>
              <w:t>Aspect: 4:3</w:t>
            </w:r>
          </w:p>
          <w:p w:rsidR="005A2DFB" w:rsidRPr="00C65D41" w:rsidRDefault="005A2DFB" w:rsidP="00865728">
            <w:pPr>
              <w:tabs>
                <w:tab w:val="left" w:pos="257"/>
              </w:tabs>
              <w:rPr>
                <w:rFonts w:ascii="Calibri" w:eastAsia="Calibri" w:hAnsi="Calibri" w:cs="Times New Roman"/>
              </w:rPr>
            </w:pPr>
            <w:r w:rsidRPr="00C65D41">
              <w:rPr>
                <w:rFonts w:ascii="Calibri" w:eastAsia="Calibri" w:hAnsi="Calibri" w:cs="Times New Roman"/>
              </w:rPr>
              <w:t xml:space="preserve">Conectare la calculator:  USB </w:t>
            </w:r>
            <w:r>
              <w:rPr>
                <w:rFonts w:ascii="Calibri" w:eastAsia="Calibri" w:hAnsi="Calibri" w:cs="Times New Roman"/>
              </w:rPr>
              <w:t>sau</w:t>
            </w:r>
            <w:r w:rsidRPr="00C65D41">
              <w:rPr>
                <w:rFonts w:ascii="Calibri" w:eastAsia="Calibri" w:hAnsi="Calibri" w:cs="Times New Roman"/>
              </w:rPr>
              <w:t xml:space="preserve"> wireless.</w:t>
            </w:r>
          </w:p>
          <w:p w:rsidR="005A2DFB" w:rsidRPr="00C65D41" w:rsidRDefault="005A2DFB" w:rsidP="00865728">
            <w:pPr>
              <w:tabs>
                <w:tab w:val="left" w:pos="257"/>
              </w:tabs>
              <w:rPr>
                <w:rFonts w:ascii="Calibri" w:eastAsia="Calibri" w:hAnsi="Calibri" w:cs="Times New Roman"/>
              </w:rPr>
            </w:pPr>
            <w:r w:rsidRPr="00C65D41">
              <w:rPr>
                <w:rFonts w:ascii="Calibri" w:eastAsia="Calibri" w:hAnsi="Calibri" w:cs="Times New Roman"/>
              </w:rPr>
              <w:t>Greutatea:  până la 15 kg.</w:t>
            </w:r>
          </w:p>
          <w:p w:rsidR="005A2DFB" w:rsidRPr="00914636" w:rsidRDefault="005A2DFB" w:rsidP="00865728">
            <w:pPr>
              <w:tabs>
                <w:tab w:val="left" w:pos="257"/>
              </w:tabs>
              <w:rPr>
                <w:rFonts w:ascii="Calibri" w:eastAsia="Calibri" w:hAnsi="Calibri" w:cs="Times New Roman"/>
              </w:rPr>
            </w:pPr>
            <w:r w:rsidRPr="00C65D41">
              <w:rPr>
                <w:rFonts w:ascii="Calibri" w:eastAsia="Calibri" w:hAnsi="Calibri" w:cs="Times New Roman"/>
              </w:rPr>
              <w:t>Software i</w:t>
            </w:r>
            <w:r>
              <w:rPr>
                <w:rFonts w:ascii="Calibri" w:eastAsia="Calibri" w:hAnsi="Calibri" w:cs="Times New Roman"/>
              </w:rPr>
              <w:t xml:space="preserve">nclus. Garanție minim 24 luni. </w:t>
            </w:r>
          </w:p>
        </w:tc>
      </w:tr>
      <w:tr w:rsidR="005A2DFB" w:rsidRPr="00C65D41" w:rsidTr="00865728">
        <w:tc>
          <w:tcPr>
            <w:tcW w:w="1384" w:type="dxa"/>
            <w:vAlign w:val="center"/>
          </w:tcPr>
          <w:p w:rsidR="005A2DFB" w:rsidRPr="00C31C48" w:rsidRDefault="005A2DFB" w:rsidP="00865728">
            <w:pPr>
              <w:tabs>
                <w:tab w:val="center" w:pos="-6663"/>
                <w:tab w:val="right" w:pos="9531"/>
              </w:tabs>
              <w:jc w:val="both"/>
              <w:rPr>
                <w:rFonts w:ascii="Calibri" w:eastAsia="Calibri" w:hAnsi="Calibri" w:cs="Times New Roman"/>
              </w:rPr>
            </w:pPr>
            <w:r w:rsidRPr="00C31C48">
              <w:rPr>
                <w:rFonts w:ascii="Calibri" w:eastAsia="Calibri" w:hAnsi="Calibri" w:cs="Times New Roman"/>
                <w:lang w:eastAsia="ro-RO"/>
              </w:rPr>
              <w:t>32360000-4</w:t>
            </w:r>
          </w:p>
        </w:tc>
        <w:tc>
          <w:tcPr>
            <w:tcW w:w="1276" w:type="dxa"/>
          </w:tcPr>
          <w:p w:rsidR="005A2DFB" w:rsidRDefault="005A2DFB" w:rsidP="0086572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Sistem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electronic de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testare</w:t>
            </w:r>
            <w:proofErr w:type="spellEnd"/>
          </w:p>
        </w:tc>
        <w:tc>
          <w:tcPr>
            <w:tcW w:w="850" w:type="dxa"/>
          </w:tcPr>
          <w:p w:rsidR="005A2DFB" w:rsidRDefault="005A2DFB" w:rsidP="0086572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96" w:type="dxa"/>
          </w:tcPr>
          <w:p w:rsidR="005A2DFB" w:rsidRDefault="005A2DFB" w:rsidP="00865728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Sistem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electronic de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testare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off-line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pentru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minim 32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respondenți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Compatibilitate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cu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tabla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interactivă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5A2DFB" w:rsidRPr="009A452E" w:rsidRDefault="005A2DFB" w:rsidP="00865728">
            <w:pPr>
              <w:rPr>
                <w:rFonts w:ascii="Lucida Sans Unicode" w:eastAsia="Calibri" w:hAnsi="Lucida Sans Unicode" w:cs="Lucida Sans Unicode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C65D41">
              <w:rPr>
                <w:rFonts w:ascii="Calibri" w:eastAsia="Calibri" w:hAnsi="Calibri" w:cs="Times New Roman"/>
              </w:rPr>
              <w:t>Garanție minim 24 luni.</w:t>
            </w:r>
          </w:p>
        </w:tc>
      </w:tr>
      <w:tr w:rsidR="005A2DFB" w:rsidRPr="00C65D41" w:rsidTr="00865728">
        <w:tc>
          <w:tcPr>
            <w:tcW w:w="1384" w:type="dxa"/>
          </w:tcPr>
          <w:p w:rsidR="005A2DFB" w:rsidRPr="00C65D41" w:rsidRDefault="005A2DFB" w:rsidP="00865728">
            <w:pPr>
              <w:jc w:val="center"/>
              <w:rPr>
                <w:rFonts w:ascii="Calibri" w:eastAsia="Calibri" w:hAnsi="Calibri" w:cs="Times New Roman"/>
              </w:rPr>
            </w:pPr>
            <w:r w:rsidRPr="00C31C48">
              <w:rPr>
                <w:rFonts w:ascii="Calibri" w:eastAsia="Calibri" w:hAnsi="Calibri" w:cs="Times New Roman"/>
                <w:lang w:val="en-US"/>
              </w:rPr>
              <w:t>38652120-7</w:t>
            </w:r>
          </w:p>
        </w:tc>
        <w:tc>
          <w:tcPr>
            <w:tcW w:w="1276" w:type="dxa"/>
          </w:tcPr>
          <w:p w:rsidR="005A2DFB" w:rsidRPr="00C65D41" w:rsidRDefault="005A2DFB" w:rsidP="008657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Videoproiector</w:t>
            </w:r>
          </w:p>
        </w:tc>
        <w:tc>
          <w:tcPr>
            <w:tcW w:w="850" w:type="dxa"/>
          </w:tcPr>
          <w:p w:rsidR="005A2DFB" w:rsidRPr="00C65D41" w:rsidRDefault="005A2DFB" w:rsidP="0086572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96" w:type="dxa"/>
          </w:tcPr>
          <w:p w:rsidR="004358BB" w:rsidRDefault="004358BB" w:rsidP="004358BB">
            <w:r w:rsidRPr="0093768E">
              <w:rPr>
                <w:color w:val="000000"/>
                <w:shd w:val="clear" w:color="auto" w:fill="FFFFFF"/>
              </w:rPr>
              <w:t xml:space="preserve">Videoproiector </w:t>
            </w:r>
            <w:r>
              <w:rPr>
                <w:color w:val="000000"/>
                <w:shd w:val="clear" w:color="auto" w:fill="FFFFFF"/>
              </w:rPr>
              <w:t xml:space="preserve">BenQ MS517H, min. </w:t>
            </w:r>
            <w:r w:rsidRPr="0093768E">
              <w:rPr>
                <w:color w:val="000000"/>
                <w:shd w:val="clear" w:color="auto" w:fill="FFFFFF"/>
              </w:rPr>
              <w:t>2500 lumeni, port VGA</w:t>
            </w:r>
            <w:r>
              <w:rPr>
                <w:color w:val="000000"/>
                <w:shd w:val="clear" w:color="auto" w:fill="FFFFFF"/>
              </w:rPr>
              <w:t>/HDMI</w:t>
            </w:r>
            <w:r w:rsidRPr="0093768E">
              <w:rPr>
                <w:color w:val="000000"/>
                <w:shd w:val="clear" w:color="auto" w:fill="FFFFFF"/>
              </w:rPr>
              <w:t xml:space="preserve">, putere lampa </w:t>
            </w:r>
            <w:r>
              <w:rPr>
                <w:color w:val="000000"/>
                <w:shd w:val="clear" w:color="auto" w:fill="FFFFFF"/>
              </w:rPr>
              <w:t>max.</w:t>
            </w:r>
            <w:r w:rsidRPr="0093768E">
              <w:rPr>
                <w:color w:val="000000"/>
                <w:shd w:val="clear" w:color="auto" w:fill="FFFFFF"/>
              </w:rPr>
              <w:t>250W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>cu cabluri de conexiune min.10 metri si s</w:t>
            </w:r>
            <w:r w:rsidRPr="00C65D41">
              <w:t xml:space="preserve">uport </w:t>
            </w:r>
            <w:proofErr w:type="spellStart"/>
            <w:r>
              <w:rPr>
                <w:lang w:val="en-US"/>
              </w:rPr>
              <w:t>reglabil</w:t>
            </w:r>
            <w:proofErr w:type="spellEnd"/>
            <w:r>
              <w:rPr>
                <w:lang w:val="en-US"/>
              </w:rPr>
              <w:t xml:space="preserve"> </w:t>
            </w:r>
            <w:r>
              <w:t>din metal pentru montare.</w:t>
            </w:r>
          </w:p>
          <w:p w:rsidR="005A2DFB" w:rsidRPr="00C65D41" w:rsidRDefault="004358BB" w:rsidP="004358BB">
            <w:pPr>
              <w:tabs>
                <w:tab w:val="left" w:pos="257"/>
              </w:tabs>
              <w:rPr>
                <w:rFonts w:ascii="Calibri" w:eastAsia="Calibri" w:hAnsi="Calibri" w:cs="Times New Roman"/>
              </w:rPr>
            </w:pPr>
            <w:r w:rsidRPr="00C65D41">
              <w:lastRenderedPageBreak/>
              <w:t>Garanție minim 24 luni.</w:t>
            </w:r>
          </w:p>
        </w:tc>
      </w:tr>
    </w:tbl>
    <w:p w:rsidR="005A2DFB" w:rsidRDefault="005A2DFB" w:rsidP="005A2DFB">
      <w:pPr>
        <w:rPr>
          <w:rFonts w:ascii="Calibri" w:eastAsia="Calibri" w:hAnsi="Calibri" w:cs="Times New Roman"/>
        </w:rPr>
      </w:pPr>
    </w:p>
    <w:p w:rsidR="0050677A" w:rsidRPr="00C00499" w:rsidRDefault="0050677A" w:rsidP="0050677A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892BD2">
        <w:rPr>
          <w:b/>
          <w:sz w:val="24"/>
          <w:szCs w:val="24"/>
        </w:rPr>
        <w:t>Operatorii</w:t>
      </w:r>
      <w:r w:rsidRPr="00C00499">
        <w:rPr>
          <w:sz w:val="24"/>
          <w:szCs w:val="24"/>
        </w:rPr>
        <w:t xml:space="preserve"> </w:t>
      </w:r>
      <w:r w:rsidRPr="00892BD2">
        <w:rPr>
          <w:b/>
          <w:sz w:val="24"/>
          <w:szCs w:val="24"/>
        </w:rPr>
        <w:t xml:space="preserve">economici interesaţi pot obţine informaţie suplimentară de la autoritatea contractantă şi familiariza cu cerinţele </w:t>
      </w:r>
      <w:r>
        <w:rPr>
          <w:b/>
          <w:sz w:val="24"/>
          <w:szCs w:val="24"/>
        </w:rPr>
        <w:t>documentației de atribuire</w:t>
      </w:r>
      <w:r w:rsidRPr="00892BD2">
        <w:rPr>
          <w:b/>
          <w:sz w:val="24"/>
          <w:szCs w:val="24"/>
        </w:rPr>
        <w:t xml:space="preserve"> la adresa indicată mai jos: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360"/>
        </w:tabs>
        <w:spacing w:after="120"/>
        <w:rPr>
          <w:spacing w:val="-2"/>
          <w:sz w:val="24"/>
          <w:szCs w:val="24"/>
          <w:lang w:val="ro-RO"/>
        </w:rPr>
      </w:pPr>
      <w:r w:rsidRPr="00892BD2">
        <w:rPr>
          <w:spacing w:val="-2"/>
          <w:sz w:val="24"/>
          <w:szCs w:val="24"/>
          <w:lang w:val="ro-RO"/>
        </w:rPr>
        <w:t xml:space="preserve">Denumirea autorităţii contractante: </w:t>
      </w:r>
      <w:r w:rsidRPr="00C16B69">
        <w:rPr>
          <w:spacing w:val="-2"/>
          <w:sz w:val="24"/>
          <w:szCs w:val="24"/>
          <w:u w:val="single"/>
          <w:lang w:val="ro-RO"/>
        </w:rPr>
        <w:t>IP Liceul Teoretic „Onisifor Ghibu”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 xml:space="preserve">Adresa: </w:t>
      </w:r>
      <w:r w:rsidRPr="00C16B69">
        <w:rPr>
          <w:sz w:val="24"/>
          <w:szCs w:val="24"/>
          <w:u w:val="single"/>
          <w:lang w:val="ro-RO"/>
        </w:rPr>
        <w:t xml:space="preserve">mun. </w:t>
      </w:r>
      <w:proofErr w:type="spellStart"/>
      <w:r w:rsidRPr="00C16B69">
        <w:rPr>
          <w:sz w:val="24"/>
          <w:szCs w:val="24"/>
          <w:u w:val="single"/>
          <w:lang w:val="ro-RO"/>
        </w:rPr>
        <w:t>Chisinau</w:t>
      </w:r>
      <w:proofErr w:type="spellEnd"/>
      <w:r w:rsidRPr="00C16B69">
        <w:rPr>
          <w:sz w:val="24"/>
          <w:szCs w:val="24"/>
          <w:u w:val="single"/>
          <w:lang w:val="ro-RO"/>
        </w:rPr>
        <w:t>, str. Nicolae Costin 63/A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Tel:</w:t>
      </w:r>
      <w:r>
        <w:rPr>
          <w:sz w:val="24"/>
          <w:szCs w:val="24"/>
          <w:lang w:val="ro-RO"/>
        </w:rPr>
        <w:t xml:space="preserve"> </w:t>
      </w:r>
      <w:r w:rsidRPr="00C16B69">
        <w:rPr>
          <w:sz w:val="24"/>
          <w:szCs w:val="24"/>
          <w:u w:val="single"/>
          <w:lang w:val="ro-RO"/>
        </w:rPr>
        <w:t>519779, 518231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Fax:</w:t>
      </w:r>
      <w:r>
        <w:rPr>
          <w:sz w:val="24"/>
          <w:szCs w:val="24"/>
          <w:lang w:val="ro-RO"/>
        </w:rPr>
        <w:t xml:space="preserve"> </w:t>
      </w:r>
      <w:r w:rsidRPr="00C16B69">
        <w:rPr>
          <w:sz w:val="24"/>
          <w:szCs w:val="24"/>
          <w:u w:val="single"/>
          <w:lang w:val="ro-RO"/>
        </w:rPr>
        <w:t>518231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E-mail:</w:t>
      </w:r>
      <w:r>
        <w:rPr>
          <w:sz w:val="24"/>
          <w:szCs w:val="24"/>
          <w:lang w:val="ro-RO"/>
        </w:rPr>
        <w:t xml:space="preserve"> onisiforghbu2000@gmail.com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Numele şi funcţia persoanei responsabile:</w:t>
      </w:r>
      <w:r w:rsidRPr="00892BD2">
        <w:rPr>
          <w:spacing w:val="-2"/>
          <w:sz w:val="24"/>
          <w:szCs w:val="24"/>
          <w:lang w:val="ro-RO"/>
        </w:rPr>
        <w:t xml:space="preserve"> </w:t>
      </w:r>
      <w:r>
        <w:rPr>
          <w:spacing w:val="-2"/>
          <w:sz w:val="24"/>
          <w:szCs w:val="24"/>
          <w:lang w:val="ro-RO"/>
        </w:rPr>
        <w:t xml:space="preserve">Buliga Valentina, </w:t>
      </w:r>
      <w:proofErr w:type="spellStart"/>
      <w:r>
        <w:rPr>
          <w:spacing w:val="-2"/>
          <w:sz w:val="24"/>
          <w:szCs w:val="24"/>
          <w:lang w:val="ro-RO"/>
        </w:rPr>
        <w:t>Gori</w:t>
      </w:r>
      <w:proofErr w:type="spellEnd"/>
      <w:r>
        <w:rPr>
          <w:spacing w:val="-2"/>
          <w:sz w:val="24"/>
          <w:szCs w:val="24"/>
          <w:lang w:val="ro-RO"/>
        </w:rPr>
        <w:t xml:space="preserve"> Alexandru</w:t>
      </w:r>
    </w:p>
    <w:p w:rsidR="0050677A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A02472">
        <w:rPr>
          <w:sz w:val="24"/>
          <w:szCs w:val="24"/>
        </w:rPr>
        <w:t>Setul</w:t>
      </w:r>
      <w:r>
        <w:rPr>
          <w:sz w:val="24"/>
          <w:szCs w:val="24"/>
        </w:rPr>
        <w:t xml:space="preserve"> </w:t>
      </w:r>
      <w:r w:rsidRPr="00A02472">
        <w:rPr>
          <w:sz w:val="24"/>
          <w:szCs w:val="24"/>
        </w:rPr>
        <w:t xml:space="preserve">de documente poate fi </w:t>
      </w:r>
      <w:r>
        <w:rPr>
          <w:sz w:val="24"/>
          <w:szCs w:val="24"/>
        </w:rPr>
        <w:t>obținut</w:t>
      </w:r>
      <w:r w:rsidRPr="00A02472">
        <w:rPr>
          <w:sz w:val="24"/>
          <w:szCs w:val="24"/>
        </w:rPr>
        <w:t xml:space="preserve"> la aceeaşi adresă, după depunerea cererii de participare (cu indicarea clară a denumirii, adresei, numărului telefonului de contact şi numelui persoanei împuternicite de către Participant). </w:t>
      </w:r>
    </w:p>
    <w:p w:rsidR="0050677A" w:rsidRPr="00340BA2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340BA2">
        <w:rPr>
          <w:sz w:val="24"/>
          <w:szCs w:val="24"/>
        </w:rPr>
        <w:t>Adițional setul de documente poa</w:t>
      </w:r>
      <w:r>
        <w:rPr>
          <w:sz w:val="24"/>
          <w:szCs w:val="24"/>
        </w:rPr>
        <w:t xml:space="preserve">te fi obținut </w:t>
      </w:r>
      <w:r w:rsidRPr="00340BA2">
        <w:rPr>
          <w:b/>
          <w:sz w:val="24"/>
          <w:szCs w:val="24"/>
        </w:rPr>
        <w:t>on-line la adresa:</w:t>
      </w:r>
      <w:r>
        <w:rPr>
          <w:sz w:val="24"/>
          <w:szCs w:val="24"/>
        </w:rPr>
        <w:t xml:space="preserve"> </w:t>
      </w:r>
    </w:p>
    <w:p w:rsidR="0050677A" w:rsidRPr="00A02472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340BA2">
        <w:rPr>
          <w:sz w:val="24"/>
          <w:szCs w:val="24"/>
        </w:rPr>
        <w:t>În cazul obținerii setului de documente din resursele on-line, agentul economic poate depune cererea de participare în conformitate cu Art. 32(4) a Legii Nr. 131 din 03.07.2015 privind achizițiile publice.</w:t>
      </w:r>
    </w:p>
    <w:p w:rsidR="0050677A" w:rsidRDefault="0050677A" w:rsidP="0050677A">
      <w:pPr>
        <w:numPr>
          <w:ilvl w:val="0"/>
          <w:numId w:val="3"/>
        </w:numPr>
        <w:tabs>
          <w:tab w:val="right" w:pos="426"/>
          <w:tab w:val="left" w:pos="709"/>
        </w:tabs>
        <w:spacing w:after="120" w:line="240" w:lineRule="auto"/>
        <w:rPr>
          <w:sz w:val="24"/>
          <w:szCs w:val="24"/>
        </w:rPr>
      </w:pPr>
      <w:r w:rsidRPr="005253B6">
        <w:rPr>
          <w:b/>
          <w:sz w:val="24"/>
          <w:szCs w:val="24"/>
        </w:rPr>
        <w:t>Întocmirea ofertelor</w:t>
      </w:r>
      <w:r w:rsidRPr="005253B6">
        <w:rPr>
          <w:sz w:val="24"/>
          <w:szCs w:val="24"/>
        </w:rPr>
        <w:t xml:space="preserve">:  Oferta și documentele de calificare solicitate întocmite clar, fără corectări, cu număr și dată de </w:t>
      </w:r>
      <w:proofErr w:type="spellStart"/>
      <w:r w:rsidRPr="005253B6">
        <w:rPr>
          <w:sz w:val="24"/>
          <w:szCs w:val="24"/>
        </w:rPr>
        <w:t>ieșiere</w:t>
      </w:r>
      <w:proofErr w:type="spellEnd"/>
      <w:r w:rsidRPr="005253B6">
        <w:rPr>
          <w:sz w:val="24"/>
          <w:szCs w:val="24"/>
        </w:rPr>
        <w:t>, cu semnătura persoanei responsabile, puse în plic, sigilat şi ştampilat, urmează a fi prezentate:</w:t>
      </w:r>
    </w:p>
    <w:p w:rsidR="0050677A" w:rsidRPr="005253B6" w:rsidRDefault="0050677A" w:rsidP="0050677A">
      <w:pPr>
        <w:numPr>
          <w:ilvl w:val="0"/>
          <w:numId w:val="3"/>
        </w:numPr>
        <w:tabs>
          <w:tab w:val="right" w:pos="426"/>
          <w:tab w:val="left" w:pos="709"/>
        </w:tabs>
        <w:spacing w:after="120" w:line="240" w:lineRule="auto"/>
        <w:rPr>
          <w:sz w:val="24"/>
          <w:szCs w:val="24"/>
        </w:rPr>
      </w:pPr>
      <w:r w:rsidRPr="005253B6">
        <w:rPr>
          <w:b/>
          <w:sz w:val="24"/>
          <w:szCs w:val="24"/>
        </w:rPr>
        <w:t>Termenul de depunere/deschidere a ofertelor în cazul în care este utilizat un sistem dinamic de achiziţie sau licitaţia deschisă:</w:t>
      </w:r>
    </w:p>
    <w:p w:rsidR="0050677A" w:rsidRPr="00C00499" w:rsidRDefault="0050677A" w:rsidP="0050677A">
      <w:pPr>
        <w:numPr>
          <w:ilvl w:val="0"/>
          <w:numId w:val="4"/>
        </w:numPr>
        <w:tabs>
          <w:tab w:val="left" w:pos="360"/>
          <w:tab w:val="left" w:pos="720"/>
          <w:tab w:val="left" w:pos="1800"/>
          <w:tab w:val="left" w:pos="3240"/>
        </w:tabs>
        <w:spacing w:after="120" w:line="240" w:lineRule="auto"/>
        <w:rPr>
          <w:sz w:val="24"/>
          <w:szCs w:val="24"/>
        </w:rPr>
      </w:pPr>
      <w:proofErr w:type="spellStart"/>
      <w:r w:rsidRPr="00C00499">
        <w:rPr>
          <w:sz w:val="24"/>
          <w:szCs w:val="24"/>
        </w:rPr>
        <w:t>pînă</w:t>
      </w:r>
      <w:proofErr w:type="spellEnd"/>
      <w:r w:rsidRPr="00C00499">
        <w:rPr>
          <w:sz w:val="24"/>
          <w:szCs w:val="24"/>
        </w:rPr>
        <w:t xml:space="preserve"> la</w:t>
      </w:r>
      <w:r>
        <w:rPr>
          <w:sz w:val="24"/>
          <w:szCs w:val="24"/>
        </w:rPr>
        <w:t>:</w:t>
      </w:r>
      <w:r w:rsidRPr="00C00499">
        <w:rPr>
          <w:sz w:val="24"/>
          <w:szCs w:val="24"/>
        </w:rPr>
        <w:t xml:space="preserve"> </w:t>
      </w:r>
      <w:r w:rsidRPr="00C00499">
        <w:rPr>
          <w:i/>
          <w:sz w:val="24"/>
          <w:szCs w:val="24"/>
        </w:rPr>
        <w:t>[ora exactă]</w:t>
      </w:r>
      <w:r w:rsidRPr="00C00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938C3">
        <w:rPr>
          <w:sz w:val="24"/>
          <w:szCs w:val="24"/>
          <w:u w:val="single"/>
        </w:rPr>
        <w:t>12</w:t>
      </w:r>
      <w:r w:rsidR="00F938C3">
        <w:rPr>
          <w:sz w:val="24"/>
          <w:szCs w:val="24"/>
          <w:u w:val="single"/>
          <w:lang w:val="en-US"/>
        </w:rPr>
        <w:t>:0</w:t>
      </w:r>
      <w:r w:rsidRPr="00CE4314">
        <w:rPr>
          <w:sz w:val="24"/>
          <w:szCs w:val="24"/>
          <w:u w:val="single"/>
          <w:lang w:val="en-US"/>
        </w:rPr>
        <w:t>0</w:t>
      </w:r>
    </w:p>
    <w:p w:rsidR="0050677A" w:rsidRPr="00C00499" w:rsidRDefault="0050677A" w:rsidP="0050677A">
      <w:pPr>
        <w:numPr>
          <w:ilvl w:val="0"/>
          <w:numId w:val="4"/>
        </w:numPr>
        <w:tabs>
          <w:tab w:val="left" w:pos="360"/>
          <w:tab w:val="left" w:pos="720"/>
          <w:tab w:val="left" w:pos="1800"/>
          <w:tab w:val="left" w:pos="3240"/>
        </w:tabs>
        <w:spacing w:after="120" w:line="240" w:lineRule="auto"/>
        <w:rPr>
          <w:sz w:val="24"/>
          <w:szCs w:val="24"/>
        </w:rPr>
      </w:pPr>
      <w:r w:rsidRPr="00C00499">
        <w:rPr>
          <w:sz w:val="24"/>
          <w:szCs w:val="24"/>
        </w:rPr>
        <w:t>pe</w:t>
      </w:r>
      <w:r>
        <w:rPr>
          <w:sz w:val="24"/>
          <w:szCs w:val="24"/>
        </w:rPr>
        <w:t>:</w:t>
      </w:r>
      <w:r w:rsidRPr="00C00499">
        <w:rPr>
          <w:sz w:val="24"/>
          <w:szCs w:val="24"/>
        </w:rPr>
        <w:t xml:space="preserve"> </w:t>
      </w:r>
      <w:r w:rsidRPr="00C00499">
        <w:rPr>
          <w:i/>
          <w:sz w:val="24"/>
          <w:szCs w:val="24"/>
        </w:rPr>
        <w:t>[data]</w:t>
      </w:r>
      <w:r w:rsidRPr="00C00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____28.09.2018_</w:t>
      </w:r>
      <w:r>
        <w:rPr>
          <w:sz w:val="24"/>
          <w:szCs w:val="24"/>
          <w:u w:val="single"/>
        </w:rPr>
        <w:t>( 7 zile )</w:t>
      </w:r>
    </w:p>
    <w:p w:rsidR="0050677A" w:rsidRDefault="0050677A" w:rsidP="0050677A">
      <w:pPr>
        <w:pStyle w:val="Listparagraf"/>
        <w:numPr>
          <w:ilvl w:val="0"/>
          <w:numId w:val="3"/>
        </w:numPr>
        <w:tabs>
          <w:tab w:val="left" w:pos="709"/>
        </w:tabs>
        <w:spacing w:after="120"/>
        <w:rPr>
          <w:b/>
          <w:sz w:val="24"/>
          <w:szCs w:val="24"/>
          <w:lang w:val="ro-RO"/>
        </w:rPr>
      </w:pPr>
      <w:r w:rsidRPr="005560D1">
        <w:rPr>
          <w:b/>
          <w:sz w:val="24"/>
          <w:szCs w:val="24"/>
          <w:lang w:val="ro-RO"/>
        </w:rPr>
        <w:t>Adresa la care ofertele și cererile trebuie transmise</w:t>
      </w:r>
      <w:r>
        <w:rPr>
          <w:b/>
          <w:sz w:val="24"/>
          <w:szCs w:val="24"/>
          <w:lang w:val="ro-RO"/>
        </w:rPr>
        <w:t xml:space="preserve">: </w:t>
      </w:r>
      <w:r w:rsidRPr="005560D1">
        <w:rPr>
          <w:i/>
          <w:sz w:val="24"/>
          <w:szCs w:val="24"/>
          <w:lang w:val="ro-RO"/>
        </w:rPr>
        <w:t>[denumirea autorităţii contractante şi locul c</w:t>
      </w:r>
      <w:r>
        <w:rPr>
          <w:i/>
          <w:sz w:val="24"/>
          <w:szCs w:val="24"/>
          <w:lang w:val="ro-RO"/>
        </w:rPr>
        <w:t xml:space="preserve">oncret de depunere a ofertelor]  IPLT ‚Onisifor Ghibu” mun. </w:t>
      </w:r>
      <w:proofErr w:type="spellStart"/>
      <w:r>
        <w:rPr>
          <w:i/>
          <w:sz w:val="24"/>
          <w:szCs w:val="24"/>
          <w:lang w:val="ro-RO"/>
        </w:rPr>
        <w:t>Chisinau</w:t>
      </w:r>
      <w:proofErr w:type="spellEnd"/>
      <w:r>
        <w:rPr>
          <w:i/>
          <w:sz w:val="24"/>
          <w:szCs w:val="24"/>
          <w:lang w:val="ro-RO"/>
        </w:rPr>
        <w:t>, str. Nicolae Costin 63/A, anticamera.</w:t>
      </w:r>
    </w:p>
    <w:p w:rsidR="0050677A" w:rsidRPr="00F539AB" w:rsidRDefault="0050677A" w:rsidP="0050677A">
      <w:pPr>
        <w:tabs>
          <w:tab w:val="left" w:pos="360"/>
          <w:tab w:val="left" w:pos="720"/>
          <w:tab w:val="left" w:pos="1800"/>
          <w:tab w:val="left" w:pos="3240"/>
        </w:tabs>
        <w:spacing w:after="120"/>
        <w:rPr>
          <w:b/>
          <w:sz w:val="24"/>
          <w:szCs w:val="24"/>
        </w:rPr>
      </w:pPr>
      <w:r w:rsidRPr="00F539AB">
        <w:rPr>
          <w:b/>
          <w:sz w:val="24"/>
          <w:szCs w:val="24"/>
        </w:rPr>
        <w:t xml:space="preserve">Ofertele </w:t>
      </w:r>
      <w:proofErr w:type="spellStart"/>
      <w:r w:rsidRPr="00F539AB">
        <w:rPr>
          <w:b/>
          <w:sz w:val="24"/>
          <w:szCs w:val="24"/>
        </w:rPr>
        <w:t>întîrziate</w:t>
      </w:r>
      <w:proofErr w:type="spellEnd"/>
      <w:r w:rsidRPr="00F539AB">
        <w:rPr>
          <w:b/>
          <w:sz w:val="24"/>
          <w:szCs w:val="24"/>
        </w:rPr>
        <w:t xml:space="preserve"> vor fi respinse. </w:t>
      </w:r>
    </w:p>
    <w:p w:rsidR="0050677A" w:rsidRPr="005560D1" w:rsidRDefault="0050677A" w:rsidP="0050677A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5560D1">
        <w:rPr>
          <w:b/>
          <w:sz w:val="24"/>
          <w:szCs w:val="24"/>
        </w:rPr>
        <w:t>Persoanele autorizate să asiste la deschiderea ofertelor</w:t>
      </w:r>
      <w:r>
        <w:rPr>
          <w:b/>
          <w:sz w:val="24"/>
          <w:szCs w:val="24"/>
        </w:rPr>
        <w:t xml:space="preserve">: </w:t>
      </w:r>
      <w:r w:rsidRPr="00F539AB">
        <w:rPr>
          <w:sz w:val="24"/>
          <w:szCs w:val="24"/>
        </w:rPr>
        <w:t>Orice persoană este autorizată să asiste la deschiderea ofertelor.</w:t>
      </w:r>
    </w:p>
    <w:p w:rsidR="0050677A" w:rsidRPr="002A074C" w:rsidRDefault="0050677A" w:rsidP="00506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Termenul de valabilitate a ofertelor: </w:t>
      </w:r>
      <w:r w:rsidRPr="002C1689">
        <w:rPr>
          <w:b/>
          <w:sz w:val="24"/>
          <w:szCs w:val="24"/>
          <w:u w:val="single"/>
        </w:rPr>
        <w:t>30zile</w:t>
      </w:r>
    </w:p>
    <w:p w:rsidR="0050677A" w:rsidRPr="002A074C" w:rsidRDefault="0050677A" w:rsidP="00506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0" w:firstLine="0"/>
        <w:rPr>
          <w:b/>
          <w:sz w:val="24"/>
          <w:szCs w:val="24"/>
        </w:rPr>
      </w:pPr>
      <w:r w:rsidRPr="002A074C">
        <w:rPr>
          <w:b/>
          <w:sz w:val="24"/>
          <w:szCs w:val="24"/>
        </w:rPr>
        <w:t>Limba sau limbile în care acestea trebuie redactate</w:t>
      </w:r>
      <w:r>
        <w:rPr>
          <w:b/>
          <w:sz w:val="24"/>
          <w:szCs w:val="24"/>
        </w:rPr>
        <w:t xml:space="preserve">: </w:t>
      </w:r>
      <w:r w:rsidRPr="002C1689">
        <w:rPr>
          <w:b/>
          <w:sz w:val="24"/>
          <w:szCs w:val="24"/>
          <w:u w:val="single"/>
        </w:rPr>
        <w:t>Limba de Stat</w:t>
      </w:r>
    </w:p>
    <w:p w:rsidR="0050677A" w:rsidRDefault="0050677A"/>
    <w:p w:rsidR="003E769E" w:rsidRPr="005A2DFB" w:rsidRDefault="003E769E" w:rsidP="003E769E">
      <w:pPr>
        <w:rPr>
          <w:sz w:val="24"/>
          <w:szCs w:val="24"/>
        </w:rPr>
      </w:pPr>
      <w:r w:rsidRPr="005A2DFB">
        <w:rPr>
          <w:sz w:val="24"/>
          <w:szCs w:val="24"/>
        </w:rPr>
        <w:t>1</w:t>
      </w:r>
      <w:r w:rsidR="005C0F57" w:rsidRPr="005A2DFB">
        <w:rPr>
          <w:sz w:val="24"/>
          <w:szCs w:val="24"/>
        </w:rPr>
        <w:t xml:space="preserve">. </w:t>
      </w:r>
      <w:r w:rsidRPr="005A2DFB">
        <w:rPr>
          <w:sz w:val="24"/>
          <w:szCs w:val="24"/>
        </w:rPr>
        <w:t>Termenul de livrare/prestare solicitat și locul destinației finale:</w:t>
      </w:r>
    </w:p>
    <w:p w:rsidR="003E769E" w:rsidRPr="00F625ED" w:rsidRDefault="003E769E" w:rsidP="003E769E">
      <w:pPr>
        <w:pStyle w:val="Subsol"/>
        <w:rPr>
          <w:sz w:val="24"/>
          <w:szCs w:val="24"/>
        </w:rPr>
      </w:pPr>
      <w:r w:rsidRPr="00F625ED">
        <w:rPr>
          <w:sz w:val="24"/>
          <w:szCs w:val="24"/>
        </w:rPr>
        <w:t>Livrarea bunurilor se efectuiază de către “ Fufnizor”la sediul „Cumpărătorului”</w:t>
      </w:r>
      <w:r w:rsidR="00D41602">
        <w:rPr>
          <w:sz w:val="24"/>
          <w:szCs w:val="24"/>
        </w:rPr>
        <w:t xml:space="preserve"> </w:t>
      </w:r>
      <w:r w:rsidRPr="00F625ED">
        <w:rPr>
          <w:sz w:val="24"/>
          <w:szCs w:val="24"/>
        </w:rPr>
        <w:t>mun.Chișinău</w:t>
      </w:r>
      <w:r w:rsidR="00D41602">
        <w:rPr>
          <w:sz w:val="24"/>
          <w:szCs w:val="24"/>
        </w:rPr>
        <w:t>,</w:t>
      </w:r>
      <w:r w:rsidRPr="00F625ED">
        <w:rPr>
          <w:sz w:val="24"/>
          <w:szCs w:val="24"/>
        </w:rPr>
        <w:t xml:space="preserve"> str.N.H.Costin 63</w:t>
      </w:r>
      <w:r w:rsidR="00D41602">
        <w:rPr>
          <w:sz w:val="24"/>
          <w:szCs w:val="24"/>
        </w:rPr>
        <w:t>/</w:t>
      </w:r>
      <w:r w:rsidRPr="00F625ED">
        <w:rPr>
          <w:sz w:val="24"/>
          <w:szCs w:val="24"/>
        </w:rPr>
        <w:t>A</w:t>
      </w:r>
      <w:r w:rsidR="00D41602">
        <w:rPr>
          <w:sz w:val="24"/>
          <w:szCs w:val="24"/>
        </w:rPr>
        <w:t xml:space="preserve"> </w:t>
      </w:r>
      <w:r w:rsidRPr="00F625ED">
        <w:rPr>
          <w:sz w:val="24"/>
          <w:szCs w:val="24"/>
        </w:rPr>
        <w:t xml:space="preserve"> în perioada anulu</w:t>
      </w:r>
      <w:r w:rsidR="0050677A">
        <w:rPr>
          <w:sz w:val="24"/>
          <w:szCs w:val="24"/>
        </w:rPr>
        <w:t>i 2018 la comandă în termen de 7</w:t>
      </w:r>
      <w:r w:rsidRPr="00F625ED">
        <w:rPr>
          <w:sz w:val="24"/>
          <w:szCs w:val="24"/>
        </w:rPr>
        <w:t xml:space="preserve"> zile.</w:t>
      </w:r>
    </w:p>
    <w:p w:rsidR="003E769E" w:rsidRDefault="003E769E" w:rsidP="003E769E"/>
    <w:p w:rsidR="003E769E" w:rsidRPr="004243E0" w:rsidRDefault="003E769E" w:rsidP="003E769E">
      <w:pPr>
        <w:rPr>
          <w:sz w:val="28"/>
          <w:szCs w:val="28"/>
        </w:rPr>
      </w:pPr>
      <w:r w:rsidRPr="004243E0">
        <w:rPr>
          <w:sz w:val="28"/>
          <w:szCs w:val="28"/>
        </w:rPr>
        <w:t>2.</w:t>
      </w:r>
      <w:r w:rsidR="005C0F57">
        <w:rPr>
          <w:sz w:val="28"/>
          <w:szCs w:val="28"/>
        </w:rPr>
        <w:t xml:space="preserve"> </w:t>
      </w:r>
      <w:r w:rsidRPr="004243E0">
        <w:rPr>
          <w:sz w:val="28"/>
          <w:szCs w:val="28"/>
        </w:rPr>
        <w:t>Documentele/cerințele de calificare pentru operatorii economici includ următoarele:</w:t>
      </w:r>
    </w:p>
    <w:tbl>
      <w:tblPr>
        <w:tblStyle w:val="GrilTabel"/>
        <w:tblW w:w="0" w:type="auto"/>
        <w:tblLook w:val="04A0"/>
      </w:tblPr>
      <w:tblGrid>
        <w:gridCol w:w="636"/>
        <w:gridCol w:w="4901"/>
        <w:gridCol w:w="3751"/>
      </w:tblGrid>
      <w:tr w:rsidR="003E769E" w:rsidTr="0050677A">
        <w:trPr>
          <w:trHeight w:val="759"/>
        </w:trPr>
        <w:tc>
          <w:tcPr>
            <w:tcW w:w="636" w:type="dxa"/>
          </w:tcPr>
          <w:p w:rsidR="003E769E" w:rsidRDefault="003E769E" w:rsidP="003128CA">
            <w:r>
              <w:lastRenderedPageBreak/>
              <w:t>Nr/d</w:t>
            </w:r>
          </w:p>
        </w:tc>
        <w:tc>
          <w:tcPr>
            <w:tcW w:w="4901" w:type="dxa"/>
          </w:tcPr>
          <w:p w:rsidR="003E769E" w:rsidRDefault="003E769E" w:rsidP="003128CA">
            <w:r>
              <w:t>Denumirea documentului/cerinței</w:t>
            </w:r>
          </w:p>
        </w:tc>
        <w:tc>
          <w:tcPr>
            <w:tcW w:w="3751" w:type="dxa"/>
          </w:tcPr>
          <w:p w:rsidR="003E769E" w:rsidRDefault="003E769E" w:rsidP="003128CA">
            <w:r>
              <w:t>Cerințe suplimentare față de document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1</w:t>
            </w:r>
          </w:p>
        </w:tc>
        <w:tc>
          <w:tcPr>
            <w:tcW w:w="4901" w:type="dxa"/>
          </w:tcPr>
          <w:p w:rsidR="003E769E" w:rsidRDefault="003E769E" w:rsidP="003128CA">
            <w:r>
              <w:t>Certificat/decizie de înregistrare a întrepriderii și extras</w:t>
            </w:r>
          </w:p>
        </w:tc>
        <w:tc>
          <w:tcPr>
            <w:tcW w:w="3751" w:type="dxa"/>
          </w:tcPr>
          <w:p w:rsidR="003E769E" w:rsidRDefault="003E769E" w:rsidP="003128CA">
            <w:r>
              <w:t>Copie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2</w:t>
            </w:r>
          </w:p>
        </w:tc>
        <w:tc>
          <w:tcPr>
            <w:tcW w:w="4901" w:type="dxa"/>
          </w:tcPr>
          <w:p w:rsidR="003E769E" w:rsidRDefault="003E769E" w:rsidP="003128CA">
            <w:r>
              <w:t>Oferta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Origina,confirmată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3</w:t>
            </w:r>
          </w:p>
        </w:tc>
        <w:tc>
          <w:tcPr>
            <w:tcW w:w="4901" w:type="dxa"/>
          </w:tcPr>
          <w:p w:rsidR="003E769E" w:rsidRDefault="003E769E" w:rsidP="003128CA">
            <w:r>
              <w:t>Date despre participant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original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4</w:t>
            </w:r>
          </w:p>
        </w:tc>
        <w:tc>
          <w:tcPr>
            <w:tcW w:w="4901" w:type="dxa"/>
          </w:tcPr>
          <w:p w:rsidR="003E769E" w:rsidRDefault="003E769E" w:rsidP="003128CA">
            <w:r>
              <w:t>Certificat de atribuire a contului bancar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Original sau copie,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5</w:t>
            </w:r>
          </w:p>
        </w:tc>
        <w:tc>
          <w:tcPr>
            <w:tcW w:w="4901" w:type="dxa"/>
          </w:tcPr>
          <w:p w:rsidR="003E769E" w:rsidRDefault="003E769E" w:rsidP="003128CA">
            <w:r>
              <w:t>Licența de activitate și/sau autorizația de funcționare,autorizare sanitară</w:t>
            </w:r>
          </w:p>
        </w:tc>
        <w:tc>
          <w:tcPr>
            <w:tcW w:w="3751" w:type="dxa"/>
          </w:tcPr>
          <w:p w:rsidR="003E769E" w:rsidRDefault="003E769E" w:rsidP="003128CA">
            <w:r>
              <w:t>Copie confirmată prin semnătură și stampilă</w:t>
            </w:r>
          </w:p>
        </w:tc>
      </w:tr>
    </w:tbl>
    <w:p w:rsidR="003E769E" w:rsidRPr="000500D9" w:rsidRDefault="000500D9" w:rsidP="003E769E">
      <w:pPr>
        <w:rPr>
          <w:b/>
        </w:rPr>
      </w:pPr>
      <w:r>
        <w:rPr>
          <w:b/>
        </w:rPr>
        <w:t xml:space="preserve">      </w:t>
      </w:r>
      <w:r w:rsidR="001A4223" w:rsidRPr="000500D9">
        <w:rPr>
          <w:b/>
        </w:rPr>
        <w:t>Criteriul de evaluare este</w:t>
      </w:r>
      <w:r w:rsidR="001A4223" w:rsidRPr="000500D9">
        <w:rPr>
          <w:b/>
          <w:sz w:val="28"/>
          <w:szCs w:val="28"/>
        </w:rPr>
        <w:t xml:space="preserve">: </w:t>
      </w:r>
      <w:r w:rsidR="001A4223" w:rsidRPr="000500D9">
        <w:rPr>
          <w:b/>
          <w:sz w:val="24"/>
          <w:szCs w:val="24"/>
        </w:rPr>
        <w:t>cel mai mic preț</w:t>
      </w:r>
      <w:r w:rsidR="00FD0E46" w:rsidRPr="000500D9">
        <w:rPr>
          <w:b/>
          <w:sz w:val="24"/>
          <w:szCs w:val="24"/>
        </w:rPr>
        <w:t xml:space="preserve"> cu corespunderea cerințelor solicitate.</w:t>
      </w:r>
    </w:p>
    <w:p w:rsidR="0050677A" w:rsidRPr="00294A6C" w:rsidRDefault="0050677A" w:rsidP="0050677A">
      <w:pPr>
        <w:tabs>
          <w:tab w:val="left" w:pos="284"/>
          <w:tab w:val="right" w:pos="9531"/>
        </w:tabs>
        <w:spacing w:after="0" w:line="360" w:lineRule="auto"/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</w:t>
      </w:r>
      <w:r w:rsidRPr="00F539AB">
        <w:rPr>
          <w:b/>
          <w:sz w:val="24"/>
          <w:szCs w:val="24"/>
        </w:rPr>
        <w:t>ursa alocaţiilor bugetare/banilor publici</w:t>
      </w:r>
      <w:r w:rsidRPr="00F539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94A6C">
        <w:rPr>
          <w:sz w:val="24"/>
          <w:szCs w:val="24"/>
          <w:u w:val="single"/>
        </w:rPr>
        <w:t>Bugetul de Stat</w:t>
      </w:r>
    </w:p>
    <w:p w:rsidR="0050677A" w:rsidRPr="00F539AB" w:rsidRDefault="0050677A" w:rsidP="0050677A">
      <w:pPr>
        <w:tabs>
          <w:tab w:val="left" w:pos="284"/>
          <w:tab w:val="right" w:pos="9531"/>
        </w:tabs>
        <w:spacing w:after="0" w:line="360" w:lineRule="auto"/>
        <w:ind w:left="284"/>
        <w:jc w:val="both"/>
        <w:rPr>
          <w:b/>
          <w:sz w:val="24"/>
          <w:szCs w:val="24"/>
        </w:rPr>
      </w:pPr>
      <w:r w:rsidRPr="00F539AB">
        <w:rPr>
          <w:b/>
          <w:sz w:val="24"/>
          <w:szCs w:val="24"/>
        </w:rPr>
        <w:t>Modalităţi de plată</w:t>
      </w:r>
      <w:r>
        <w:rPr>
          <w:b/>
          <w:sz w:val="24"/>
          <w:szCs w:val="24"/>
        </w:rPr>
        <w:t>: prin transfer bancar conform facturii fiscale.</w:t>
      </w:r>
    </w:p>
    <w:p w:rsidR="003E769E" w:rsidRPr="002670D7" w:rsidRDefault="0050677A" w:rsidP="0050677A">
      <w:pPr>
        <w:tabs>
          <w:tab w:val="left" w:pos="-9923"/>
          <w:tab w:val="right" w:pos="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769E" w:rsidRPr="008C2055">
        <w:rPr>
          <w:b/>
          <w:sz w:val="24"/>
          <w:szCs w:val="24"/>
        </w:rPr>
        <w:t>Valuta</w:t>
      </w:r>
      <w:r w:rsidR="003E769E" w:rsidRPr="002670D7">
        <w:rPr>
          <w:sz w:val="24"/>
          <w:szCs w:val="24"/>
        </w:rPr>
        <w:t>:lei MD.</w:t>
      </w:r>
    </w:p>
    <w:p w:rsidR="003E769E" w:rsidRDefault="0050677A" w:rsidP="003E76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E769E" w:rsidRPr="008C2055">
        <w:rPr>
          <w:b/>
          <w:sz w:val="24"/>
          <w:szCs w:val="24"/>
        </w:rPr>
        <w:t>Evaluarea ofertei</w:t>
      </w:r>
      <w:r w:rsidR="003E769E" w:rsidRPr="002670D7">
        <w:rPr>
          <w:sz w:val="24"/>
          <w:szCs w:val="24"/>
        </w:rPr>
        <w:t xml:space="preserve">: pe </w:t>
      </w:r>
      <w:r w:rsidR="00D852CC">
        <w:rPr>
          <w:sz w:val="24"/>
          <w:szCs w:val="24"/>
        </w:rPr>
        <w:t xml:space="preserve">lot </w:t>
      </w:r>
      <w:proofErr w:type="spellStart"/>
      <w:r w:rsidR="00D852CC">
        <w:rPr>
          <w:sz w:val="24"/>
          <w:szCs w:val="24"/>
        </w:rPr>
        <w:t>intreg</w:t>
      </w:r>
      <w:proofErr w:type="spellEnd"/>
    </w:p>
    <w:p w:rsidR="003437EF" w:rsidRPr="00C424DA" w:rsidRDefault="00AD0742" w:rsidP="003437EF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     </w:t>
      </w:r>
      <w:r w:rsidR="003437EF" w:rsidRPr="00C424DA">
        <w:rPr>
          <w:b/>
          <w:sz w:val="24"/>
          <w:szCs w:val="24"/>
        </w:rPr>
        <w:t>Valoarea estimată a achiziției, fără TVA, lei:</w:t>
      </w:r>
      <w:r w:rsidR="003437EF">
        <w:rPr>
          <w:b/>
          <w:sz w:val="24"/>
          <w:szCs w:val="24"/>
        </w:rPr>
        <w:t xml:space="preserve"> </w:t>
      </w:r>
      <w:r w:rsidR="005A2DFB">
        <w:rPr>
          <w:b/>
          <w:sz w:val="24"/>
          <w:szCs w:val="24"/>
        </w:rPr>
        <w:t>149</w:t>
      </w:r>
      <w:r w:rsidR="003437EF">
        <w:rPr>
          <w:b/>
          <w:sz w:val="24"/>
          <w:szCs w:val="24"/>
        </w:rPr>
        <w:t xml:space="preserve"> 000,00</w:t>
      </w:r>
    </w:p>
    <w:p w:rsidR="00F71D0F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769E">
        <w:rPr>
          <w:sz w:val="24"/>
          <w:szCs w:val="24"/>
        </w:rPr>
        <w:t xml:space="preserve">Autoritatea  contactată </w:t>
      </w:r>
      <w:r>
        <w:rPr>
          <w:sz w:val="24"/>
          <w:szCs w:val="24"/>
        </w:rPr>
        <w:t>directorul:</w:t>
      </w:r>
      <w:r w:rsidR="003E769E">
        <w:rPr>
          <w:sz w:val="24"/>
          <w:szCs w:val="24"/>
        </w:rPr>
        <w:t xml:space="preserve"> Elena Cernei</w:t>
      </w:r>
    </w:p>
    <w:p w:rsidR="00D41602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77A">
        <w:rPr>
          <w:sz w:val="24"/>
          <w:szCs w:val="24"/>
        </w:rPr>
        <w:t>Valentina Buliga</w:t>
      </w:r>
      <w:r>
        <w:rPr>
          <w:sz w:val="24"/>
          <w:szCs w:val="24"/>
        </w:rPr>
        <w:t>, contabil-șef</w:t>
      </w:r>
    </w:p>
    <w:p w:rsidR="00D41602" w:rsidRPr="002C4FBB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77A">
        <w:rPr>
          <w:sz w:val="24"/>
          <w:szCs w:val="24"/>
        </w:rPr>
        <w:t>Tel.(022) 519828</w:t>
      </w:r>
    </w:p>
    <w:sectPr w:rsidR="00D41602" w:rsidRPr="002C4FBB" w:rsidSect="00AF5A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768"/>
    <w:multiLevelType w:val="hybridMultilevel"/>
    <w:tmpl w:val="4EEAB52A"/>
    <w:lvl w:ilvl="0" w:tplc="9A682AA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C28"/>
    <w:rsid w:val="0002549C"/>
    <w:rsid w:val="000500D9"/>
    <w:rsid w:val="00136AE0"/>
    <w:rsid w:val="0018667D"/>
    <w:rsid w:val="001A4223"/>
    <w:rsid w:val="0029274D"/>
    <w:rsid w:val="0029280D"/>
    <w:rsid w:val="002C4FBB"/>
    <w:rsid w:val="003106B4"/>
    <w:rsid w:val="00334D4C"/>
    <w:rsid w:val="003437EF"/>
    <w:rsid w:val="003E769E"/>
    <w:rsid w:val="0042260B"/>
    <w:rsid w:val="00424F76"/>
    <w:rsid w:val="0043356A"/>
    <w:rsid w:val="00433BFF"/>
    <w:rsid w:val="004358BB"/>
    <w:rsid w:val="0050677A"/>
    <w:rsid w:val="005402B9"/>
    <w:rsid w:val="005A2DFB"/>
    <w:rsid w:val="005C0F57"/>
    <w:rsid w:val="00603F22"/>
    <w:rsid w:val="006350E9"/>
    <w:rsid w:val="0064093D"/>
    <w:rsid w:val="0068121F"/>
    <w:rsid w:val="006A3314"/>
    <w:rsid w:val="006A7FDB"/>
    <w:rsid w:val="006B3039"/>
    <w:rsid w:val="007B45D7"/>
    <w:rsid w:val="007B6498"/>
    <w:rsid w:val="007B7CB8"/>
    <w:rsid w:val="00806780"/>
    <w:rsid w:val="008C2055"/>
    <w:rsid w:val="008F0BFE"/>
    <w:rsid w:val="0090569B"/>
    <w:rsid w:val="00956F59"/>
    <w:rsid w:val="00A0678F"/>
    <w:rsid w:val="00A27F3F"/>
    <w:rsid w:val="00AD0742"/>
    <w:rsid w:val="00AF06F6"/>
    <w:rsid w:val="00AF0EF8"/>
    <w:rsid w:val="00AF5A7F"/>
    <w:rsid w:val="00BE04D0"/>
    <w:rsid w:val="00C46450"/>
    <w:rsid w:val="00C55BD3"/>
    <w:rsid w:val="00CA3C28"/>
    <w:rsid w:val="00CF1F44"/>
    <w:rsid w:val="00D26931"/>
    <w:rsid w:val="00D41602"/>
    <w:rsid w:val="00D852CC"/>
    <w:rsid w:val="00E112F7"/>
    <w:rsid w:val="00ED7993"/>
    <w:rsid w:val="00F47658"/>
    <w:rsid w:val="00F71D0F"/>
    <w:rsid w:val="00F753F8"/>
    <w:rsid w:val="00F90A25"/>
    <w:rsid w:val="00F938C3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28"/>
  </w:style>
  <w:style w:type="paragraph" w:styleId="Titlu1">
    <w:name w:val="heading 1"/>
    <w:basedOn w:val="Corptext"/>
    <w:next w:val="Normal"/>
    <w:link w:val="Titlu1Caracter"/>
    <w:qFormat/>
    <w:rsid w:val="002927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A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3E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769E"/>
  </w:style>
  <w:style w:type="paragraph" w:styleId="TextnBalon">
    <w:name w:val="Balloon Text"/>
    <w:basedOn w:val="Normal"/>
    <w:link w:val="TextnBalonCaracter"/>
    <w:uiPriority w:val="99"/>
    <w:semiHidden/>
    <w:unhideWhenUsed/>
    <w:rsid w:val="0042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260B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29274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927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9274D"/>
  </w:style>
  <w:style w:type="paragraph" w:styleId="Listparagraf">
    <w:name w:val="List Paragraph"/>
    <w:basedOn w:val="Normal"/>
    <w:uiPriority w:val="34"/>
    <w:qFormat/>
    <w:rsid w:val="00506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157E-0272-4DDF-98B5-6E35DA93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781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Director</cp:lastModifiedBy>
  <cp:revision>9</cp:revision>
  <cp:lastPrinted>2018-09-20T14:18:00Z</cp:lastPrinted>
  <dcterms:created xsi:type="dcterms:W3CDTF">2018-09-20T14:10:00Z</dcterms:created>
  <dcterms:modified xsi:type="dcterms:W3CDTF">2018-09-24T11:22:00Z</dcterms:modified>
</cp:coreProperties>
</file>