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11" w:rsidRDefault="00A607F2" w:rsidP="00A607F2">
      <w:pPr>
        <w:tabs>
          <w:tab w:val="left" w:pos="5480"/>
        </w:tabs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ab/>
      </w:r>
    </w:p>
    <w:p w:rsidR="00E36F82" w:rsidRPr="0051537F" w:rsidRDefault="00E554EC" w:rsidP="00E554EC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45D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APROBAT: E. Cernei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</w:t>
      </w:r>
      <w:r w:rsidR="001B45D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="00E36F82" w:rsidRPr="0051537F">
        <w:rPr>
          <w:rFonts w:ascii="Times New Roman" w:hAnsi="Times New Roman" w:cs="Times New Roman"/>
          <w:b/>
          <w:color w:val="C00000"/>
          <w:sz w:val="32"/>
          <w:szCs w:val="32"/>
        </w:rPr>
        <w:t>EXRAS DIN PLANUL MANAG</w:t>
      </w:r>
      <w:r w:rsidR="00476AA9" w:rsidRPr="0051537F">
        <w:rPr>
          <w:rFonts w:ascii="Times New Roman" w:hAnsi="Times New Roman" w:cs="Times New Roman"/>
          <w:b/>
          <w:color w:val="C00000"/>
          <w:sz w:val="32"/>
          <w:szCs w:val="32"/>
        </w:rPr>
        <w:t>E</w:t>
      </w:r>
      <w:r w:rsidR="001B45D9">
        <w:rPr>
          <w:rFonts w:ascii="Times New Roman" w:hAnsi="Times New Roman" w:cs="Times New Roman"/>
          <w:b/>
          <w:color w:val="C00000"/>
          <w:sz w:val="32"/>
          <w:szCs w:val="32"/>
        </w:rPr>
        <w:t>RIAL AL</w:t>
      </w:r>
      <w:r w:rsidR="00373FBA" w:rsidRPr="005153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ANUL</w:t>
      </w:r>
      <w:r w:rsidR="001B45D9">
        <w:rPr>
          <w:rFonts w:ascii="Times New Roman" w:hAnsi="Times New Roman" w:cs="Times New Roman"/>
          <w:b/>
          <w:color w:val="C00000"/>
          <w:sz w:val="32"/>
          <w:szCs w:val="32"/>
        </w:rPr>
        <w:t>UI</w:t>
      </w:r>
      <w:r w:rsidR="00373FBA" w:rsidRPr="005153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DE STUDII 2019 - 2020</w:t>
      </w:r>
    </w:p>
    <w:p w:rsidR="0051537F" w:rsidRPr="0051537F" w:rsidRDefault="001B45D9" w:rsidP="001B45D9">
      <w:pPr>
        <w:tabs>
          <w:tab w:val="left" w:pos="183"/>
          <w:tab w:val="center" w:pos="10773"/>
        </w:tabs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45D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30.04.2020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ab/>
        <w:t xml:space="preserve">LUNA  MAI </w:t>
      </w:r>
    </w:p>
    <w:p w:rsidR="00665C63" w:rsidRPr="001B45D9" w:rsidRDefault="00C225E1" w:rsidP="0041523D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</w:pPr>
      <w:r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>ȘEDINȚA  CONSILIULUI</w:t>
      </w:r>
      <w:r w:rsidR="006E33A1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 xml:space="preserve">  PROFESORAL:  </w:t>
      </w:r>
      <w:r w:rsidR="001D5779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>22</w:t>
      </w:r>
      <w:r w:rsidR="006E33A1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 xml:space="preserve">  mai </w:t>
      </w:r>
      <w:r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 xml:space="preserve">2020, </w:t>
      </w:r>
      <w:r w:rsidR="00766F3F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 xml:space="preserve"> </w:t>
      </w:r>
      <w:r w:rsidR="006E33A1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>ora 14.00,  la distanță</w:t>
      </w:r>
    </w:p>
    <w:tbl>
      <w:tblPr>
        <w:tblW w:w="21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1"/>
        <w:gridCol w:w="3969"/>
      </w:tblGrid>
      <w:tr w:rsidR="00A723EA" w:rsidRPr="001B45D9" w:rsidTr="001B45D9">
        <w:trPr>
          <w:trHeight w:val="814"/>
        </w:trPr>
        <w:tc>
          <w:tcPr>
            <w:tcW w:w="17861" w:type="dxa"/>
            <w:shd w:val="clear" w:color="auto" w:fill="FFFFFF" w:themeFill="background1"/>
          </w:tcPr>
          <w:p w:rsidR="001D5779" w:rsidRPr="001B45D9" w:rsidRDefault="001D5779" w:rsidP="001D5779">
            <w:pPr>
              <w:pStyle w:val="Listparagr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Raportul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șefilor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de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comisii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metodice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despre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activitatea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educațional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realizată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în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anul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de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studii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2019-2020 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în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scopul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eficientizării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calităţii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educaţiei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:</w:t>
            </w:r>
          </w:p>
          <w:p w:rsidR="006E33A1" w:rsidRPr="001B45D9" w:rsidRDefault="006E33A1" w:rsidP="001D5779">
            <w:pPr>
              <w:pStyle w:val="Listparagr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9"/>
                <w:szCs w:val="29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Validarea raportului privind situația școlară anuală prezentată de profesorii diriginți</w:t>
            </w:r>
            <w:r w:rsidR="001D5779" w:rsidRPr="001B45D9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- promovarea elevilor;</w:t>
            </w:r>
          </w:p>
          <w:p w:rsidR="006E33A1" w:rsidRPr="001B45D9" w:rsidRDefault="006E33A1" w:rsidP="001D5779">
            <w:pPr>
              <w:pStyle w:val="Listparagr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9"/>
                <w:szCs w:val="29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Admiterea la examenele de absolvire (gimnaziu, liceu);</w:t>
            </w:r>
          </w:p>
          <w:p w:rsidR="00A723EA" w:rsidRPr="001B45D9" w:rsidRDefault="006E33A1" w:rsidP="001D5779">
            <w:pPr>
              <w:pStyle w:val="Listparagr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9"/>
                <w:szCs w:val="29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Declanșarea procedurii de constituire a CDȘ pentru anul școlar 2020- 2021 – propunerea disciplinelor opționale și de profil  în anul școlar 2020- 2021</w:t>
            </w:r>
          </w:p>
        </w:tc>
        <w:tc>
          <w:tcPr>
            <w:tcW w:w="3969" w:type="dxa"/>
            <w:shd w:val="clear" w:color="auto" w:fill="auto"/>
          </w:tcPr>
          <w:p w:rsidR="001D5779" w:rsidRPr="001B45D9" w:rsidRDefault="001D5779" w:rsidP="001D577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Șefii de comisii metodice</w:t>
            </w:r>
          </w:p>
          <w:p w:rsidR="00F91360" w:rsidRPr="001B45D9" w:rsidRDefault="00F91360" w:rsidP="001D577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Directorii adjuncți</w:t>
            </w:r>
          </w:p>
          <w:p w:rsidR="00F91360" w:rsidRPr="001B45D9" w:rsidRDefault="00F91360" w:rsidP="001D577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A723EA" w:rsidRPr="001B45D9" w:rsidRDefault="00A723EA" w:rsidP="001D5779">
            <w:pPr>
              <w:spacing w:after="0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es-HN" w:eastAsia="ru-RU"/>
              </w:rPr>
            </w:pPr>
          </w:p>
        </w:tc>
      </w:tr>
    </w:tbl>
    <w:p w:rsidR="00E36F82" w:rsidRPr="001B45D9" w:rsidRDefault="00C225E1" w:rsidP="00E6506E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9"/>
          <w:szCs w:val="29"/>
          <w:lang w:eastAsia="ru-RU"/>
        </w:rPr>
      </w:pPr>
      <w:r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>ȘEDINȚA</w:t>
      </w:r>
      <w:r w:rsidRPr="001B45D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9"/>
          <w:szCs w:val="29"/>
          <w:lang w:eastAsia="ru-RU"/>
        </w:rPr>
        <w:t xml:space="preserve"> CONSILIULUI DE ADMINISTRAȚIE</w:t>
      </w:r>
      <w:r w:rsidR="00767136" w:rsidRPr="001B45D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9"/>
          <w:szCs w:val="29"/>
          <w:lang w:eastAsia="ru-RU"/>
        </w:rPr>
        <w:t xml:space="preserve">: </w:t>
      </w:r>
      <w:r w:rsidR="006E33A1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 xml:space="preserve"> </w:t>
      </w:r>
      <w:r w:rsidR="001D5779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>26</w:t>
      </w:r>
      <w:r w:rsidR="006E33A1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 xml:space="preserve"> mai</w:t>
      </w:r>
      <w:r w:rsidR="00B96FEC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 xml:space="preserve"> </w:t>
      </w:r>
      <w:r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 xml:space="preserve">2020, </w:t>
      </w:r>
      <w:r w:rsidR="0051537F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 xml:space="preserve"> </w:t>
      </w:r>
      <w:r w:rsidR="00B96FEC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>ora 14.00</w:t>
      </w:r>
      <w:r w:rsidR="006E33A1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>,</w:t>
      </w:r>
      <w:r w:rsidR="001D5779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 xml:space="preserve"> </w:t>
      </w:r>
      <w:r w:rsidR="006E33A1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 xml:space="preserve"> la distanță</w:t>
      </w:r>
    </w:p>
    <w:tbl>
      <w:tblPr>
        <w:tblW w:w="21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1"/>
        <w:gridCol w:w="3969"/>
      </w:tblGrid>
      <w:tr w:rsidR="006E33A1" w:rsidRPr="001B45D9" w:rsidTr="001B45D9">
        <w:tc>
          <w:tcPr>
            <w:tcW w:w="17861" w:type="dxa"/>
            <w:shd w:val="clear" w:color="auto" w:fill="auto"/>
          </w:tcPr>
          <w:p w:rsidR="006E33A1" w:rsidRPr="001B45D9" w:rsidRDefault="006E33A1" w:rsidP="001D5779">
            <w:pPr>
              <w:pStyle w:val="Listparagraf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9"/>
                <w:szCs w:val="29"/>
                <w:lang w:val="es-HN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Raport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despre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activitatea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realizată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în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anul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de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studii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2019-2020,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în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scopul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eficientizării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calităţii</w:t>
            </w:r>
            <w:proofErr w:type="spellEnd"/>
            <w:r w:rsidR="001B45D9"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="001B45D9"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educaţiei</w:t>
            </w:r>
            <w:proofErr w:type="spellEnd"/>
            <w:r w:rsidR="001B45D9"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.</w:t>
            </w:r>
          </w:p>
          <w:p w:rsidR="006E33A1" w:rsidRPr="001B45D9" w:rsidRDefault="006E33A1" w:rsidP="001D5779">
            <w:pPr>
              <w:pStyle w:val="Listparagraf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9"/>
                <w:szCs w:val="29"/>
                <w:lang w:val="es-HN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Propuneri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la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Planul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de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activitate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pentru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anul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de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>studii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s-HN"/>
              </w:rPr>
              <w:t xml:space="preserve"> 2020-2021.</w:t>
            </w:r>
          </w:p>
          <w:p w:rsidR="006E33A1" w:rsidRPr="001B45D9" w:rsidRDefault="006E33A1" w:rsidP="001D5779">
            <w:pPr>
              <w:pStyle w:val="Listparagraf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9"/>
                <w:szCs w:val="29"/>
                <w:lang w:val="it-IT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  <w:lang w:val="it-IT"/>
              </w:rPr>
              <w:t>Raport despre activitatea instituţiei în regim de autonomie financiară.</w:t>
            </w:r>
          </w:p>
          <w:p w:rsidR="006E33A1" w:rsidRPr="001B45D9" w:rsidRDefault="006E33A1" w:rsidP="001D5779">
            <w:pPr>
              <w:pStyle w:val="Listparagraf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9"/>
                <w:szCs w:val="29"/>
                <w:lang w:val="es-HN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Pregătirea instituţiei către noul an de studii: reparaţia clădirii, încăperilor, teritoriului, acoperişului etc.</w:t>
            </w:r>
          </w:p>
        </w:tc>
        <w:tc>
          <w:tcPr>
            <w:tcW w:w="3969" w:type="dxa"/>
            <w:shd w:val="clear" w:color="auto" w:fill="auto"/>
          </w:tcPr>
          <w:p w:rsidR="006E33A1" w:rsidRPr="001B45D9" w:rsidRDefault="006E33A1" w:rsidP="00CA59D6">
            <w:pPr>
              <w:spacing w:after="0"/>
              <w:rPr>
                <w:rFonts w:ascii="Times New Roman" w:hAnsi="Times New Roman" w:cs="Times New Roman"/>
                <w:sz w:val="29"/>
                <w:szCs w:val="29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Directorii adjuncți</w:t>
            </w:r>
          </w:p>
          <w:p w:rsidR="001D5779" w:rsidRPr="001B45D9" w:rsidRDefault="001D5779" w:rsidP="00CA59D6">
            <w:pPr>
              <w:spacing w:after="0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6E33A1" w:rsidRPr="001B45D9" w:rsidRDefault="006E33A1" w:rsidP="00CA59D6">
            <w:pPr>
              <w:spacing w:after="0"/>
              <w:rPr>
                <w:rFonts w:ascii="Times New Roman" w:hAnsi="Times New Roman" w:cs="Times New Roman"/>
                <w:sz w:val="29"/>
                <w:szCs w:val="29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Directorul</w:t>
            </w:r>
          </w:p>
          <w:p w:rsidR="006E33A1" w:rsidRPr="001B45D9" w:rsidRDefault="006E33A1" w:rsidP="00CA59D6">
            <w:pPr>
              <w:spacing w:after="0"/>
              <w:rPr>
                <w:rFonts w:ascii="Times New Roman" w:hAnsi="Times New Roman" w:cs="Times New Roman"/>
                <w:sz w:val="29"/>
                <w:szCs w:val="29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Directorul</w:t>
            </w:r>
          </w:p>
        </w:tc>
      </w:tr>
    </w:tbl>
    <w:p w:rsidR="00C11579" w:rsidRPr="001B45D9" w:rsidRDefault="00C11579" w:rsidP="00E6506E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9"/>
          <w:szCs w:val="29"/>
          <w:lang w:eastAsia="ru-RU"/>
        </w:rPr>
      </w:pPr>
      <w:r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  <w:lang w:val="es-HN"/>
        </w:rPr>
        <w:t>ACTIVITATEA COMIS</w:t>
      </w:r>
      <w:r w:rsidR="006E33A1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  <w:lang w:val="es-HN"/>
        </w:rPr>
        <w:t>IEI  DE ATESTARE</w:t>
      </w:r>
      <w:r w:rsidRPr="001B45D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9"/>
          <w:szCs w:val="29"/>
          <w:lang w:eastAsia="ru-RU"/>
        </w:rPr>
        <w:t xml:space="preserve"> </w:t>
      </w:r>
      <w:r w:rsidR="00E554EC" w:rsidRPr="001B45D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9"/>
          <w:szCs w:val="29"/>
          <w:lang w:eastAsia="ru-RU"/>
        </w:rPr>
        <w:t>: pe parcursul luni</w:t>
      </w:r>
    </w:p>
    <w:tbl>
      <w:tblPr>
        <w:tblW w:w="21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37"/>
        <w:gridCol w:w="4393"/>
      </w:tblGrid>
      <w:tr w:rsidR="00471791" w:rsidRPr="001B45D9" w:rsidTr="001B45D9">
        <w:trPr>
          <w:trHeight w:val="489"/>
        </w:trPr>
        <w:tc>
          <w:tcPr>
            <w:tcW w:w="174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1791" w:rsidRPr="001B45D9" w:rsidRDefault="006E33A1" w:rsidP="001D5779">
            <w:pPr>
              <w:pStyle w:val="Listparagraf"/>
              <w:numPr>
                <w:ilvl w:val="0"/>
                <w:numId w:val="17"/>
              </w:numPr>
              <w:tabs>
                <w:tab w:val="left" w:pos="1122"/>
              </w:tabs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Totalurile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atestării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cadrelor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proofErr w:type="gram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didactice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 (</w:t>
            </w:r>
            <w:proofErr w:type="spellStart"/>
            <w:proofErr w:type="gram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etapa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a II- a –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comisia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municipal)</w:t>
            </w:r>
            <w:r w:rsidR="001D5779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. </w:t>
            </w:r>
            <w:proofErr w:type="spellStart"/>
            <w:r w:rsidR="001D5779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Propuneri</w:t>
            </w:r>
            <w:proofErr w:type="spellEnd"/>
            <w:r w:rsidR="001D5779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, </w:t>
            </w:r>
            <w:proofErr w:type="spellStart"/>
            <w:r w:rsidR="001D5779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soluții</w:t>
            </w:r>
            <w:proofErr w:type="spellEnd"/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</w:tcPr>
          <w:p w:rsidR="00471791" w:rsidRPr="001B45D9" w:rsidRDefault="001D5779" w:rsidP="001D5779">
            <w:pPr>
              <w:pStyle w:val="Listparagraf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bidi="en-US"/>
              </w:rPr>
            </w:pPr>
            <w:proofErr w:type="spellStart"/>
            <w:r w:rsidRPr="001B45D9">
              <w:rPr>
                <w:rFonts w:ascii="Times New Roman" w:eastAsia="Times New Roman" w:hAnsi="Times New Roman" w:cs="Times New Roman"/>
                <w:sz w:val="29"/>
                <w:szCs w:val="29"/>
                <w:lang w:bidi="en-US"/>
              </w:rPr>
              <w:t>Postică</w:t>
            </w:r>
            <w:proofErr w:type="spellEnd"/>
            <w:r w:rsidRPr="001B45D9">
              <w:rPr>
                <w:rFonts w:ascii="Times New Roman" w:eastAsia="Times New Roman" w:hAnsi="Times New Roman" w:cs="Times New Roman"/>
                <w:sz w:val="29"/>
                <w:szCs w:val="29"/>
                <w:lang w:bidi="en-US"/>
              </w:rPr>
              <w:t>, director adjunct</w:t>
            </w:r>
          </w:p>
        </w:tc>
      </w:tr>
      <w:tr w:rsidR="006E33A1" w:rsidRPr="001B45D9" w:rsidTr="001B45D9">
        <w:trPr>
          <w:trHeight w:val="489"/>
        </w:trPr>
        <w:tc>
          <w:tcPr>
            <w:tcW w:w="2183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6E33A1" w:rsidRPr="001B45D9" w:rsidRDefault="006E33A1" w:rsidP="00E554EC">
            <w:pPr>
              <w:pStyle w:val="Listparagraf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184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9"/>
                <w:szCs w:val="29"/>
                <w:lang w:eastAsia="ru-RU"/>
              </w:rPr>
            </w:pPr>
            <w:r w:rsidRPr="001B45D9">
              <w:rPr>
                <w:rFonts w:ascii="Times New Roman" w:hAnsi="Times New Roman" w:cs="Times New Roman"/>
                <w:b/>
                <w:color w:val="0F243E" w:themeColor="text2" w:themeShade="80"/>
                <w:sz w:val="29"/>
                <w:szCs w:val="29"/>
                <w:lang w:val="en-US"/>
              </w:rPr>
              <w:t>ȘCOALA TÂNĂRULUI SPECIALIST</w:t>
            </w:r>
            <w:r w:rsidR="00E554EC" w:rsidRPr="001B45D9">
              <w:rPr>
                <w:rFonts w:ascii="Times New Roman" w:hAnsi="Times New Roman" w:cs="Times New Roman"/>
                <w:b/>
                <w:color w:val="0F243E" w:themeColor="text2" w:themeShade="80"/>
                <w:sz w:val="29"/>
                <w:szCs w:val="29"/>
                <w:lang w:val="en-US"/>
              </w:rPr>
              <w:t xml:space="preserve">: 13.05.2020, </w:t>
            </w:r>
            <w:proofErr w:type="spellStart"/>
            <w:r w:rsidR="00E554EC" w:rsidRPr="001B45D9">
              <w:rPr>
                <w:rFonts w:ascii="Times New Roman" w:hAnsi="Times New Roman" w:cs="Times New Roman"/>
                <w:b/>
                <w:color w:val="0F243E" w:themeColor="text2" w:themeShade="80"/>
                <w:sz w:val="29"/>
                <w:szCs w:val="29"/>
                <w:lang w:val="en-US"/>
              </w:rPr>
              <w:t>ora</w:t>
            </w:r>
            <w:proofErr w:type="spellEnd"/>
            <w:r w:rsidR="00E554EC" w:rsidRPr="001B45D9">
              <w:rPr>
                <w:rFonts w:ascii="Times New Roman" w:hAnsi="Times New Roman" w:cs="Times New Roman"/>
                <w:b/>
                <w:color w:val="0F243E" w:themeColor="text2" w:themeShade="80"/>
                <w:sz w:val="29"/>
                <w:szCs w:val="29"/>
                <w:lang w:val="en-US"/>
              </w:rPr>
              <w:t xml:space="preserve"> 14.00, la </w:t>
            </w:r>
            <w:proofErr w:type="spellStart"/>
            <w:r w:rsidR="00E554EC" w:rsidRPr="001B45D9">
              <w:rPr>
                <w:rFonts w:ascii="Times New Roman" w:hAnsi="Times New Roman" w:cs="Times New Roman"/>
                <w:b/>
                <w:color w:val="0F243E" w:themeColor="text2" w:themeShade="80"/>
                <w:sz w:val="29"/>
                <w:szCs w:val="29"/>
                <w:lang w:val="en-US"/>
              </w:rPr>
              <w:t>distanță</w:t>
            </w:r>
            <w:proofErr w:type="spellEnd"/>
          </w:p>
        </w:tc>
      </w:tr>
      <w:tr w:rsidR="006E33A1" w:rsidRPr="001B45D9" w:rsidTr="001B45D9">
        <w:trPr>
          <w:trHeight w:val="489"/>
        </w:trPr>
        <w:tc>
          <w:tcPr>
            <w:tcW w:w="174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33A1" w:rsidRPr="001B45D9" w:rsidRDefault="006E33A1" w:rsidP="00E554EC">
            <w:pPr>
              <w:pStyle w:val="Listparagraf"/>
              <w:numPr>
                <w:ilvl w:val="0"/>
                <w:numId w:val="23"/>
              </w:numPr>
              <w:tabs>
                <w:tab w:val="left" w:pos="1122"/>
              </w:tabs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Masă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rotundă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: „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Realizări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,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succese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,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insuccese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” </w:t>
            </w:r>
            <w:proofErr w:type="spellStart"/>
            <w:r w:rsidR="00A866E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în</w:t>
            </w:r>
            <w:proofErr w:type="spellEnd"/>
            <w:r w:rsidR="00A866E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A866E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activitatea</w:t>
            </w:r>
            <w:proofErr w:type="spellEnd"/>
            <w:r w:rsidR="00A866E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A866E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educațională</w:t>
            </w:r>
            <w:proofErr w:type="spellEnd"/>
            <w:r w:rsidR="00A866E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a </w:t>
            </w:r>
            <w:proofErr w:type="spellStart"/>
            <w:r w:rsidR="00A866E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tinerilor</w:t>
            </w:r>
            <w:proofErr w:type="spellEnd"/>
            <w:r w:rsidR="00A866E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A866E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specialiști</w:t>
            </w:r>
            <w:proofErr w:type="spellEnd"/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</w:tcPr>
          <w:p w:rsidR="006E33A1" w:rsidRPr="001B45D9" w:rsidRDefault="00A866E5" w:rsidP="00A866E5">
            <w:pPr>
              <w:pStyle w:val="Listparagraf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proofErr w:type="spellStart"/>
            <w:r w:rsidRPr="001B45D9">
              <w:rPr>
                <w:rFonts w:ascii="Times New Roman" w:eastAsia="Times New Roman" w:hAnsi="Times New Roman" w:cs="Times New Roman"/>
                <w:sz w:val="29"/>
                <w:szCs w:val="29"/>
                <w:lang w:bidi="en-US"/>
              </w:rPr>
              <w:t>Postică</w:t>
            </w:r>
            <w:proofErr w:type="spellEnd"/>
            <w:r w:rsidRPr="001B45D9">
              <w:rPr>
                <w:rFonts w:ascii="Times New Roman" w:eastAsia="Times New Roman" w:hAnsi="Times New Roman" w:cs="Times New Roman"/>
                <w:sz w:val="29"/>
                <w:szCs w:val="29"/>
                <w:lang w:bidi="en-US"/>
              </w:rPr>
              <w:t>, director adjunct</w:t>
            </w:r>
          </w:p>
        </w:tc>
      </w:tr>
    </w:tbl>
    <w:p w:rsidR="00767136" w:rsidRPr="001B45D9" w:rsidRDefault="001F744A" w:rsidP="0035019D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9"/>
          <w:szCs w:val="29"/>
          <w:lang w:eastAsia="ru-RU"/>
        </w:rPr>
      </w:pPr>
      <w:r w:rsidRPr="001B45D9">
        <w:rPr>
          <w:rFonts w:ascii="Times New Roman" w:eastAsia="Times New Roman" w:hAnsi="Times New Roman" w:cs="Times New Roman"/>
          <w:b/>
          <w:color w:val="0F243E" w:themeColor="text2" w:themeShade="80"/>
          <w:sz w:val="29"/>
          <w:szCs w:val="29"/>
          <w:lang w:eastAsia="ru-RU"/>
        </w:rPr>
        <w:t xml:space="preserve"> </w:t>
      </w:r>
      <w:r w:rsidR="00C21F30" w:rsidRPr="001B45D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9"/>
          <w:szCs w:val="29"/>
          <w:lang w:eastAsia="ru-RU"/>
        </w:rPr>
        <w:t>ACTIVITATEA COMISIEI DIRIGINȚILOR DE CLASĂ</w:t>
      </w:r>
      <w:r w:rsidR="00C21F30" w:rsidRPr="001B45D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9"/>
          <w:szCs w:val="29"/>
          <w:lang w:val="en-US" w:eastAsia="ru-RU"/>
        </w:rPr>
        <w:t xml:space="preserve"> ȘI A CONDUCĂTORILOR DE CERC.</w:t>
      </w:r>
      <w:r w:rsidR="00E554EC" w:rsidRPr="001B45D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9"/>
          <w:szCs w:val="29"/>
          <w:lang w:val="en-US" w:eastAsia="ru-RU"/>
        </w:rPr>
        <w:t xml:space="preserve"> 18.05.2020, </w:t>
      </w:r>
      <w:proofErr w:type="spellStart"/>
      <w:r w:rsidR="00E554EC" w:rsidRPr="001B45D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9"/>
          <w:szCs w:val="29"/>
          <w:lang w:val="en-US" w:eastAsia="ru-RU"/>
        </w:rPr>
        <w:t>ora</w:t>
      </w:r>
      <w:proofErr w:type="spellEnd"/>
      <w:r w:rsidR="00E554EC" w:rsidRPr="001B45D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9"/>
          <w:szCs w:val="29"/>
          <w:lang w:val="en-US" w:eastAsia="ru-RU"/>
        </w:rPr>
        <w:t xml:space="preserve"> 14.00, la </w:t>
      </w:r>
      <w:proofErr w:type="spellStart"/>
      <w:r w:rsidR="00E554EC" w:rsidRPr="001B45D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9"/>
          <w:szCs w:val="29"/>
          <w:lang w:val="en-US" w:eastAsia="ru-RU"/>
        </w:rPr>
        <w:t>distanță</w:t>
      </w:r>
      <w:proofErr w:type="spellEnd"/>
    </w:p>
    <w:tbl>
      <w:tblPr>
        <w:tblW w:w="217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36"/>
        <w:gridCol w:w="4333"/>
      </w:tblGrid>
      <w:tr w:rsidR="0051537F" w:rsidRPr="001B45D9" w:rsidTr="001B45D9">
        <w:trPr>
          <w:cantSplit/>
          <w:trHeight w:val="602"/>
        </w:trPr>
        <w:tc>
          <w:tcPr>
            <w:tcW w:w="174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5019D" w:rsidRPr="001B45D9" w:rsidRDefault="0035019D" w:rsidP="00A866E5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9"/>
                <w:szCs w:val="29"/>
                <w:lang w:val="fr-FR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Raportul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activităţii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diriginţilor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de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clasă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şi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a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conducătorilor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de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cerc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la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finele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anului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şcolar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.</w:t>
            </w:r>
          </w:p>
          <w:p w:rsidR="0035019D" w:rsidRPr="001B45D9" w:rsidRDefault="0035019D" w:rsidP="00A866E5">
            <w:pPr>
              <w:pStyle w:val="Listparagraf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36"/>
                <w:sz w:val="29"/>
                <w:szCs w:val="29"/>
                <w:lang w:val="en-US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</w:rPr>
              <w:t xml:space="preserve">Opinii şi sugestii privind  proiectarea activităţii educative şi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extracurriculare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</w:rPr>
              <w:t xml:space="preserve"> în noul an de studii</w:t>
            </w:r>
            <w:r w:rsidR="00A866E5" w:rsidRPr="001B45D9">
              <w:rPr>
                <w:rFonts w:ascii="Times New Roman" w:hAnsi="Times New Roman" w:cs="Times New Roman"/>
                <w:sz w:val="29"/>
                <w:szCs w:val="29"/>
              </w:rPr>
              <w:t xml:space="preserve"> 2020 - 2021</w:t>
            </w:r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43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37F" w:rsidRPr="001B45D9" w:rsidRDefault="0051537F" w:rsidP="00A866E5">
            <w:pPr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Ina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Ceban</w:t>
            </w:r>
            <w:proofErr w:type="spellEnd"/>
            <w:r w:rsidR="00A866E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, </w:t>
            </w:r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dir.adj.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educație</w:t>
            </w:r>
            <w:proofErr w:type="spellEnd"/>
            <w:r w:rsidR="00DC480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,</w:t>
            </w:r>
          </w:p>
        </w:tc>
      </w:tr>
    </w:tbl>
    <w:p w:rsidR="00767136" w:rsidRPr="001B45D9" w:rsidRDefault="00380014" w:rsidP="0035019D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9"/>
          <w:szCs w:val="29"/>
          <w:lang w:val="en-US" w:eastAsia="ru-RU"/>
        </w:rPr>
      </w:pPr>
      <w:r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  <w:lang w:val="es-HN"/>
        </w:rPr>
        <w:t>ACTIVITATEA COMISIEI PENTRU PROTECŢIA DREPTURILOR COPIILOR</w:t>
      </w:r>
      <w:r w:rsidR="00E554EC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  <w:lang w:val="es-HN"/>
        </w:rPr>
        <w:t xml:space="preserve">: 17.05.2020, la </w:t>
      </w:r>
      <w:proofErr w:type="spellStart"/>
      <w:r w:rsidR="00E554EC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  <w:lang w:val="es-HN"/>
        </w:rPr>
        <w:t>distanță</w:t>
      </w:r>
      <w:proofErr w:type="spellEnd"/>
    </w:p>
    <w:tbl>
      <w:tblPr>
        <w:tblStyle w:val="3"/>
        <w:tblW w:w="0" w:type="auto"/>
        <w:tblInd w:w="-34" w:type="dxa"/>
        <w:tblLook w:val="04A0"/>
      </w:tblPr>
      <w:tblGrid>
        <w:gridCol w:w="17294"/>
        <w:gridCol w:w="4394"/>
      </w:tblGrid>
      <w:tr w:rsidR="007225A5" w:rsidRPr="001B45D9" w:rsidTr="001B45D9">
        <w:trPr>
          <w:trHeight w:val="367"/>
        </w:trPr>
        <w:tc>
          <w:tcPr>
            <w:tcW w:w="17294" w:type="dxa"/>
          </w:tcPr>
          <w:p w:rsidR="00512701" w:rsidRPr="001B45D9" w:rsidRDefault="0035019D" w:rsidP="00A866E5">
            <w:pPr>
              <w:pStyle w:val="1"/>
              <w:numPr>
                <w:ilvl w:val="0"/>
                <w:numId w:val="21"/>
              </w:numPr>
              <w:rPr>
                <w:rFonts w:ascii="Times New Roman" w:hAnsi="Times New Roman"/>
                <w:i/>
                <w:sz w:val="29"/>
                <w:szCs w:val="29"/>
                <w:lang w:val="ro-RO"/>
              </w:rPr>
            </w:pPr>
            <w:r w:rsidRPr="001B45D9">
              <w:rPr>
                <w:rFonts w:ascii="Times New Roman" w:hAnsi="Times New Roman"/>
                <w:bCs/>
                <w:sz w:val="29"/>
                <w:szCs w:val="29"/>
                <w:lang w:val="ro-RO"/>
              </w:rPr>
              <w:t xml:space="preserve">Totalurile desfășurării Lunarului ,,PRO Sănătatea”. </w:t>
            </w:r>
            <w:r w:rsidRPr="001B45D9">
              <w:rPr>
                <w:rFonts w:ascii="Times New Roman" w:hAnsi="Times New Roman"/>
                <w:sz w:val="29"/>
                <w:szCs w:val="29"/>
                <w:lang w:val="ro-RO"/>
              </w:rPr>
              <w:t>Raport cu privire la activitatea DPDC în anul de studii 2019-2020. Probleme și soluții.</w:t>
            </w:r>
          </w:p>
        </w:tc>
        <w:tc>
          <w:tcPr>
            <w:tcW w:w="4394" w:type="dxa"/>
            <w:vAlign w:val="center"/>
          </w:tcPr>
          <w:p w:rsidR="007225A5" w:rsidRPr="001B45D9" w:rsidRDefault="001B6953" w:rsidP="00A866E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Ina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Ceban</w:t>
            </w:r>
            <w:proofErr w:type="spellEnd"/>
            <w:r w:rsidR="0051537F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- </w:t>
            </w:r>
            <w:r w:rsidR="007225A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dir. adj. p/u </w:t>
            </w:r>
            <w:proofErr w:type="spellStart"/>
            <w:r w:rsidR="007225A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educație</w:t>
            </w:r>
            <w:proofErr w:type="spellEnd"/>
            <w:r w:rsidR="007225A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.</w:t>
            </w:r>
          </w:p>
        </w:tc>
      </w:tr>
      <w:tr w:rsidR="0035019D" w:rsidRPr="001B45D9" w:rsidTr="0035019D">
        <w:trPr>
          <w:trHeight w:val="367"/>
        </w:trPr>
        <w:tc>
          <w:tcPr>
            <w:tcW w:w="21688" w:type="dxa"/>
            <w:gridSpan w:val="2"/>
            <w:tcBorders>
              <w:left w:val="nil"/>
              <w:right w:val="nil"/>
            </w:tcBorders>
          </w:tcPr>
          <w:p w:rsidR="0035019D" w:rsidRPr="001B45D9" w:rsidRDefault="00A866E5" w:rsidP="00A866E5">
            <w:pPr>
              <w:pStyle w:val="Listparagraf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243E" w:themeColor="text2" w:themeShade="80"/>
                <w:sz w:val="29"/>
                <w:szCs w:val="29"/>
                <w:lang w:val="pt-BR"/>
              </w:rPr>
            </w:pPr>
            <w:r w:rsidRPr="001B45D9">
              <w:rPr>
                <w:rFonts w:ascii="Times New Roman" w:hAnsi="Times New Roman"/>
                <w:b/>
                <w:color w:val="0F243E" w:themeColor="text2" w:themeShade="80"/>
                <w:sz w:val="29"/>
                <w:szCs w:val="29"/>
                <w:lang w:val="ro-RO"/>
              </w:rPr>
              <w:t>ACTIVITATEA CONSILIULUI DE ELEVI</w:t>
            </w:r>
            <w:r w:rsidR="00E554EC" w:rsidRPr="001B45D9">
              <w:rPr>
                <w:rFonts w:ascii="Times New Roman" w:hAnsi="Times New Roman"/>
                <w:b/>
                <w:color w:val="0F243E" w:themeColor="text2" w:themeShade="80"/>
                <w:sz w:val="29"/>
                <w:szCs w:val="29"/>
                <w:lang w:val="ro-RO"/>
              </w:rPr>
              <w:t>: 25.05.2020, ora 14.00, la distanță</w:t>
            </w:r>
          </w:p>
        </w:tc>
      </w:tr>
      <w:tr w:rsidR="0035019D" w:rsidRPr="001B45D9" w:rsidTr="001B45D9">
        <w:trPr>
          <w:trHeight w:val="367"/>
        </w:trPr>
        <w:tc>
          <w:tcPr>
            <w:tcW w:w="17294" w:type="dxa"/>
          </w:tcPr>
          <w:p w:rsidR="00E554EC" w:rsidRPr="001B45D9" w:rsidRDefault="00A866E5" w:rsidP="00E554EC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BILANŢUL ACESTUI AN ŞCOLAR:  -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O</w:t>
            </w:r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rganizarea</w:t>
            </w:r>
            <w:proofErr w:type="spellEnd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ceremonialului</w:t>
            </w:r>
            <w:proofErr w:type="spellEnd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de </w:t>
            </w:r>
            <w:proofErr w:type="spellStart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încheiere</w:t>
            </w:r>
            <w:proofErr w:type="spellEnd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a </w:t>
            </w:r>
            <w:proofErr w:type="spellStart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anului</w:t>
            </w:r>
            <w:proofErr w:type="spellEnd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şcolar</w:t>
            </w:r>
            <w:proofErr w:type="spellEnd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- </w:t>
            </w:r>
            <w:proofErr w:type="spellStart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proiectarea</w:t>
            </w:r>
            <w:proofErr w:type="spellEnd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de </w:t>
            </w:r>
            <w:proofErr w:type="spellStart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activităţi</w:t>
            </w:r>
            <w:proofErr w:type="spellEnd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extraşcolare</w:t>
            </w:r>
            <w:proofErr w:type="spellEnd"/>
            <w:r w:rsidR="0035019D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r w:rsidR="00E554EC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    </w:t>
            </w:r>
          </w:p>
          <w:p w:rsidR="0035019D" w:rsidRPr="001B45D9" w:rsidRDefault="0035019D" w:rsidP="00E554EC">
            <w:pPr>
              <w:pStyle w:val="Frspaiere"/>
              <w:ind w:left="975"/>
              <w:rPr>
                <w:rFonts w:ascii="Times New Roman" w:hAnsi="Times New Roman"/>
                <w:i/>
                <w:sz w:val="29"/>
                <w:szCs w:val="29"/>
                <w:lang w:val="ro-RO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pentru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vacanţa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de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vară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- </w:t>
            </w:r>
            <w:proofErr w:type="spellStart"/>
            <w:r w:rsidR="00A866E5" w:rsidRPr="001B45D9">
              <w:rPr>
                <w:rFonts w:ascii="Times New Roman" w:hAnsi="Times New Roman"/>
                <w:sz w:val="29"/>
                <w:szCs w:val="29"/>
                <w:lang w:val="en-US"/>
              </w:rPr>
              <w:t>R</w:t>
            </w:r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ealizarea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raportului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anual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de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activitate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al C.Ş.E.</w:t>
            </w:r>
          </w:p>
        </w:tc>
        <w:tc>
          <w:tcPr>
            <w:tcW w:w="4394" w:type="dxa"/>
            <w:vAlign w:val="center"/>
          </w:tcPr>
          <w:p w:rsidR="0035019D" w:rsidRPr="001B45D9" w:rsidRDefault="00A866E5" w:rsidP="006E79F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  <w:lang w:val="ro-RO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Președintele CSE al IPLT „O. Ghibu”</w:t>
            </w:r>
          </w:p>
        </w:tc>
      </w:tr>
    </w:tbl>
    <w:p w:rsidR="00FC573E" w:rsidRPr="001B45D9" w:rsidRDefault="00DF25FA" w:rsidP="00A866E5">
      <w:pPr>
        <w:pStyle w:val="Listparagraf"/>
        <w:numPr>
          <w:ilvl w:val="0"/>
          <w:numId w:val="6"/>
        </w:numPr>
        <w:shd w:val="clear" w:color="auto" w:fill="FFFFFF"/>
        <w:tabs>
          <w:tab w:val="left" w:pos="2729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F243E" w:themeColor="text2" w:themeShade="80"/>
          <w:sz w:val="29"/>
          <w:szCs w:val="29"/>
        </w:rPr>
      </w:pPr>
      <w:r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>PROGRAMUL A</w:t>
      </w:r>
      <w:r w:rsidR="00665C63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 xml:space="preserve">CTIVITĂŢILOR  </w:t>
      </w:r>
      <w:r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>EXTRACURRICULARE</w:t>
      </w:r>
      <w:r w:rsidR="00E554EC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 xml:space="preserve">: pe parcursul lunii coordonat cu directorii </w:t>
      </w:r>
      <w:proofErr w:type="spellStart"/>
      <w:r w:rsidR="00E554EC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>adjuncță</w:t>
      </w:r>
      <w:proofErr w:type="spellEnd"/>
      <w:r w:rsidR="00E554EC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 xml:space="preserve"> patroni</w:t>
      </w:r>
      <w:r w:rsidRPr="001B45D9">
        <w:rPr>
          <w:rFonts w:ascii="Times New Roman" w:eastAsia="Calibri" w:hAnsi="Times New Roman" w:cs="Times New Roman"/>
          <w:b/>
          <w:bCs/>
          <w:color w:val="0F243E" w:themeColor="text2" w:themeShade="80"/>
          <w:sz w:val="29"/>
          <w:szCs w:val="29"/>
        </w:rPr>
        <w:t xml:space="preserve"> </w:t>
      </w:r>
      <w:r w:rsidR="00665C63" w:rsidRPr="001B45D9">
        <w:rPr>
          <w:rFonts w:ascii="Times New Roman" w:eastAsia="Calibri" w:hAnsi="Times New Roman" w:cs="Times New Roman"/>
          <w:b/>
          <w:bCs/>
          <w:color w:val="0F243E" w:themeColor="text2" w:themeShade="80"/>
          <w:sz w:val="29"/>
          <w:szCs w:val="29"/>
        </w:rPr>
        <w:t xml:space="preserve">  </w:t>
      </w:r>
    </w:p>
    <w:tbl>
      <w:tblPr>
        <w:tblW w:w="217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32"/>
        <w:gridCol w:w="4394"/>
      </w:tblGrid>
      <w:tr w:rsidR="00F23BC7" w:rsidRPr="001B45D9" w:rsidTr="001B45D9">
        <w:trPr>
          <w:trHeight w:val="925"/>
        </w:trPr>
        <w:tc>
          <w:tcPr>
            <w:tcW w:w="17332" w:type="dxa"/>
            <w:shd w:val="clear" w:color="auto" w:fill="FFFFFF" w:themeFill="background1"/>
          </w:tcPr>
          <w:p w:rsidR="0035019D" w:rsidRPr="001B45D9" w:rsidRDefault="0035019D" w:rsidP="0035019D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1B45D9">
              <w:rPr>
                <w:rFonts w:ascii="Times New Roman" w:hAnsi="Times New Roman" w:cs="Times New Roman"/>
                <w:b/>
                <w:i/>
                <w:sz w:val="29"/>
                <w:szCs w:val="29"/>
                <w:lang w:val="en-US"/>
              </w:rPr>
              <w:t>Săptămâna</w:t>
            </w:r>
            <w:proofErr w:type="spellEnd"/>
            <w:r w:rsidRPr="001B45D9">
              <w:rPr>
                <w:rFonts w:ascii="Times New Roman" w:hAnsi="Times New Roman" w:cs="Times New Roman"/>
                <w:b/>
                <w:i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b/>
                <w:i/>
                <w:sz w:val="29"/>
                <w:szCs w:val="29"/>
                <w:lang w:val="en-US"/>
              </w:rPr>
              <w:t>siguranței</w:t>
            </w:r>
            <w:proofErr w:type="spellEnd"/>
            <w:r w:rsidRPr="001B45D9">
              <w:rPr>
                <w:rFonts w:ascii="Times New Roman" w:hAnsi="Times New Roman" w:cs="Times New Roman"/>
                <w:b/>
                <w:i/>
                <w:sz w:val="29"/>
                <w:szCs w:val="29"/>
                <w:lang w:val="en-US"/>
              </w:rPr>
              <w:t xml:space="preserve"> </w:t>
            </w:r>
            <w:r w:rsidRPr="001B45D9">
              <w:rPr>
                <w:rFonts w:ascii="Times New Roman" w:hAnsi="Times New Roman" w:cs="Times New Roman"/>
                <w:b/>
                <w:i/>
                <w:sz w:val="29"/>
                <w:szCs w:val="29"/>
                <w:lang w:val="en-GB"/>
              </w:rPr>
              <w:t>“</w:t>
            </w:r>
            <w:proofErr w:type="spellStart"/>
            <w:r w:rsidRPr="001B45D9">
              <w:rPr>
                <w:rFonts w:ascii="Times New Roman" w:hAnsi="Times New Roman" w:cs="Times New Roman"/>
                <w:b/>
                <w:i/>
                <w:sz w:val="29"/>
                <w:szCs w:val="29"/>
                <w:lang w:val="en-US"/>
              </w:rPr>
              <w:t>Siguranța</w:t>
            </w:r>
            <w:proofErr w:type="spellEnd"/>
            <w:r w:rsidRPr="001B45D9">
              <w:rPr>
                <w:rFonts w:ascii="Times New Roman" w:hAnsi="Times New Roman" w:cs="Times New Roman"/>
                <w:b/>
                <w:i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b/>
                <w:i/>
                <w:sz w:val="29"/>
                <w:szCs w:val="29"/>
                <w:lang w:val="en-US"/>
              </w:rPr>
              <w:t>ta</w:t>
            </w:r>
            <w:proofErr w:type="spellEnd"/>
            <w:r w:rsidRPr="001B45D9">
              <w:rPr>
                <w:rFonts w:ascii="Times New Roman" w:hAnsi="Times New Roman" w:cs="Times New Roman"/>
                <w:b/>
                <w:i/>
                <w:sz w:val="29"/>
                <w:szCs w:val="29"/>
                <w:lang w:val="en-US"/>
              </w:rPr>
              <w:t xml:space="preserve"> are </w:t>
            </w:r>
            <w:proofErr w:type="spellStart"/>
            <w:r w:rsidRPr="001B45D9">
              <w:rPr>
                <w:rFonts w:ascii="Times New Roman" w:hAnsi="Times New Roman" w:cs="Times New Roman"/>
                <w:b/>
                <w:i/>
                <w:sz w:val="29"/>
                <w:szCs w:val="29"/>
                <w:lang w:val="en-US"/>
              </w:rPr>
              <w:t>prioritate</w:t>
            </w:r>
            <w:proofErr w:type="spellEnd"/>
            <w:r w:rsidRPr="001B45D9">
              <w:rPr>
                <w:rFonts w:ascii="Times New Roman" w:hAnsi="Times New Roman" w:cs="Times New Roman"/>
                <w:b/>
                <w:i/>
                <w:sz w:val="29"/>
                <w:szCs w:val="29"/>
                <w:lang w:val="en-US"/>
              </w:rPr>
              <w:t xml:space="preserve">”;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Săptămâna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educației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europene</w:t>
            </w:r>
            <w:proofErr w:type="spellEnd"/>
          </w:p>
          <w:p w:rsidR="0035019D" w:rsidRPr="001B45D9" w:rsidRDefault="0035019D" w:rsidP="0035019D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Concursul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literar</w:t>
            </w:r>
            <w:proofErr w:type="spellEnd"/>
            <w:proofErr w:type="gram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: ,</w:t>
            </w:r>
            <w:proofErr w:type="gram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, La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izvoarele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înțelepciunii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”. Gala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Lauriaților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- 2020;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Ultimul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sunet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.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Tema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: „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Anii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de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liceu-frumoşi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mai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sunt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”;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Ziua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naţională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a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absolventului</w:t>
            </w:r>
            <w:proofErr w:type="spellEnd"/>
          </w:p>
          <w:p w:rsidR="007225A5" w:rsidRPr="001B45D9" w:rsidRDefault="0035019D" w:rsidP="0035019D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9"/>
                <w:szCs w:val="29"/>
                <w:lang w:val="en-US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Activităţi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consacrate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Zilei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Copilului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ro-MO"/>
              </w:rPr>
              <w:t xml:space="preserve">; </w:t>
            </w:r>
            <w:proofErr w:type="spellStart"/>
            <w:r w:rsidRPr="001B45D9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en-US"/>
              </w:rPr>
              <w:t>Spectacol</w:t>
            </w:r>
            <w:proofErr w:type="spellEnd"/>
            <w:r w:rsidR="00E554EC" w:rsidRPr="001B45D9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en-US"/>
              </w:rPr>
              <w:t xml:space="preserve"> online</w:t>
            </w:r>
            <w:r w:rsidRPr="001B45D9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E554EC" w:rsidRPr="001B45D9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en-US"/>
              </w:rPr>
              <w:t>dedicat</w:t>
            </w:r>
            <w:proofErr w:type="spellEnd"/>
            <w:r w:rsidRPr="001B45D9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en-US"/>
              </w:rPr>
              <w:t>părintelui</w:t>
            </w:r>
            <w:proofErr w:type="spellEnd"/>
            <w:r w:rsidRPr="001B45D9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en-US"/>
              </w:rPr>
              <w:t xml:space="preserve"> spiritual, </w:t>
            </w:r>
            <w:proofErr w:type="spellStart"/>
            <w:r w:rsidRPr="001B45D9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en-US"/>
              </w:rPr>
              <w:t>Onisifor</w:t>
            </w:r>
            <w:proofErr w:type="spellEnd"/>
            <w:r w:rsidRPr="001B45D9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en-US"/>
              </w:rPr>
              <w:t>Ghibu</w:t>
            </w:r>
            <w:proofErr w:type="spellEnd"/>
            <w:proofErr w:type="gramStart"/>
            <w:r w:rsidRPr="001B45D9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en-US"/>
              </w:rPr>
              <w:t>” .</w:t>
            </w:r>
            <w:proofErr w:type="gramEnd"/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6E5" w:rsidRPr="001B45D9" w:rsidRDefault="007225A5" w:rsidP="00A866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</w:rPr>
              <w:t xml:space="preserve">Elena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Cernei-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</w:rPr>
              <w:t xml:space="preserve"> director</w:t>
            </w:r>
            <w:r w:rsidR="0035019D" w:rsidRPr="001B45D9">
              <w:rPr>
                <w:rFonts w:ascii="Times New Roman" w:hAnsi="Times New Roman" w:cs="Times New Roman"/>
                <w:sz w:val="29"/>
                <w:szCs w:val="29"/>
              </w:rPr>
              <w:t>,</w:t>
            </w:r>
          </w:p>
          <w:p w:rsidR="007225A5" w:rsidRPr="001B45D9" w:rsidRDefault="0035019D" w:rsidP="00A866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</w:rPr>
              <w:t xml:space="preserve">Nicolae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Guștiuc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, director adjunct,</w:t>
            </w:r>
          </w:p>
          <w:p w:rsidR="007225A5" w:rsidRPr="001B45D9" w:rsidRDefault="003558E5" w:rsidP="00A866E5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Ina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Ceban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r w:rsidR="007225A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dir. adj. p/u </w:t>
            </w:r>
            <w:proofErr w:type="spellStart"/>
            <w:r w:rsidR="007225A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educație</w:t>
            </w:r>
            <w:proofErr w:type="spellEnd"/>
            <w:r w:rsidR="007225A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.</w:t>
            </w:r>
          </w:p>
          <w:p w:rsidR="007225A5" w:rsidRPr="001B45D9" w:rsidRDefault="007225A5" w:rsidP="00A866E5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9"/>
                <w:szCs w:val="29"/>
                <w:lang w:val="en-US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Diriginții</w:t>
            </w:r>
            <w:proofErr w:type="spellEnd"/>
            <w:r w:rsidR="00A866E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/ </w:t>
            </w:r>
            <w:proofErr w:type="spellStart"/>
            <w:r w:rsidR="00A866E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Cadrele</w:t>
            </w:r>
            <w:proofErr w:type="spellEnd"/>
            <w:r w:rsidR="00A866E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did. </w:t>
            </w:r>
            <w:proofErr w:type="spellStart"/>
            <w:r w:rsidR="00A866E5"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profil</w:t>
            </w:r>
            <w:proofErr w:type="spellEnd"/>
          </w:p>
        </w:tc>
      </w:tr>
    </w:tbl>
    <w:p w:rsidR="00AA056E" w:rsidRPr="001B45D9" w:rsidRDefault="001B45D9" w:rsidP="00766F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val="en-US" w:eastAsia="ru-RU"/>
        </w:rPr>
      </w:pPr>
      <w:r>
        <w:rPr>
          <w:rFonts w:ascii="Times New Roman" w:hAnsi="Times New Roman" w:cs="Times New Roman"/>
          <w:b/>
          <w:color w:val="002060"/>
          <w:sz w:val="29"/>
          <w:szCs w:val="29"/>
        </w:rPr>
        <w:t xml:space="preserve">  </w:t>
      </w:r>
      <w:r w:rsidR="001D5779" w:rsidRPr="001B45D9">
        <w:rPr>
          <w:rFonts w:ascii="Times New Roman" w:hAnsi="Times New Roman" w:cs="Times New Roman"/>
          <w:b/>
          <w:color w:val="002060"/>
          <w:sz w:val="29"/>
          <w:szCs w:val="29"/>
        </w:rPr>
        <w:t xml:space="preserve">9. </w:t>
      </w:r>
      <w:r w:rsidR="00C64D5C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</w:rPr>
        <w:t>ACTIVITĂTEA  CONSILIULUI DE ETICĂ</w:t>
      </w:r>
      <w:r w:rsidR="00766F3F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  <w:lang w:val="es-HN"/>
        </w:rPr>
        <w:t xml:space="preserve">: </w:t>
      </w:r>
      <w:r w:rsidR="00E554EC" w:rsidRPr="001B45D9">
        <w:rPr>
          <w:rFonts w:ascii="Times New Roman" w:hAnsi="Times New Roman" w:cs="Times New Roman"/>
          <w:b/>
          <w:color w:val="0F243E" w:themeColor="text2" w:themeShade="80"/>
          <w:sz w:val="29"/>
          <w:szCs w:val="29"/>
          <w:lang w:val="es-HN"/>
        </w:rPr>
        <w:t xml:space="preserve"> 26.05.2020.</w:t>
      </w:r>
      <w:r w:rsidR="00766F3F" w:rsidRPr="001B45D9">
        <w:rPr>
          <w:rFonts w:ascii="Times New Roman" w:hAnsi="Times New Roman" w:cs="Times New Roman"/>
          <w:b/>
          <w:color w:val="002060"/>
          <w:sz w:val="29"/>
          <w:szCs w:val="29"/>
          <w:lang w:val="es-HN"/>
        </w:rPr>
        <w:t xml:space="preserve"> </w:t>
      </w:r>
      <w:r w:rsidR="00C64D5C" w:rsidRPr="001B45D9">
        <w:rPr>
          <w:rFonts w:ascii="Times New Roman" w:hAnsi="Times New Roman" w:cs="Times New Roman"/>
          <w:b/>
          <w:color w:val="FF0000"/>
          <w:sz w:val="29"/>
          <w:szCs w:val="29"/>
          <w:lang w:val="pt-BR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6"/>
        <w:gridCol w:w="9922"/>
      </w:tblGrid>
      <w:tr w:rsidR="00C64D5C" w:rsidRPr="001B45D9" w:rsidTr="00A866E5">
        <w:trPr>
          <w:trHeight w:val="148"/>
        </w:trPr>
        <w:tc>
          <w:tcPr>
            <w:tcW w:w="11776" w:type="dxa"/>
          </w:tcPr>
          <w:p w:rsidR="00C64D5C" w:rsidRPr="001B45D9" w:rsidRDefault="0035019D" w:rsidP="00C64D5C">
            <w:pPr>
              <w:tabs>
                <w:tab w:val="left" w:pos="5927"/>
              </w:tabs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9"/>
                <w:szCs w:val="29"/>
                <w:u w:val="single"/>
              </w:rPr>
            </w:pPr>
            <w:r w:rsidRPr="001B45D9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1. Întocmirea raportului anual al Consiliului de Etică .</w:t>
            </w:r>
          </w:p>
        </w:tc>
        <w:tc>
          <w:tcPr>
            <w:tcW w:w="9922" w:type="dxa"/>
          </w:tcPr>
          <w:p w:rsidR="00C64D5C" w:rsidRPr="001B45D9" w:rsidRDefault="006E79F2" w:rsidP="006E79F2">
            <w:pPr>
              <w:tabs>
                <w:tab w:val="left" w:pos="5927"/>
              </w:tabs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9"/>
                <w:szCs w:val="29"/>
                <w:u w:val="single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Golban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Taiana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- dir.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adj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,</w:t>
            </w:r>
            <w:r w:rsidRPr="001B45D9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membrii Consiliului de etică, cadre didactice, elevi</w:t>
            </w:r>
          </w:p>
        </w:tc>
      </w:tr>
      <w:tr w:rsidR="001D5779" w:rsidRPr="001B45D9" w:rsidTr="00A866E5">
        <w:trPr>
          <w:trHeight w:val="148"/>
        </w:trPr>
        <w:tc>
          <w:tcPr>
            <w:tcW w:w="21698" w:type="dxa"/>
            <w:gridSpan w:val="2"/>
            <w:tcBorders>
              <w:left w:val="nil"/>
              <w:right w:val="nil"/>
            </w:tcBorders>
          </w:tcPr>
          <w:p w:rsidR="001D5779" w:rsidRPr="001B45D9" w:rsidRDefault="00A866E5" w:rsidP="001B45D9">
            <w:pPr>
              <w:pStyle w:val="Listparagraf"/>
              <w:numPr>
                <w:ilvl w:val="0"/>
                <w:numId w:val="22"/>
              </w:numPr>
              <w:tabs>
                <w:tab w:val="left" w:pos="5927"/>
              </w:tabs>
              <w:spacing w:after="0" w:line="240" w:lineRule="auto"/>
              <w:ind w:left="753" w:hanging="567"/>
              <w:rPr>
                <w:rFonts w:ascii="Times New Roman" w:hAnsi="Times New Roman" w:cs="Times New Roman"/>
                <w:b/>
                <w:color w:val="0F243E" w:themeColor="text2" w:themeShade="80"/>
                <w:sz w:val="29"/>
                <w:szCs w:val="29"/>
                <w:lang w:val="en-US"/>
              </w:rPr>
            </w:pPr>
            <w:r w:rsidRPr="001B45D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9"/>
                <w:szCs w:val="29"/>
                <w:lang w:eastAsia="ru-RU"/>
              </w:rPr>
              <w:t>ACTIVITATE CU PĂRINȚII</w:t>
            </w:r>
            <w:r w:rsidR="00E554EC" w:rsidRPr="001B45D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9"/>
                <w:szCs w:val="29"/>
                <w:lang w:eastAsia="ru-RU"/>
              </w:rPr>
              <w:t>: pe parcursul lunii, online.</w:t>
            </w:r>
          </w:p>
        </w:tc>
      </w:tr>
      <w:tr w:rsidR="0035019D" w:rsidRPr="001B45D9" w:rsidTr="00A866E5">
        <w:trPr>
          <w:trHeight w:val="148"/>
        </w:trPr>
        <w:tc>
          <w:tcPr>
            <w:tcW w:w="11776" w:type="dxa"/>
          </w:tcPr>
          <w:p w:rsidR="0035019D" w:rsidRPr="001B45D9" w:rsidRDefault="0035019D" w:rsidP="001D5779">
            <w:pPr>
              <w:spacing w:after="0"/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</w:pPr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 xml:space="preserve">1. </w:t>
            </w:r>
            <w:proofErr w:type="spellStart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>Activitate</w:t>
            </w:r>
            <w:proofErr w:type="spellEnd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>totalizare</w:t>
            </w:r>
            <w:proofErr w:type="spellEnd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 xml:space="preserve"> </w:t>
            </w:r>
            <w:proofErr w:type="gramStart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>a</w:t>
            </w:r>
            <w:proofErr w:type="gramEnd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>activității</w:t>
            </w:r>
            <w:proofErr w:type="spellEnd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>claselor</w:t>
            </w:r>
            <w:proofErr w:type="spellEnd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>profil</w:t>
            </w:r>
            <w:proofErr w:type="spellEnd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>și</w:t>
            </w:r>
            <w:proofErr w:type="spellEnd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>conducatorilor</w:t>
            </w:r>
            <w:proofErr w:type="spellEnd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>cerc</w:t>
            </w:r>
            <w:proofErr w:type="spellEnd"/>
            <w:r w:rsidRPr="001B45D9">
              <w:rPr>
                <w:rStyle w:val="Robust"/>
                <w:rFonts w:ascii="Times New Roman" w:hAnsi="Times New Roman" w:cs="Times New Roman"/>
                <w:b w:val="0"/>
                <w:sz w:val="29"/>
                <w:szCs w:val="29"/>
                <w:shd w:val="clear" w:color="auto" w:fill="FFFFFF"/>
                <w:lang w:val="en-US"/>
              </w:rPr>
              <w:t>.</w:t>
            </w:r>
          </w:p>
          <w:p w:rsidR="0035019D" w:rsidRPr="001B45D9" w:rsidRDefault="0035019D" w:rsidP="001D5779">
            <w:pPr>
              <w:spacing w:after="0"/>
              <w:rPr>
                <w:rFonts w:ascii="Times New Roman" w:hAnsi="Times New Roman" w:cs="Times New Roman"/>
                <w:sz w:val="29"/>
                <w:szCs w:val="29"/>
                <w:lang w:val="pt-BR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  <w:lang w:val="pt-BR"/>
              </w:rPr>
              <w:t>2.Şedinţă cu membrii Consiliului de părinţi.</w:t>
            </w:r>
          </w:p>
          <w:p w:rsidR="0035019D" w:rsidRPr="001B45D9" w:rsidRDefault="001D5779" w:rsidP="00E554EC">
            <w:pPr>
              <w:spacing w:after="0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pt-BR" w:eastAsia="ru-RU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  <w:lang w:val="pt-BR"/>
              </w:rPr>
              <w:t>3. Înmatricularea în clasa I-îi și a X-a.</w:t>
            </w:r>
          </w:p>
        </w:tc>
        <w:tc>
          <w:tcPr>
            <w:tcW w:w="9922" w:type="dxa"/>
          </w:tcPr>
          <w:p w:rsidR="00A866E5" w:rsidRPr="001B45D9" w:rsidRDefault="00A866E5" w:rsidP="00E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1B45D9">
              <w:rPr>
                <w:rFonts w:ascii="Times New Roman" w:hAnsi="Times New Roman" w:cs="Times New Roman"/>
                <w:sz w:val="29"/>
                <w:szCs w:val="29"/>
              </w:rPr>
              <w:t xml:space="preserve">Elena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Cernei-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</w:rPr>
              <w:t xml:space="preserve"> director,</w:t>
            </w:r>
            <w:r w:rsidR="00E554EC" w:rsidRPr="001B45D9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1B45D9">
              <w:rPr>
                <w:rFonts w:ascii="Times New Roman" w:hAnsi="Times New Roman" w:cs="Times New Roman"/>
                <w:sz w:val="29"/>
                <w:szCs w:val="29"/>
              </w:rPr>
              <w:t xml:space="preserve">Nicolae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Guștiuc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</w:rPr>
              <w:t>, director adjunct,</w:t>
            </w:r>
            <w:r w:rsidR="00E554EC" w:rsidRPr="001B45D9">
              <w:rPr>
                <w:rFonts w:ascii="Times New Roman" w:hAnsi="Times New Roman" w:cs="Times New Roman"/>
                <w:sz w:val="29"/>
                <w:szCs w:val="29"/>
              </w:rPr>
              <w:t xml:space="preserve"> A. </w:t>
            </w:r>
            <w:proofErr w:type="spellStart"/>
            <w:r w:rsidR="00E554EC" w:rsidRPr="001B45D9">
              <w:rPr>
                <w:rFonts w:ascii="Times New Roman" w:hAnsi="Times New Roman" w:cs="Times New Roman"/>
                <w:sz w:val="29"/>
                <w:szCs w:val="29"/>
              </w:rPr>
              <w:t>Postică</w:t>
            </w:r>
            <w:proofErr w:type="spellEnd"/>
            <w:r w:rsidR="00E554EC" w:rsidRPr="001B45D9">
              <w:rPr>
                <w:rFonts w:ascii="Times New Roman" w:hAnsi="Times New Roman" w:cs="Times New Roman"/>
                <w:sz w:val="29"/>
                <w:szCs w:val="29"/>
              </w:rPr>
              <w:t xml:space="preserve">, director adjunct, T. </w:t>
            </w:r>
            <w:proofErr w:type="spellStart"/>
            <w:r w:rsidR="00E554EC" w:rsidRPr="001B45D9">
              <w:rPr>
                <w:rFonts w:ascii="Times New Roman" w:hAnsi="Times New Roman" w:cs="Times New Roman"/>
                <w:sz w:val="29"/>
                <w:szCs w:val="29"/>
              </w:rPr>
              <w:t>Golban</w:t>
            </w:r>
            <w:proofErr w:type="spellEnd"/>
            <w:r w:rsidR="00E554EC" w:rsidRPr="001B45D9">
              <w:rPr>
                <w:rFonts w:ascii="Times New Roman" w:hAnsi="Times New Roman" w:cs="Times New Roman"/>
                <w:sz w:val="29"/>
                <w:szCs w:val="29"/>
              </w:rPr>
              <w:t xml:space="preserve">, director adjunct, </w:t>
            </w:r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Ina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Ceban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dir. </w:t>
            </w:r>
            <w:proofErr w:type="gram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adj</w:t>
            </w:r>
            <w:proofErr w:type="gram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. p/u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educație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.</w:t>
            </w:r>
          </w:p>
          <w:p w:rsidR="0035019D" w:rsidRPr="001B45D9" w:rsidRDefault="00A866E5" w:rsidP="00A866E5">
            <w:pPr>
              <w:tabs>
                <w:tab w:val="left" w:pos="5927"/>
              </w:tabs>
              <w:spacing w:line="240" w:lineRule="auto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Diriginții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/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Cadrele</w:t>
            </w:r>
            <w:proofErr w:type="spellEnd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did. </w:t>
            </w:r>
            <w:proofErr w:type="spellStart"/>
            <w:r w:rsidRPr="001B45D9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profil</w:t>
            </w:r>
            <w:proofErr w:type="spellEnd"/>
          </w:p>
        </w:tc>
      </w:tr>
    </w:tbl>
    <w:p w:rsidR="00AA056E" w:rsidRPr="001B45D9" w:rsidRDefault="00AA056E" w:rsidP="00E554EC">
      <w:pPr>
        <w:tabs>
          <w:tab w:val="left" w:pos="5927"/>
        </w:tabs>
        <w:spacing w:line="240" w:lineRule="auto"/>
        <w:rPr>
          <w:rFonts w:ascii="Times New Roman" w:hAnsi="Times New Roman" w:cs="Times New Roman"/>
          <w:b/>
          <w:color w:val="FF0000"/>
          <w:sz w:val="29"/>
          <w:szCs w:val="29"/>
          <w:lang w:val="pt-BR"/>
        </w:rPr>
      </w:pPr>
    </w:p>
    <w:sectPr w:rsidR="00AA056E" w:rsidRPr="001B45D9" w:rsidSect="0035019D">
      <w:pgSz w:w="23814" w:h="16839" w:orient="landscape" w:code="8"/>
      <w:pgMar w:top="426" w:right="1134" w:bottom="28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01D"/>
    <w:multiLevelType w:val="hybridMultilevel"/>
    <w:tmpl w:val="82C8B0F8"/>
    <w:lvl w:ilvl="0" w:tplc="288A78BA">
      <w:start w:val="1"/>
      <w:numFmt w:val="bullet"/>
      <w:lvlText w:val=""/>
      <w:lvlJc w:val="left"/>
      <w:pPr>
        <w:tabs>
          <w:tab w:val="num" w:pos="199"/>
        </w:tabs>
        <w:ind w:left="312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9659F"/>
    <w:multiLevelType w:val="hybridMultilevel"/>
    <w:tmpl w:val="066C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607C"/>
    <w:multiLevelType w:val="hybridMultilevel"/>
    <w:tmpl w:val="57BADE4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6135B9"/>
    <w:multiLevelType w:val="hybridMultilevel"/>
    <w:tmpl w:val="BABC5742"/>
    <w:lvl w:ilvl="0" w:tplc="BA281D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D2964"/>
    <w:multiLevelType w:val="hybridMultilevel"/>
    <w:tmpl w:val="AC3A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0700E"/>
    <w:multiLevelType w:val="hybridMultilevel"/>
    <w:tmpl w:val="07B0668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E76FA"/>
    <w:multiLevelType w:val="hybridMultilevel"/>
    <w:tmpl w:val="4B6AB710"/>
    <w:lvl w:ilvl="0" w:tplc="CA107C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95" w:hanging="360"/>
      </w:pPr>
    </w:lvl>
    <w:lvl w:ilvl="2" w:tplc="0418001B" w:tentative="1">
      <w:start w:val="1"/>
      <w:numFmt w:val="lowerRoman"/>
      <w:lvlText w:val="%3."/>
      <w:lvlJc w:val="right"/>
      <w:pPr>
        <w:ind w:left="2415" w:hanging="180"/>
      </w:pPr>
    </w:lvl>
    <w:lvl w:ilvl="3" w:tplc="0418000F" w:tentative="1">
      <w:start w:val="1"/>
      <w:numFmt w:val="decimal"/>
      <w:lvlText w:val="%4."/>
      <w:lvlJc w:val="left"/>
      <w:pPr>
        <w:ind w:left="3135" w:hanging="360"/>
      </w:pPr>
    </w:lvl>
    <w:lvl w:ilvl="4" w:tplc="04180019" w:tentative="1">
      <w:start w:val="1"/>
      <w:numFmt w:val="lowerLetter"/>
      <w:lvlText w:val="%5."/>
      <w:lvlJc w:val="left"/>
      <w:pPr>
        <w:ind w:left="3855" w:hanging="360"/>
      </w:pPr>
    </w:lvl>
    <w:lvl w:ilvl="5" w:tplc="0418001B" w:tentative="1">
      <w:start w:val="1"/>
      <w:numFmt w:val="lowerRoman"/>
      <w:lvlText w:val="%6."/>
      <w:lvlJc w:val="right"/>
      <w:pPr>
        <w:ind w:left="4575" w:hanging="180"/>
      </w:pPr>
    </w:lvl>
    <w:lvl w:ilvl="6" w:tplc="0418000F" w:tentative="1">
      <w:start w:val="1"/>
      <w:numFmt w:val="decimal"/>
      <w:lvlText w:val="%7."/>
      <w:lvlJc w:val="left"/>
      <w:pPr>
        <w:ind w:left="5295" w:hanging="360"/>
      </w:pPr>
    </w:lvl>
    <w:lvl w:ilvl="7" w:tplc="04180019" w:tentative="1">
      <w:start w:val="1"/>
      <w:numFmt w:val="lowerLetter"/>
      <w:lvlText w:val="%8."/>
      <w:lvlJc w:val="left"/>
      <w:pPr>
        <w:ind w:left="6015" w:hanging="360"/>
      </w:pPr>
    </w:lvl>
    <w:lvl w:ilvl="8" w:tplc="0418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4FE7C1C"/>
    <w:multiLevelType w:val="hybridMultilevel"/>
    <w:tmpl w:val="61DA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57FE"/>
    <w:multiLevelType w:val="hybridMultilevel"/>
    <w:tmpl w:val="421826D8"/>
    <w:lvl w:ilvl="0" w:tplc="B9D2207E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468E7531"/>
    <w:multiLevelType w:val="hybridMultilevel"/>
    <w:tmpl w:val="1DC8D5B8"/>
    <w:lvl w:ilvl="0" w:tplc="990A9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07514E"/>
    <w:multiLevelType w:val="hybridMultilevel"/>
    <w:tmpl w:val="47AC15B4"/>
    <w:lvl w:ilvl="0" w:tplc="C706DA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291964"/>
    <w:multiLevelType w:val="hybridMultilevel"/>
    <w:tmpl w:val="CE7E58C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8455E"/>
    <w:multiLevelType w:val="hybridMultilevel"/>
    <w:tmpl w:val="5D7CE4AC"/>
    <w:lvl w:ilvl="0" w:tplc="90F0F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3427B"/>
    <w:multiLevelType w:val="hybridMultilevel"/>
    <w:tmpl w:val="C08C631C"/>
    <w:lvl w:ilvl="0" w:tplc="0DA838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D2B5C"/>
    <w:multiLevelType w:val="hybridMultilevel"/>
    <w:tmpl w:val="5D7CE4AC"/>
    <w:lvl w:ilvl="0" w:tplc="90F0F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A3B52"/>
    <w:multiLevelType w:val="hybridMultilevel"/>
    <w:tmpl w:val="0096DB5E"/>
    <w:lvl w:ilvl="0" w:tplc="2EE452EA">
      <w:start w:val="10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481013"/>
    <w:multiLevelType w:val="hybridMultilevel"/>
    <w:tmpl w:val="07D60A74"/>
    <w:lvl w:ilvl="0" w:tplc="041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6566714"/>
    <w:multiLevelType w:val="hybridMultilevel"/>
    <w:tmpl w:val="58B0C47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125BB2">
      <w:numFmt w:val="bullet"/>
      <w:lvlText w:val=""/>
      <w:lvlJc w:val="left"/>
      <w:pPr>
        <w:ind w:left="1440" w:hanging="360"/>
      </w:pPr>
      <w:rPr>
        <w:rFonts w:ascii="Symbol" w:eastAsiaTheme="minorEastAsia" w:hAnsi="Symbol" w:cs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D1201"/>
    <w:multiLevelType w:val="hybridMultilevel"/>
    <w:tmpl w:val="C8BA39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A42B0"/>
    <w:multiLevelType w:val="hybridMultilevel"/>
    <w:tmpl w:val="6ECE386E"/>
    <w:lvl w:ilvl="0" w:tplc="3B6ABA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3482E"/>
    <w:multiLevelType w:val="hybridMultilevel"/>
    <w:tmpl w:val="9F3EA9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858D0"/>
    <w:multiLevelType w:val="hybridMultilevel"/>
    <w:tmpl w:val="A2BEC6FA"/>
    <w:lvl w:ilvl="0" w:tplc="E720484C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00449A"/>
    <w:multiLevelType w:val="hybridMultilevel"/>
    <w:tmpl w:val="C4AA55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9742E"/>
    <w:multiLevelType w:val="hybridMultilevel"/>
    <w:tmpl w:val="946A159A"/>
    <w:lvl w:ilvl="0" w:tplc="0FBA9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9"/>
  </w:num>
  <w:num w:numId="5">
    <w:abstractNumId w:val="19"/>
  </w:num>
  <w:num w:numId="6">
    <w:abstractNumId w:val="21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20"/>
  </w:num>
  <w:num w:numId="13">
    <w:abstractNumId w:val="1"/>
  </w:num>
  <w:num w:numId="14">
    <w:abstractNumId w:val="17"/>
  </w:num>
  <w:num w:numId="15">
    <w:abstractNumId w:val="23"/>
  </w:num>
  <w:num w:numId="16">
    <w:abstractNumId w:val="18"/>
  </w:num>
  <w:num w:numId="17">
    <w:abstractNumId w:val="13"/>
  </w:num>
  <w:num w:numId="18">
    <w:abstractNumId w:val="5"/>
  </w:num>
  <w:num w:numId="19">
    <w:abstractNumId w:val="11"/>
  </w:num>
  <w:num w:numId="20">
    <w:abstractNumId w:val="3"/>
  </w:num>
  <w:num w:numId="21">
    <w:abstractNumId w:val="10"/>
  </w:num>
  <w:num w:numId="22">
    <w:abstractNumId w:val="15"/>
  </w:num>
  <w:num w:numId="23">
    <w:abstractNumId w:val="22"/>
  </w:num>
  <w:num w:numId="2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51779F"/>
    <w:rsid w:val="00022D0D"/>
    <w:rsid w:val="00134154"/>
    <w:rsid w:val="001459C3"/>
    <w:rsid w:val="00153094"/>
    <w:rsid w:val="0015776C"/>
    <w:rsid w:val="001962FF"/>
    <w:rsid w:val="001B45D9"/>
    <w:rsid w:val="001B6953"/>
    <w:rsid w:val="001D5779"/>
    <w:rsid w:val="001F744A"/>
    <w:rsid w:val="00211402"/>
    <w:rsid w:val="002239F8"/>
    <w:rsid w:val="00245FF3"/>
    <w:rsid w:val="00325D13"/>
    <w:rsid w:val="003326D0"/>
    <w:rsid w:val="00332EF4"/>
    <w:rsid w:val="00333BBB"/>
    <w:rsid w:val="0035019D"/>
    <w:rsid w:val="003558E5"/>
    <w:rsid w:val="00373FBA"/>
    <w:rsid w:val="00380014"/>
    <w:rsid w:val="0041523D"/>
    <w:rsid w:val="004153C0"/>
    <w:rsid w:val="00467051"/>
    <w:rsid w:val="00471791"/>
    <w:rsid w:val="00476AA9"/>
    <w:rsid w:val="004F26C2"/>
    <w:rsid w:val="004F58D6"/>
    <w:rsid w:val="00512701"/>
    <w:rsid w:val="0051537F"/>
    <w:rsid w:val="0051779F"/>
    <w:rsid w:val="00521921"/>
    <w:rsid w:val="00544DB3"/>
    <w:rsid w:val="005B605D"/>
    <w:rsid w:val="005C335F"/>
    <w:rsid w:val="00651C92"/>
    <w:rsid w:val="00665C63"/>
    <w:rsid w:val="006751EE"/>
    <w:rsid w:val="006D6800"/>
    <w:rsid w:val="006E33A1"/>
    <w:rsid w:val="006E79F2"/>
    <w:rsid w:val="00716ED4"/>
    <w:rsid w:val="007225A5"/>
    <w:rsid w:val="00760188"/>
    <w:rsid w:val="00766F3F"/>
    <w:rsid w:val="00767136"/>
    <w:rsid w:val="00782AC3"/>
    <w:rsid w:val="007D47A2"/>
    <w:rsid w:val="007E4D71"/>
    <w:rsid w:val="00857608"/>
    <w:rsid w:val="008F10E9"/>
    <w:rsid w:val="0094492B"/>
    <w:rsid w:val="00996740"/>
    <w:rsid w:val="00996F30"/>
    <w:rsid w:val="009A272B"/>
    <w:rsid w:val="009D6CCC"/>
    <w:rsid w:val="00A23D0B"/>
    <w:rsid w:val="00A35882"/>
    <w:rsid w:val="00A607F2"/>
    <w:rsid w:val="00A723EA"/>
    <w:rsid w:val="00A74443"/>
    <w:rsid w:val="00A84245"/>
    <w:rsid w:val="00A866E5"/>
    <w:rsid w:val="00AA056E"/>
    <w:rsid w:val="00AA0DF8"/>
    <w:rsid w:val="00AC7A1F"/>
    <w:rsid w:val="00AD1441"/>
    <w:rsid w:val="00AE34BD"/>
    <w:rsid w:val="00B40A18"/>
    <w:rsid w:val="00B96FEC"/>
    <w:rsid w:val="00BE248B"/>
    <w:rsid w:val="00C04097"/>
    <w:rsid w:val="00C11579"/>
    <w:rsid w:val="00C21F30"/>
    <w:rsid w:val="00C225E1"/>
    <w:rsid w:val="00C448B7"/>
    <w:rsid w:val="00C64D5C"/>
    <w:rsid w:val="00C95368"/>
    <w:rsid w:val="00CF2BB2"/>
    <w:rsid w:val="00D90068"/>
    <w:rsid w:val="00DC16AD"/>
    <w:rsid w:val="00DC480D"/>
    <w:rsid w:val="00DC5B0C"/>
    <w:rsid w:val="00DF25FA"/>
    <w:rsid w:val="00E10674"/>
    <w:rsid w:val="00E36F82"/>
    <w:rsid w:val="00E53478"/>
    <w:rsid w:val="00E554EC"/>
    <w:rsid w:val="00E6506E"/>
    <w:rsid w:val="00E95111"/>
    <w:rsid w:val="00EC4772"/>
    <w:rsid w:val="00F23BC7"/>
    <w:rsid w:val="00F91360"/>
    <w:rsid w:val="00F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82"/>
  </w:style>
  <w:style w:type="paragraph" w:styleId="Titlu1">
    <w:name w:val="heading 1"/>
    <w:basedOn w:val="Normal"/>
    <w:next w:val="Normal"/>
    <w:link w:val="Titlu1Caracter"/>
    <w:uiPriority w:val="9"/>
    <w:qFormat/>
    <w:rsid w:val="00476AA9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Titlu7">
    <w:name w:val="heading 7"/>
    <w:basedOn w:val="Normal"/>
    <w:next w:val="Normal"/>
    <w:link w:val="Titlu7Caracter"/>
    <w:unhideWhenUsed/>
    <w:qFormat/>
    <w:rsid w:val="00C225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C573E"/>
    <w:pPr>
      <w:ind w:left="720"/>
      <w:contextualSpacing/>
    </w:pPr>
  </w:style>
  <w:style w:type="table" w:customStyle="1" w:styleId="3">
    <w:name w:val="Сетка таблицы3"/>
    <w:basedOn w:val="TabelNormal"/>
    <w:next w:val="GrilTabel"/>
    <w:rsid w:val="00C9536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59"/>
    <w:qFormat/>
    <w:rsid w:val="00C9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basedOn w:val="Fontdeparagrafimplicit"/>
    <w:link w:val="Titlu1"/>
    <w:uiPriority w:val="9"/>
    <w:rsid w:val="00476AA9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Corptext">
    <w:name w:val="Body Text"/>
    <w:basedOn w:val="Normal"/>
    <w:link w:val="CorptextCaracter"/>
    <w:unhideWhenUsed/>
    <w:rsid w:val="00DF25FA"/>
    <w:pPr>
      <w:spacing w:after="120"/>
    </w:pPr>
    <w:rPr>
      <w:rFonts w:eastAsia="Times New Roman"/>
      <w:lang w:val="ru-RU" w:eastAsia="ru-RU"/>
    </w:rPr>
  </w:style>
  <w:style w:type="character" w:customStyle="1" w:styleId="CorptextCaracter">
    <w:name w:val="Corp text Caracter"/>
    <w:basedOn w:val="Fontdeparagrafimplicit"/>
    <w:link w:val="Corptext"/>
    <w:rsid w:val="00DF25FA"/>
    <w:rPr>
      <w:rFonts w:eastAsia="Times New Roman"/>
      <w:lang w:val="ru-RU" w:eastAsia="ru-RU"/>
    </w:rPr>
  </w:style>
  <w:style w:type="paragraph" w:customStyle="1" w:styleId="1">
    <w:name w:val="Без интервала1"/>
    <w:basedOn w:val="Normal"/>
    <w:link w:val="a"/>
    <w:qFormat/>
    <w:rsid w:val="00DF25FA"/>
    <w:pPr>
      <w:spacing w:after="0" w:line="240" w:lineRule="auto"/>
    </w:pPr>
    <w:rPr>
      <w:rFonts w:ascii="Calibri" w:eastAsia="Times New Roman" w:hAnsi="Calibri" w:cs="Times New Roman"/>
      <w:lang w:val="en-US" w:eastAsia="ru-RU" w:bidi="en-US"/>
    </w:rPr>
  </w:style>
  <w:style w:type="character" w:customStyle="1" w:styleId="a">
    <w:name w:val="Без интервала Знак"/>
    <w:link w:val="1"/>
    <w:rsid w:val="00DF25FA"/>
    <w:rPr>
      <w:rFonts w:ascii="Calibri" w:eastAsia="Times New Roman" w:hAnsi="Calibri" w:cs="Times New Roman"/>
      <w:lang w:val="en-US" w:eastAsia="ru-RU" w:bidi="en-US"/>
    </w:rPr>
  </w:style>
  <w:style w:type="character" w:styleId="Robust">
    <w:name w:val="Strong"/>
    <w:basedOn w:val="Fontdeparagrafimplicit"/>
    <w:uiPriority w:val="22"/>
    <w:qFormat/>
    <w:rsid w:val="00DF25FA"/>
    <w:rPr>
      <w:b/>
      <w:bCs/>
    </w:rPr>
  </w:style>
  <w:style w:type="paragraph" w:styleId="Frspaiere">
    <w:name w:val="No Spacing"/>
    <w:uiPriority w:val="1"/>
    <w:qFormat/>
    <w:rsid w:val="00DF25FA"/>
    <w:pPr>
      <w:spacing w:after="0" w:line="240" w:lineRule="auto"/>
    </w:pPr>
    <w:rPr>
      <w:rFonts w:eastAsia="Times New Roman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5C6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5C63"/>
    <w:rPr>
      <w:rFonts w:ascii="Tahoma" w:eastAsiaTheme="minorEastAsia" w:hAnsi="Tahoma" w:cs="Tahoma"/>
      <w:sz w:val="16"/>
      <w:szCs w:val="16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962FF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1459C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1459C3"/>
    <w:rPr>
      <w:rFonts w:eastAsiaTheme="minorEastAsia"/>
      <w:lang w:eastAsia="ro-RO"/>
    </w:rPr>
  </w:style>
  <w:style w:type="paragraph" w:customStyle="1" w:styleId="Pa0">
    <w:name w:val="Pa0"/>
    <w:basedOn w:val="Normal"/>
    <w:next w:val="Normal"/>
    <w:uiPriority w:val="99"/>
    <w:rsid w:val="00996F3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ru-RU"/>
    </w:rPr>
  </w:style>
  <w:style w:type="character" w:customStyle="1" w:styleId="A9">
    <w:name w:val="A9"/>
    <w:uiPriority w:val="99"/>
    <w:rsid w:val="00996F30"/>
    <w:rPr>
      <w:rFonts w:cs="Verdana"/>
      <w:color w:val="000000"/>
      <w:sz w:val="14"/>
      <w:szCs w:val="14"/>
    </w:rPr>
  </w:style>
  <w:style w:type="character" w:customStyle="1" w:styleId="Titlu7Caracter">
    <w:name w:val="Titlu 7 Caracter"/>
    <w:basedOn w:val="Fontdeparagrafimplicit"/>
    <w:link w:val="Titlu7"/>
    <w:rsid w:val="00C225E1"/>
    <w:rPr>
      <w:rFonts w:asciiTheme="majorHAnsi" w:eastAsiaTheme="majorEastAsia" w:hAnsiTheme="majorHAnsi" w:cstheme="majorBidi"/>
      <w:i/>
      <w:iCs/>
      <w:color w:val="404040" w:themeColor="text1" w:themeTint="BF"/>
      <w:lang w:eastAsia="ro-RO"/>
    </w:rPr>
  </w:style>
  <w:style w:type="character" w:customStyle="1" w:styleId="l6">
    <w:name w:val="l6"/>
    <w:basedOn w:val="Fontdeparagrafimplicit"/>
    <w:rsid w:val="00355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DA63-B1FF-41F6-BF9D-D346A636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3281</Characters>
  <Application>Microsoft Office Word</Application>
  <DocSecurity>0</DocSecurity>
  <Lines>27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Windows User</cp:lastModifiedBy>
  <cp:revision>2</cp:revision>
  <cp:lastPrinted>2020-01-24T09:22:00Z</cp:lastPrinted>
  <dcterms:created xsi:type="dcterms:W3CDTF">2020-05-12T11:21:00Z</dcterms:created>
  <dcterms:modified xsi:type="dcterms:W3CDTF">2020-05-12T11:21:00Z</dcterms:modified>
</cp:coreProperties>
</file>