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14" w:type="dxa"/>
        <w:tblInd w:w="-743" w:type="dxa"/>
        <w:tblLook w:val="04A0"/>
      </w:tblPr>
      <w:tblGrid>
        <w:gridCol w:w="3577"/>
        <w:gridCol w:w="1810"/>
        <w:gridCol w:w="236"/>
        <w:gridCol w:w="276"/>
        <w:gridCol w:w="1189"/>
        <w:gridCol w:w="236"/>
        <w:gridCol w:w="276"/>
        <w:gridCol w:w="764"/>
        <w:gridCol w:w="610"/>
        <w:gridCol w:w="713"/>
        <w:gridCol w:w="662"/>
        <w:gridCol w:w="40"/>
        <w:gridCol w:w="236"/>
        <w:gridCol w:w="1189"/>
      </w:tblGrid>
      <w:tr w:rsidR="001455EB" w:rsidRPr="00BA1CF5" w:rsidTr="001455EB">
        <w:trPr>
          <w:gridAfter w:val="3"/>
          <w:wAfter w:w="1465" w:type="dxa"/>
          <w:trHeight w:val="76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B" w:rsidRPr="00BA1CF5" w:rsidRDefault="001455EB" w:rsidP="0083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55EB" w:rsidRPr="00BA1CF5" w:rsidRDefault="001455EB" w:rsidP="00833D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1455EB" w:rsidRPr="00BA1CF5" w:rsidTr="001455EB">
        <w:trPr>
          <w:gridAfter w:val="3"/>
          <w:wAfter w:w="1465" w:type="dxa"/>
          <w:trHeight w:val="375"/>
        </w:trPr>
        <w:tc>
          <w:tcPr>
            <w:tcW w:w="3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noWrap/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Suma</w:t>
            </w:r>
          </w:p>
        </w:tc>
      </w:tr>
      <w:tr w:rsidR="001455EB" w:rsidRPr="00BA1CF5" w:rsidTr="001455EB">
        <w:trPr>
          <w:gridAfter w:val="3"/>
          <w:wAfter w:w="1465" w:type="dxa"/>
          <w:trHeight w:val="945"/>
        </w:trPr>
        <w:tc>
          <w:tcPr>
            <w:tcW w:w="3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F3- activitatea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Cheltuieli , resurse (S3)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Eco (k2)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  <w:tr w:rsidR="001455EB" w:rsidRPr="00BA1CF5" w:rsidTr="001455EB">
        <w:trPr>
          <w:gridAfter w:val="3"/>
          <w:wAfter w:w="1465" w:type="dxa"/>
          <w:trHeight w:val="3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I. RESURSE, total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23659,7</w:t>
            </w:r>
          </w:p>
        </w:tc>
      </w:tr>
      <w:tr w:rsidR="001455EB" w:rsidRPr="00BA1CF5" w:rsidTr="001455EB">
        <w:trPr>
          <w:gridAfter w:val="3"/>
          <w:wAfter w:w="1465" w:type="dxa"/>
          <w:trHeight w:val="3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Resurse generale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22909,7</w:t>
            </w:r>
          </w:p>
        </w:tc>
      </w:tr>
      <w:tr w:rsidR="001455EB" w:rsidRPr="00BA1CF5" w:rsidTr="001455EB">
        <w:trPr>
          <w:gridAfter w:val="3"/>
          <w:wAfter w:w="1465" w:type="dxa"/>
          <w:trHeight w:val="3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Resurse colectate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297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750,0</w:t>
            </w:r>
          </w:p>
        </w:tc>
      </w:tr>
      <w:tr w:rsidR="001455EB" w:rsidRPr="00BA1CF5" w:rsidTr="001455EB">
        <w:trPr>
          <w:gridAfter w:val="3"/>
          <w:wAfter w:w="1465" w:type="dxa"/>
          <w:trHeight w:val="375"/>
        </w:trPr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II. CHELTUIELI, total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0922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5EB" w:rsidRPr="001455EB" w:rsidRDefault="001455EB" w:rsidP="001455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23659,7</w:t>
            </w:r>
          </w:p>
        </w:tc>
      </w:tr>
      <w:tr w:rsidR="008A5C8F" w:rsidRPr="00BA1CF5" w:rsidTr="001455EB">
        <w:trPr>
          <w:gridAfter w:val="1"/>
          <w:wAfter w:w="1189" w:type="dxa"/>
          <w:trHeight w:val="142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o-RO"/>
              </w:rPr>
              <w:t xml:space="preserve">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30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Denumirea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Cod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Suma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P3-activitatea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Eco (k6)</w:t>
            </w: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Salariul de baza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211180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14204,1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Contributii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de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asigurari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sociale de stat obligatorii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212100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4119,2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Energie electrica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500,0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Energie termica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222130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1000,0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Apa si canalizare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190,0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Alte servicii comunale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222190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28,1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informationale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222210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29,1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o-RO"/>
              </w:rPr>
              <w:t>telecomunicatii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222220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24,0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locatiune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222300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40,0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Servicii de transport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222400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6,0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Servicii de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reparatii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curente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50,0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Formare profesionala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222600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15,0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Servicii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postale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222980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Servicii neatribuite altor aliniate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222990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45,0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Indemnizatii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pentru incapacitatea temporara de munca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273500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35,0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Reparatii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capitale ale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cladirilor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311120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1000,0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Procurarea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masinilor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si utilajelor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314110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200,0</w:t>
            </w:r>
          </w:p>
        </w:tc>
      </w:tr>
      <w:tr w:rsidR="008A5C8F" w:rsidRPr="00BA1CF5" w:rsidTr="001455EB">
        <w:trPr>
          <w:gridAfter w:val="3"/>
          <w:wAfter w:w="1465" w:type="dxa"/>
          <w:trHeight w:val="4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Procurarea inventarului de producere si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gospodaresc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316110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100,0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Procurarea activelor nemateriale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317110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100,0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Procurarea medicamentelor si materialelor sanitare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334110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15,0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Procurarea materialelor de uz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gospodaresc</w:t>
            </w:r>
            <w:proofErr w:type="spellEnd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 si rechizitelor de birou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336110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145,3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 xml:space="preserve">Procurarea materialelor de </w:t>
            </w:r>
            <w:proofErr w:type="spellStart"/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constructie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00203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337110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110,0</w:t>
            </w:r>
          </w:p>
        </w:tc>
      </w:tr>
      <w:tr w:rsidR="008A5C8F" w:rsidRPr="00BA1CF5" w:rsidTr="001455EB">
        <w:trPr>
          <w:gridAfter w:val="3"/>
          <w:wAfter w:w="1465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o-RO"/>
              </w:rPr>
              <w:t>Servicii neatribuite altor aliniate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00448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8A5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222990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C8F" w:rsidRPr="001455EB" w:rsidRDefault="008A5C8F" w:rsidP="00A52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o-RO"/>
              </w:rPr>
              <w:t>1693,9</w:t>
            </w:r>
          </w:p>
        </w:tc>
      </w:tr>
      <w:tr w:rsidR="008A5C8F" w:rsidRPr="00BA1CF5" w:rsidTr="001455EB">
        <w:trPr>
          <w:gridAfter w:val="3"/>
          <w:wAfter w:w="1465" w:type="dxa"/>
          <w:trHeight w:val="55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center"/>
            <w:hideMark/>
          </w:tcPr>
          <w:p w:rsidR="008A5C8F" w:rsidRPr="001455EB" w:rsidRDefault="008A5C8F" w:rsidP="001455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1455E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1455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8F" w:rsidRPr="001455EB" w:rsidRDefault="008A5C8F" w:rsidP="001455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</w:pPr>
            <w:r w:rsidRPr="00145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o-RO"/>
              </w:rPr>
              <w:t>23659,7</w:t>
            </w:r>
          </w:p>
        </w:tc>
      </w:tr>
      <w:tr w:rsidR="008A5C8F" w:rsidRPr="00BA1CF5" w:rsidTr="001455EB">
        <w:trPr>
          <w:trHeight w:val="375"/>
        </w:trPr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  <w:tc>
          <w:tcPr>
            <w:tcW w:w="2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C8F" w:rsidRPr="00BA1CF5" w:rsidRDefault="008A5C8F" w:rsidP="003570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o-RO"/>
              </w:rPr>
            </w:pPr>
          </w:p>
        </w:tc>
      </w:tr>
    </w:tbl>
    <w:p w:rsidR="00F80993" w:rsidRPr="001455EB" w:rsidRDefault="001455EB" w:rsidP="008A5C8F">
      <w:pPr>
        <w:tabs>
          <w:tab w:val="left" w:pos="466"/>
        </w:tabs>
        <w:rPr>
          <w:rFonts w:ascii="Times New Roman" w:hAnsi="Times New Roman" w:cs="Times New Roman"/>
          <w:sz w:val="28"/>
          <w:szCs w:val="28"/>
        </w:rPr>
      </w:pPr>
      <w:r w:rsidRPr="001455EB">
        <w:rPr>
          <w:rFonts w:ascii="Times New Roman" w:hAnsi="Times New Roman" w:cs="Times New Roman"/>
          <w:sz w:val="28"/>
          <w:szCs w:val="28"/>
        </w:rPr>
        <w:t>Director: Elena Cernei</w:t>
      </w:r>
    </w:p>
    <w:sectPr w:rsidR="00F80993" w:rsidRPr="001455EB" w:rsidSect="001455EB">
      <w:headerReference w:type="default" r:id="rId6"/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16" w:rsidRDefault="009C2816" w:rsidP="008A5C8F">
      <w:pPr>
        <w:spacing w:after="0" w:line="240" w:lineRule="auto"/>
      </w:pPr>
      <w:r>
        <w:separator/>
      </w:r>
    </w:p>
  </w:endnote>
  <w:endnote w:type="continuationSeparator" w:id="0">
    <w:p w:rsidR="009C2816" w:rsidRDefault="009C2816" w:rsidP="008A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16" w:rsidRDefault="009C2816" w:rsidP="008A5C8F">
      <w:pPr>
        <w:spacing w:after="0" w:line="240" w:lineRule="auto"/>
      </w:pPr>
      <w:r>
        <w:separator/>
      </w:r>
    </w:p>
  </w:footnote>
  <w:footnote w:type="continuationSeparator" w:id="0">
    <w:p w:rsidR="009C2816" w:rsidRDefault="009C2816" w:rsidP="008A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5EB" w:rsidRDefault="001455EB" w:rsidP="001455EB">
    <w:pPr>
      <w:pStyle w:val="Antet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rFonts w:ascii="Times New Roman" w:hAnsi="Times New Roman" w:cs="Times New Roman"/>
        <w:b/>
        <w:color w:val="C00000"/>
        <w:sz w:val="28"/>
        <w:szCs w:val="28"/>
      </w:rPr>
      <w:t xml:space="preserve">ALOCAȚII  BUGETARE </w:t>
    </w:r>
    <w:r w:rsidR="008A5C8F" w:rsidRPr="008A5C8F">
      <w:rPr>
        <w:rFonts w:ascii="Times New Roman" w:hAnsi="Times New Roman" w:cs="Times New Roman"/>
        <w:b/>
        <w:color w:val="C00000"/>
        <w:sz w:val="28"/>
        <w:szCs w:val="28"/>
      </w:rPr>
      <w:t xml:space="preserve"> IPLT „ONISIFOR GHIBU” </w:t>
    </w:r>
  </w:p>
  <w:p w:rsidR="008A5C8F" w:rsidRPr="008A5C8F" w:rsidRDefault="008A5C8F" w:rsidP="001455EB">
    <w:pPr>
      <w:pStyle w:val="Antet"/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r w:rsidRPr="008A5C8F">
      <w:rPr>
        <w:rFonts w:ascii="Times New Roman" w:hAnsi="Times New Roman" w:cs="Times New Roman"/>
        <w:b/>
        <w:color w:val="C00000"/>
        <w:sz w:val="28"/>
        <w:szCs w:val="28"/>
      </w:rPr>
      <w:t>PENTRU ANUL 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8F"/>
    <w:rsid w:val="001455EB"/>
    <w:rsid w:val="00204D3A"/>
    <w:rsid w:val="002C34D3"/>
    <w:rsid w:val="008A5C8F"/>
    <w:rsid w:val="009C2816"/>
    <w:rsid w:val="00A52D56"/>
    <w:rsid w:val="00F8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8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8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8A5C8F"/>
  </w:style>
  <w:style w:type="paragraph" w:styleId="Subsol">
    <w:name w:val="footer"/>
    <w:basedOn w:val="Normal"/>
    <w:link w:val="SubsolCaracter"/>
    <w:uiPriority w:val="99"/>
    <w:semiHidden/>
    <w:unhideWhenUsed/>
    <w:rsid w:val="008A5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8A5C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2021-02-03T07:11:00Z</dcterms:created>
  <dcterms:modified xsi:type="dcterms:W3CDTF">2021-02-03T07:39:00Z</dcterms:modified>
</cp:coreProperties>
</file>