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8A" w:rsidRDefault="007D645D" w:rsidP="00020D5C">
      <w:pPr>
        <w:spacing w:after="0" w:line="240" w:lineRule="auto"/>
        <w:jc w:val="center"/>
        <w:rPr>
          <w:rFonts w:ascii="Times New Roman" w:eastAsia="Times New Roman" w:hAnsi="Times New Roman" w:cs="Times New Roman"/>
          <w:b/>
          <w:color w:val="002060"/>
          <w:sz w:val="72"/>
          <w:szCs w:val="72"/>
        </w:rPr>
      </w:pPr>
      <w:r>
        <w:rPr>
          <w:rFonts w:ascii="Libre Baskerville" w:eastAsia="Libre Baskerville" w:hAnsi="Libre Baskerville" w:cs="Libre Baskerville"/>
          <w:b/>
          <w:color w:val="002060"/>
          <w:sz w:val="60"/>
          <w:szCs w:val="60"/>
        </w:rPr>
        <w:t xml:space="preserve">  </w:t>
      </w:r>
      <w:r>
        <w:rPr>
          <w:rFonts w:ascii="Times New Roman" w:eastAsia="Times New Roman" w:hAnsi="Times New Roman" w:cs="Times New Roman"/>
          <w:b/>
          <w:noProof/>
          <w:color w:val="002060"/>
          <w:sz w:val="72"/>
          <w:szCs w:val="72"/>
          <w:lang w:eastAsia="ro-RO"/>
        </w:rPr>
        <w:drawing>
          <wp:inline distT="0" distB="0" distL="0" distR="0">
            <wp:extent cx="1532093" cy="1484827"/>
            <wp:effectExtent l="0" t="0" r="0" b="0"/>
            <wp:docPr id="1" name="image1.jpg" descr="C:\Users\Director\Desktop\unnamed.jpg"/>
            <wp:cNvGraphicFramePr/>
            <a:graphic xmlns:a="http://schemas.openxmlformats.org/drawingml/2006/main">
              <a:graphicData uri="http://schemas.openxmlformats.org/drawingml/2006/picture">
                <pic:pic xmlns:pic="http://schemas.openxmlformats.org/drawingml/2006/picture">
                  <pic:nvPicPr>
                    <pic:cNvPr id="0" name="image1.jpg" descr="C:\Users\Director\Desktop\unnamed.jpg"/>
                    <pic:cNvPicPr preferRelativeResize="0"/>
                  </pic:nvPicPr>
                  <pic:blipFill>
                    <a:blip r:embed="rId8" cstate="print"/>
                    <a:srcRect/>
                    <a:stretch>
                      <a:fillRect/>
                    </a:stretch>
                  </pic:blipFill>
                  <pic:spPr>
                    <a:xfrm>
                      <a:off x="0" y="0"/>
                      <a:ext cx="1532093" cy="1484827"/>
                    </a:xfrm>
                    <a:prstGeom prst="rect">
                      <a:avLst/>
                    </a:prstGeom>
                    <a:ln/>
                  </pic:spPr>
                </pic:pic>
              </a:graphicData>
            </a:graphic>
          </wp:inline>
        </w:drawing>
      </w:r>
    </w:p>
    <w:p w:rsidR="0015558A" w:rsidRDefault="007D645D">
      <w:pPr>
        <w:spacing w:after="0"/>
        <w:jc w:val="center"/>
        <w:rPr>
          <w:rFonts w:ascii="Times New Roman" w:eastAsia="Times New Roman" w:hAnsi="Times New Roman" w:cs="Times New Roman"/>
          <w:b/>
          <w:color w:val="C00000"/>
          <w:sz w:val="72"/>
          <w:szCs w:val="72"/>
        </w:rPr>
      </w:pPr>
      <w:r>
        <w:rPr>
          <w:rFonts w:ascii="Times New Roman" w:eastAsia="Times New Roman" w:hAnsi="Times New Roman" w:cs="Times New Roman"/>
          <w:b/>
          <w:color w:val="C00000"/>
          <w:sz w:val="72"/>
          <w:szCs w:val="72"/>
        </w:rPr>
        <w:t>PLAN MANAGERIAL</w:t>
      </w:r>
    </w:p>
    <w:p w:rsidR="0015558A" w:rsidRDefault="007D645D">
      <w:pPr>
        <w:spacing w:after="0"/>
        <w:rPr>
          <w:rFonts w:ascii="Times New Roman" w:eastAsia="Times New Roman" w:hAnsi="Times New Roman" w:cs="Times New Roman"/>
          <w:b/>
          <w:color w:val="C00000"/>
          <w:sz w:val="72"/>
          <w:szCs w:val="72"/>
        </w:rPr>
      </w:pPr>
      <w:r>
        <w:rPr>
          <w:rFonts w:ascii="Times New Roman" w:eastAsia="Times New Roman" w:hAnsi="Times New Roman" w:cs="Times New Roman"/>
          <w:b/>
          <w:color w:val="C00000"/>
          <w:sz w:val="72"/>
          <w:szCs w:val="72"/>
        </w:rPr>
        <w:t xml:space="preserve">                               2020-2021</w:t>
      </w:r>
    </w:p>
    <w:p w:rsidR="0015558A" w:rsidRDefault="007D645D">
      <w:pPr>
        <w:tabs>
          <w:tab w:val="center" w:pos="7285"/>
          <w:tab w:val="left" w:pos="12927"/>
        </w:tabs>
        <w:spacing w:after="0" w:line="240" w:lineRule="auto"/>
        <w:jc w:val="center"/>
        <w:rPr>
          <w:rFonts w:ascii="Algerian" w:eastAsia="Algerian" w:hAnsi="Algerian" w:cs="Algerian"/>
          <w:b/>
          <w:i/>
          <w:color w:val="002060"/>
          <w:sz w:val="60"/>
          <w:szCs w:val="60"/>
        </w:rPr>
      </w:pPr>
      <w:r>
        <w:rPr>
          <w:rFonts w:ascii="Algerian" w:eastAsia="Algerian" w:hAnsi="Algerian" w:cs="Algerian"/>
          <w:b/>
          <w:i/>
          <w:color w:val="002060"/>
          <w:sz w:val="60"/>
          <w:szCs w:val="60"/>
        </w:rPr>
        <w:t>INSTITU</w:t>
      </w:r>
      <w:r>
        <w:rPr>
          <w:rFonts w:ascii="Times New Roman" w:eastAsia="Times New Roman" w:hAnsi="Times New Roman" w:cs="Times New Roman"/>
          <w:b/>
          <w:i/>
          <w:color w:val="002060"/>
          <w:sz w:val="60"/>
          <w:szCs w:val="60"/>
        </w:rPr>
        <w:t>Ț</w:t>
      </w:r>
      <w:r>
        <w:rPr>
          <w:rFonts w:ascii="Algerian" w:eastAsia="Algerian" w:hAnsi="Algerian" w:cs="Algerian"/>
          <w:b/>
          <w:i/>
          <w:color w:val="002060"/>
          <w:sz w:val="60"/>
          <w:szCs w:val="60"/>
        </w:rPr>
        <w:t>IA PUBLIC</w:t>
      </w:r>
      <w:r>
        <w:rPr>
          <w:rFonts w:ascii="Times New Roman" w:eastAsia="Times New Roman" w:hAnsi="Times New Roman" w:cs="Times New Roman"/>
          <w:b/>
          <w:i/>
          <w:color w:val="002060"/>
          <w:sz w:val="60"/>
          <w:szCs w:val="60"/>
        </w:rPr>
        <w:t>Ă</w:t>
      </w:r>
    </w:p>
    <w:p w:rsidR="0015558A" w:rsidRDefault="007D645D">
      <w:pPr>
        <w:spacing w:after="0" w:line="240" w:lineRule="auto"/>
        <w:jc w:val="center"/>
        <w:rPr>
          <w:rFonts w:ascii="Algerian" w:eastAsia="Algerian" w:hAnsi="Algerian" w:cs="Algerian"/>
          <w:b/>
          <w:i/>
          <w:color w:val="002060"/>
          <w:sz w:val="60"/>
          <w:szCs w:val="60"/>
        </w:rPr>
      </w:pPr>
      <w:r>
        <w:rPr>
          <w:rFonts w:ascii="Algerian" w:eastAsia="Algerian" w:hAnsi="Algerian" w:cs="Algerian"/>
          <w:b/>
          <w:i/>
          <w:color w:val="002060"/>
          <w:sz w:val="60"/>
          <w:szCs w:val="60"/>
        </w:rPr>
        <w:t>LICEUL TEORETIC “ONISIFOR GHIBU”</w:t>
      </w:r>
    </w:p>
    <w:p w:rsidR="0015558A" w:rsidRDefault="007D64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558A" w:rsidRDefault="0015558A">
      <w:pPr>
        <w:spacing w:after="0" w:line="240" w:lineRule="auto"/>
        <w:jc w:val="center"/>
        <w:rPr>
          <w:rFonts w:ascii="Times New Roman" w:eastAsia="Times New Roman" w:hAnsi="Times New Roman" w:cs="Times New Roman"/>
          <w:b/>
          <w:sz w:val="24"/>
          <w:szCs w:val="24"/>
        </w:rPr>
      </w:pPr>
    </w:p>
    <w:p w:rsidR="0015558A" w:rsidRDefault="007D645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15558A" w:rsidRDefault="007D645D">
      <w:pPr>
        <w:spacing w:after="0" w:line="36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2060"/>
          <w:sz w:val="24"/>
          <w:szCs w:val="24"/>
        </w:rPr>
        <w:t xml:space="preserve">DISCUTAT ŞI APROBAT </w:t>
      </w:r>
    </w:p>
    <w:p w:rsidR="0015558A" w:rsidRDefault="007D645D">
      <w:pPr>
        <w:spacing w:after="0" w:line="36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LA ȘEDINȚA CONSILIULUI PROFESORAL</w:t>
      </w:r>
    </w:p>
    <w:p w:rsidR="0015558A" w:rsidRDefault="007D645D">
      <w:pPr>
        <w:spacing w:after="0" w:line="36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r w:rsidR="000A4724">
        <w:rPr>
          <w:rFonts w:ascii="Times New Roman" w:eastAsia="Times New Roman" w:hAnsi="Times New Roman" w:cs="Times New Roman"/>
          <w:b/>
          <w:color w:val="002060"/>
          <w:sz w:val="24"/>
          <w:szCs w:val="24"/>
        </w:rPr>
        <w:t xml:space="preserve">                        NR</w:t>
      </w:r>
      <w:r w:rsidR="000A4724" w:rsidRPr="000A4724">
        <w:rPr>
          <w:rFonts w:ascii="Times New Roman" w:eastAsia="Times New Roman" w:hAnsi="Times New Roman" w:cs="Times New Roman"/>
          <w:b/>
          <w:color w:val="002060"/>
          <w:sz w:val="24"/>
          <w:szCs w:val="24"/>
          <w:u w:val="single"/>
        </w:rPr>
        <w:t>. 01</w:t>
      </w:r>
      <w:r w:rsidR="000A4724">
        <w:rPr>
          <w:rFonts w:ascii="Times New Roman" w:eastAsia="Times New Roman" w:hAnsi="Times New Roman" w:cs="Times New Roman"/>
          <w:b/>
          <w:color w:val="002060"/>
          <w:sz w:val="24"/>
          <w:szCs w:val="24"/>
        </w:rPr>
        <w:t xml:space="preserve"> DIN </w:t>
      </w:r>
      <w:r w:rsidR="000A4724" w:rsidRPr="000A4724">
        <w:rPr>
          <w:rFonts w:ascii="Times New Roman" w:eastAsia="Times New Roman" w:hAnsi="Times New Roman" w:cs="Times New Roman"/>
          <w:b/>
          <w:color w:val="002060"/>
          <w:sz w:val="24"/>
          <w:szCs w:val="24"/>
          <w:u w:val="single"/>
        </w:rPr>
        <w:t>10 septembrie</w:t>
      </w:r>
      <w:r>
        <w:rPr>
          <w:rFonts w:ascii="Times New Roman" w:eastAsia="Times New Roman" w:hAnsi="Times New Roman" w:cs="Times New Roman"/>
          <w:b/>
          <w:color w:val="002060"/>
          <w:sz w:val="24"/>
          <w:szCs w:val="24"/>
        </w:rPr>
        <w:t xml:space="preserve"> 2020</w:t>
      </w:r>
    </w:p>
    <w:p w:rsidR="0015558A" w:rsidRDefault="007D645D">
      <w:pPr>
        <w:spacing w:after="0" w:line="36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p>
    <w:p w:rsidR="0015558A" w:rsidRDefault="007D645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 xml:space="preserve">                                                                                                            </w:t>
      </w:r>
    </w:p>
    <w:p w:rsidR="0015558A" w:rsidRDefault="007D645D">
      <w:pPr>
        <w:tabs>
          <w:tab w:val="left" w:pos="9465"/>
        </w:tabs>
        <w:rPr>
          <w:rFonts w:ascii="Times New Roman" w:eastAsia="Times New Roman" w:hAnsi="Times New Roman" w:cs="Times New Roman"/>
          <w:b/>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2060"/>
          <w:sz w:val="24"/>
          <w:szCs w:val="24"/>
        </w:rPr>
        <w:t>DIRECTOR:  Elena Cernei _____________</w:t>
      </w:r>
      <w:r>
        <w:rPr>
          <w:rFonts w:ascii="Times New Roman" w:eastAsia="Times New Roman" w:hAnsi="Times New Roman" w:cs="Times New Roman"/>
          <w:b/>
        </w:rPr>
        <w:t xml:space="preserve">                                                                                                           </w:t>
      </w:r>
    </w:p>
    <w:p w:rsidR="0015558A" w:rsidRDefault="0015558A">
      <w:pPr>
        <w:tabs>
          <w:tab w:val="left" w:pos="9465"/>
        </w:tabs>
        <w:rPr>
          <w:rFonts w:ascii="Times New Roman" w:eastAsia="Times New Roman" w:hAnsi="Times New Roman" w:cs="Times New Roman"/>
          <w:b/>
        </w:rPr>
      </w:pPr>
    </w:p>
    <w:p w:rsidR="00020D5C" w:rsidRDefault="00020D5C">
      <w:pPr>
        <w:tabs>
          <w:tab w:val="left" w:pos="9465"/>
        </w:tabs>
        <w:rPr>
          <w:rFonts w:ascii="Times New Roman" w:eastAsia="Times New Roman" w:hAnsi="Times New Roman" w:cs="Times New Roman"/>
          <w:b/>
        </w:rPr>
      </w:pPr>
    </w:p>
    <w:p w:rsidR="0015558A" w:rsidRDefault="007D645D">
      <w:pPr>
        <w:tabs>
          <w:tab w:val="left" w:pos="9465"/>
        </w:tabs>
        <w:jc w:val="center"/>
        <w:rPr>
          <w:rFonts w:ascii="Times" w:eastAsia="Times" w:hAnsi="Times" w:cs="Times"/>
          <w:b/>
        </w:rPr>
      </w:pPr>
      <w:r>
        <w:rPr>
          <w:rFonts w:ascii="Times New Roman" w:eastAsia="Times New Roman" w:hAnsi="Times New Roman" w:cs="Times New Roman"/>
          <w:b/>
        </w:rPr>
        <w:lastRenderedPageBreak/>
        <w:t>CUPRINS</w:t>
      </w:r>
    </w:p>
    <w:tbl>
      <w:tblPr>
        <w:tblStyle w:val="a"/>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5528"/>
        <w:gridCol w:w="709"/>
        <w:gridCol w:w="851"/>
        <w:gridCol w:w="6237"/>
        <w:gridCol w:w="992"/>
      </w:tblGrid>
      <w:tr w:rsidR="0015558A" w:rsidTr="00F61D62">
        <w:tc>
          <w:tcPr>
            <w:tcW w:w="993" w:type="dxa"/>
            <w:shd w:val="clear" w:color="auto" w:fill="00B0F0"/>
          </w:tcPr>
          <w:p w:rsidR="0015558A" w:rsidRDefault="007D645D" w:rsidP="00020D5C">
            <w:pPr>
              <w:pBdr>
                <w:top w:val="nil"/>
                <w:left w:val="nil"/>
                <w:bottom w:val="nil"/>
                <w:right w:val="nil"/>
                <w:between w:val="nil"/>
              </w:pBdr>
              <w:spacing w:line="276" w:lineRule="auto"/>
              <w:jc w:val="center"/>
              <w:rPr>
                <w:rFonts w:ascii="Times" w:eastAsia="Times" w:hAnsi="Times" w:cs="Times"/>
                <w:b/>
                <w:color w:val="000000"/>
                <w:sz w:val="24"/>
                <w:szCs w:val="24"/>
              </w:rPr>
            </w:pPr>
            <w:r>
              <w:rPr>
                <w:rFonts w:ascii="Times" w:eastAsia="Times" w:hAnsi="Times" w:cs="Times"/>
                <w:b/>
                <w:color w:val="000000"/>
                <w:sz w:val="24"/>
                <w:szCs w:val="24"/>
              </w:rPr>
              <w:t>Nr. d/o</w:t>
            </w:r>
          </w:p>
        </w:tc>
        <w:tc>
          <w:tcPr>
            <w:tcW w:w="5528" w:type="dxa"/>
            <w:shd w:val="clear" w:color="auto" w:fill="00B0F0"/>
          </w:tcPr>
          <w:p w:rsidR="00F61D62" w:rsidRDefault="00F61D62" w:rsidP="00020D5C">
            <w:pPr>
              <w:pBdr>
                <w:top w:val="nil"/>
                <w:left w:val="nil"/>
                <w:bottom w:val="nil"/>
                <w:right w:val="nil"/>
                <w:between w:val="nil"/>
              </w:pBdr>
              <w:spacing w:line="276" w:lineRule="auto"/>
              <w:jc w:val="center"/>
              <w:rPr>
                <w:rFonts w:ascii="Times" w:eastAsia="Times" w:hAnsi="Times" w:cs="Times"/>
                <w:b/>
                <w:color w:val="000000"/>
                <w:sz w:val="24"/>
                <w:szCs w:val="24"/>
              </w:rPr>
            </w:pPr>
          </w:p>
          <w:p w:rsidR="0015558A" w:rsidRPr="00F61D62" w:rsidRDefault="007D645D" w:rsidP="00020D5C">
            <w:pPr>
              <w:pBdr>
                <w:top w:val="nil"/>
                <w:left w:val="nil"/>
                <w:bottom w:val="nil"/>
                <w:right w:val="nil"/>
                <w:between w:val="nil"/>
              </w:pBdr>
              <w:spacing w:line="276" w:lineRule="auto"/>
              <w:jc w:val="center"/>
              <w:rPr>
                <w:rFonts w:ascii="Times" w:eastAsia="Times" w:hAnsi="Times" w:cs="Times"/>
                <w:b/>
                <w:color w:val="000000"/>
                <w:sz w:val="28"/>
                <w:szCs w:val="28"/>
              </w:rPr>
            </w:pPr>
            <w:r w:rsidRPr="00F61D62">
              <w:rPr>
                <w:rFonts w:ascii="Times" w:eastAsia="Times" w:hAnsi="Times" w:cs="Times"/>
                <w:b/>
                <w:color w:val="000000"/>
                <w:sz w:val="28"/>
                <w:szCs w:val="28"/>
              </w:rPr>
              <w:t>Denumirea activității</w:t>
            </w:r>
          </w:p>
        </w:tc>
        <w:tc>
          <w:tcPr>
            <w:tcW w:w="709" w:type="dxa"/>
            <w:shd w:val="clear" w:color="auto" w:fill="00B0F0"/>
          </w:tcPr>
          <w:p w:rsidR="0015558A" w:rsidRDefault="007D645D" w:rsidP="00020D5C">
            <w:pPr>
              <w:pBdr>
                <w:top w:val="nil"/>
                <w:left w:val="nil"/>
                <w:bottom w:val="nil"/>
                <w:right w:val="nil"/>
                <w:between w:val="nil"/>
              </w:pBdr>
              <w:spacing w:line="276" w:lineRule="auto"/>
              <w:jc w:val="center"/>
              <w:rPr>
                <w:rFonts w:ascii="Times" w:eastAsia="Times" w:hAnsi="Times" w:cs="Times"/>
                <w:b/>
                <w:color w:val="000000"/>
                <w:sz w:val="24"/>
                <w:szCs w:val="24"/>
              </w:rPr>
            </w:pPr>
            <w:r>
              <w:rPr>
                <w:rFonts w:ascii="Times" w:eastAsia="Times" w:hAnsi="Times" w:cs="Times"/>
                <w:b/>
                <w:color w:val="000000"/>
                <w:sz w:val="24"/>
                <w:szCs w:val="24"/>
              </w:rPr>
              <w:t>Pagina</w:t>
            </w:r>
          </w:p>
        </w:tc>
        <w:tc>
          <w:tcPr>
            <w:tcW w:w="851" w:type="dxa"/>
            <w:shd w:val="clear" w:color="auto" w:fill="00B0F0"/>
          </w:tcPr>
          <w:p w:rsidR="0015558A" w:rsidRDefault="007D645D" w:rsidP="00020D5C">
            <w:pPr>
              <w:pBdr>
                <w:top w:val="nil"/>
                <w:left w:val="nil"/>
                <w:bottom w:val="nil"/>
                <w:right w:val="nil"/>
                <w:between w:val="nil"/>
              </w:pBdr>
              <w:spacing w:line="276" w:lineRule="auto"/>
              <w:jc w:val="center"/>
              <w:rPr>
                <w:rFonts w:ascii="Times" w:eastAsia="Times" w:hAnsi="Times" w:cs="Times"/>
                <w:b/>
                <w:color w:val="000000"/>
                <w:sz w:val="24"/>
                <w:szCs w:val="24"/>
              </w:rPr>
            </w:pPr>
            <w:r>
              <w:rPr>
                <w:rFonts w:ascii="Times" w:eastAsia="Times" w:hAnsi="Times" w:cs="Times"/>
                <w:b/>
                <w:color w:val="000000"/>
                <w:sz w:val="24"/>
                <w:szCs w:val="24"/>
              </w:rPr>
              <w:t>Nr. d/o</w:t>
            </w:r>
          </w:p>
        </w:tc>
        <w:tc>
          <w:tcPr>
            <w:tcW w:w="6237" w:type="dxa"/>
            <w:shd w:val="clear" w:color="auto" w:fill="00B0F0"/>
          </w:tcPr>
          <w:p w:rsidR="00F61D62" w:rsidRDefault="00F61D62" w:rsidP="00020D5C">
            <w:pPr>
              <w:pBdr>
                <w:top w:val="nil"/>
                <w:left w:val="nil"/>
                <w:bottom w:val="nil"/>
                <w:right w:val="nil"/>
                <w:between w:val="nil"/>
              </w:pBdr>
              <w:spacing w:line="276" w:lineRule="auto"/>
              <w:jc w:val="center"/>
              <w:rPr>
                <w:rFonts w:ascii="Times" w:eastAsia="Times" w:hAnsi="Times" w:cs="Times"/>
                <w:b/>
                <w:color w:val="000000"/>
                <w:sz w:val="24"/>
                <w:szCs w:val="24"/>
              </w:rPr>
            </w:pPr>
          </w:p>
          <w:p w:rsidR="0015558A" w:rsidRPr="00F61D62" w:rsidRDefault="007D645D" w:rsidP="00020D5C">
            <w:pPr>
              <w:pBdr>
                <w:top w:val="nil"/>
                <w:left w:val="nil"/>
                <w:bottom w:val="nil"/>
                <w:right w:val="nil"/>
                <w:between w:val="nil"/>
              </w:pBdr>
              <w:spacing w:line="276" w:lineRule="auto"/>
              <w:jc w:val="center"/>
              <w:rPr>
                <w:rFonts w:ascii="Times" w:eastAsia="Times" w:hAnsi="Times" w:cs="Times"/>
                <w:b/>
                <w:color w:val="000000"/>
                <w:sz w:val="28"/>
                <w:szCs w:val="28"/>
              </w:rPr>
            </w:pPr>
            <w:r w:rsidRPr="00F61D62">
              <w:rPr>
                <w:rFonts w:ascii="Times" w:eastAsia="Times" w:hAnsi="Times" w:cs="Times"/>
                <w:b/>
                <w:color w:val="000000"/>
                <w:sz w:val="28"/>
                <w:szCs w:val="28"/>
              </w:rPr>
              <w:t>Denumirea activității</w:t>
            </w:r>
          </w:p>
        </w:tc>
        <w:tc>
          <w:tcPr>
            <w:tcW w:w="992" w:type="dxa"/>
            <w:shd w:val="clear" w:color="auto" w:fill="00B0F0"/>
          </w:tcPr>
          <w:p w:rsidR="00F61D62" w:rsidRDefault="00F61D62" w:rsidP="00020D5C">
            <w:pPr>
              <w:pBdr>
                <w:top w:val="nil"/>
                <w:left w:val="nil"/>
                <w:bottom w:val="nil"/>
                <w:right w:val="nil"/>
                <w:between w:val="nil"/>
              </w:pBdr>
              <w:spacing w:line="276" w:lineRule="auto"/>
              <w:jc w:val="center"/>
              <w:rPr>
                <w:rFonts w:ascii="Times" w:eastAsia="Times" w:hAnsi="Times" w:cs="Times"/>
                <w:b/>
                <w:color w:val="000000"/>
                <w:sz w:val="24"/>
                <w:szCs w:val="24"/>
              </w:rPr>
            </w:pPr>
          </w:p>
          <w:p w:rsidR="0015558A" w:rsidRDefault="007D645D" w:rsidP="00020D5C">
            <w:pPr>
              <w:pBdr>
                <w:top w:val="nil"/>
                <w:left w:val="nil"/>
                <w:bottom w:val="nil"/>
                <w:right w:val="nil"/>
                <w:between w:val="nil"/>
              </w:pBdr>
              <w:spacing w:line="276" w:lineRule="auto"/>
              <w:jc w:val="center"/>
              <w:rPr>
                <w:rFonts w:ascii="Times" w:eastAsia="Times" w:hAnsi="Times" w:cs="Times"/>
                <w:b/>
                <w:color w:val="000000"/>
                <w:sz w:val="24"/>
                <w:szCs w:val="24"/>
              </w:rPr>
            </w:pPr>
            <w:r>
              <w:rPr>
                <w:rFonts w:ascii="Times" w:eastAsia="Times" w:hAnsi="Times" w:cs="Times"/>
                <w:b/>
                <w:color w:val="000000"/>
                <w:sz w:val="24"/>
                <w:szCs w:val="24"/>
              </w:rPr>
              <w:t>Pagina</w:t>
            </w:r>
          </w:p>
        </w:tc>
      </w:tr>
      <w:tr w:rsidR="0015558A" w:rsidTr="00F61D62">
        <w:tc>
          <w:tcPr>
            <w:tcW w:w="993" w:type="dxa"/>
            <w:shd w:val="clear" w:color="auto" w:fill="00B0F0"/>
          </w:tcPr>
          <w:p w:rsidR="0015558A" w:rsidRDefault="0015558A"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15558A" w:rsidRDefault="007D64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New Roman" w:eastAsia="Times New Roman" w:hAnsi="Times New Roman" w:cs="Times New Roman"/>
                <w:color w:val="000000"/>
                <w:sz w:val="24"/>
                <w:szCs w:val="24"/>
              </w:rPr>
              <w:t>Prezentare generală a contextului educațional al instituției</w:t>
            </w:r>
          </w:p>
        </w:tc>
        <w:tc>
          <w:tcPr>
            <w:tcW w:w="709" w:type="dxa"/>
            <w:shd w:val="clear" w:color="auto" w:fill="C6D9F1"/>
          </w:tcPr>
          <w:p w:rsidR="0015558A" w:rsidRDefault="007D64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w:t>
            </w:r>
          </w:p>
        </w:tc>
        <w:tc>
          <w:tcPr>
            <w:tcW w:w="851" w:type="dxa"/>
            <w:shd w:val="clear" w:color="auto" w:fill="00B0F0"/>
          </w:tcPr>
          <w:p w:rsidR="0015558A" w:rsidRDefault="009D7820"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19</w:t>
            </w:r>
          </w:p>
        </w:tc>
        <w:tc>
          <w:tcPr>
            <w:tcW w:w="6237" w:type="dxa"/>
            <w:shd w:val="clear" w:color="auto" w:fill="DBEEF3"/>
          </w:tcPr>
          <w:p w:rsidR="0015558A" w:rsidRDefault="0019596D" w:rsidP="0019596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și evaluarea activității diriginţilor de c</w:t>
            </w:r>
            <w:r w:rsidR="006334A1">
              <w:rPr>
                <w:rFonts w:ascii="Times New Roman" w:eastAsia="Times New Roman" w:hAnsi="Times New Roman" w:cs="Times New Roman"/>
                <w:sz w:val="24"/>
                <w:szCs w:val="24"/>
              </w:rPr>
              <w:t>lasă</w:t>
            </w:r>
          </w:p>
        </w:tc>
        <w:tc>
          <w:tcPr>
            <w:tcW w:w="992" w:type="dxa"/>
            <w:shd w:val="clear" w:color="auto" w:fill="C6D9F1"/>
          </w:tcPr>
          <w:p w:rsidR="0015558A" w:rsidRDefault="0019596D"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w:t>
            </w:r>
            <w:r w:rsidR="00FA7CE1">
              <w:rPr>
                <w:rFonts w:ascii="Times" w:eastAsia="Times" w:hAnsi="Times" w:cs="Times"/>
                <w:color w:val="000000"/>
                <w:sz w:val="24"/>
                <w:szCs w:val="24"/>
              </w:rPr>
              <w:t>5</w:t>
            </w:r>
          </w:p>
        </w:tc>
      </w:tr>
      <w:tr w:rsidR="006334A1" w:rsidTr="00F61D62">
        <w:tc>
          <w:tcPr>
            <w:tcW w:w="993" w:type="dxa"/>
            <w:shd w:val="clear" w:color="auto" w:fill="00B0F0"/>
          </w:tcPr>
          <w:p w:rsidR="006334A1" w:rsidRDefault="006334A1"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 xml:space="preserve">Priorități ale anului școlar în curs </w:t>
            </w:r>
          </w:p>
        </w:tc>
        <w:tc>
          <w:tcPr>
            <w:tcW w:w="709" w:type="dxa"/>
            <w:shd w:val="clear" w:color="auto" w:fill="C6D9F1"/>
          </w:tcPr>
          <w:p w:rsidR="006334A1" w:rsidRDefault="0019596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w:t>
            </w:r>
          </w:p>
        </w:tc>
        <w:tc>
          <w:tcPr>
            <w:tcW w:w="851" w:type="dxa"/>
            <w:shd w:val="clear" w:color="auto" w:fill="00B0F0"/>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w:t>
            </w:r>
            <w:r w:rsidR="009D7820">
              <w:rPr>
                <w:rFonts w:ascii="Times" w:eastAsia="Times" w:hAnsi="Times" w:cs="Times"/>
                <w:color w:val="000000"/>
                <w:sz w:val="24"/>
                <w:szCs w:val="24"/>
              </w:rPr>
              <w:t>0</w:t>
            </w:r>
          </w:p>
        </w:tc>
        <w:tc>
          <w:tcPr>
            <w:tcW w:w="6237" w:type="dxa"/>
            <w:shd w:val="clear" w:color="auto" w:fill="DBEEF3"/>
          </w:tcPr>
          <w:p w:rsidR="006334A1" w:rsidRDefault="00367A82" w:rsidP="0019596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Consilului de Elevi</w:t>
            </w:r>
          </w:p>
        </w:tc>
        <w:tc>
          <w:tcPr>
            <w:tcW w:w="992" w:type="dxa"/>
            <w:shd w:val="clear" w:color="auto" w:fill="C6D9F1"/>
          </w:tcPr>
          <w:p w:rsidR="006334A1"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66</w:t>
            </w:r>
          </w:p>
        </w:tc>
      </w:tr>
      <w:tr w:rsidR="006334A1" w:rsidTr="00F61D62">
        <w:tc>
          <w:tcPr>
            <w:tcW w:w="993" w:type="dxa"/>
            <w:shd w:val="clear" w:color="auto" w:fill="00B0F0"/>
          </w:tcPr>
          <w:p w:rsidR="006334A1" w:rsidRDefault="006334A1"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New Roman" w:eastAsia="Times New Roman" w:hAnsi="Times New Roman" w:cs="Times New Roman"/>
                <w:color w:val="000000"/>
                <w:sz w:val="24"/>
                <w:szCs w:val="24"/>
              </w:rPr>
              <w:t>Statele de personal</w:t>
            </w:r>
          </w:p>
        </w:tc>
        <w:tc>
          <w:tcPr>
            <w:tcW w:w="709" w:type="dxa"/>
            <w:shd w:val="clear" w:color="auto" w:fill="C6D9F1"/>
          </w:tcPr>
          <w:p w:rsidR="006334A1" w:rsidRDefault="0019596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12</w:t>
            </w:r>
          </w:p>
        </w:tc>
        <w:tc>
          <w:tcPr>
            <w:tcW w:w="851" w:type="dxa"/>
            <w:shd w:val="clear" w:color="auto" w:fill="00B0F0"/>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w:t>
            </w:r>
            <w:r w:rsidR="009D7820">
              <w:rPr>
                <w:rFonts w:ascii="Times" w:eastAsia="Times" w:hAnsi="Times" w:cs="Times"/>
                <w:color w:val="000000"/>
                <w:sz w:val="24"/>
                <w:szCs w:val="24"/>
              </w:rPr>
              <w:t>1</w:t>
            </w:r>
          </w:p>
        </w:tc>
        <w:tc>
          <w:tcPr>
            <w:tcW w:w="6237" w:type="dxa"/>
            <w:shd w:val="clear" w:color="auto" w:fill="DBEEF3"/>
          </w:tcPr>
          <w:p w:rsidR="006334A1" w:rsidRDefault="00367A82" w:rsidP="0019596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pentru Protecția Drepturilor Copiilor</w:t>
            </w:r>
          </w:p>
        </w:tc>
        <w:tc>
          <w:tcPr>
            <w:tcW w:w="992" w:type="dxa"/>
            <w:shd w:val="clear" w:color="auto" w:fill="C6D9F1"/>
          </w:tcPr>
          <w:p w:rsidR="006334A1"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69</w:t>
            </w:r>
          </w:p>
        </w:tc>
      </w:tr>
      <w:tr w:rsidR="006334A1" w:rsidTr="00F61D62">
        <w:tc>
          <w:tcPr>
            <w:tcW w:w="993" w:type="dxa"/>
            <w:shd w:val="clear" w:color="auto" w:fill="00B0F0"/>
          </w:tcPr>
          <w:p w:rsidR="006334A1" w:rsidRDefault="006334A1"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New Roman" w:eastAsia="Times New Roman" w:hAnsi="Times New Roman" w:cs="Times New Roman"/>
                <w:color w:val="000000"/>
                <w:sz w:val="24"/>
                <w:szCs w:val="24"/>
              </w:rPr>
              <w:t>Rețeaua de clase pentru anul școl</w:t>
            </w:r>
            <w:r>
              <w:rPr>
                <w:rFonts w:ascii="Times New Roman" w:eastAsia="Times New Roman" w:hAnsi="Times New Roman" w:cs="Times New Roman"/>
                <w:sz w:val="24"/>
                <w:szCs w:val="24"/>
              </w:rPr>
              <w:t>ar 2020</w:t>
            </w:r>
            <w:r>
              <w:rPr>
                <w:rFonts w:ascii="Times New Roman" w:eastAsia="Times New Roman" w:hAnsi="Times New Roman" w:cs="Times New Roman"/>
                <w:color w:val="000000"/>
                <w:sz w:val="24"/>
                <w:szCs w:val="24"/>
              </w:rPr>
              <w:t>– 2021.</w:t>
            </w:r>
          </w:p>
        </w:tc>
        <w:tc>
          <w:tcPr>
            <w:tcW w:w="709" w:type="dxa"/>
            <w:shd w:val="clear" w:color="auto" w:fill="C6D9F1"/>
          </w:tcPr>
          <w:p w:rsidR="006334A1" w:rsidRDefault="0019596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13</w:t>
            </w:r>
          </w:p>
        </w:tc>
        <w:tc>
          <w:tcPr>
            <w:tcW w:w="851" w:type="dxa"/>
            <w:shd w:val="clear" w:color="auto" w:fill="00B0F0"/>
          </w:tcPr>
          <w:p w:rsidR="006334A1" w:rsidRDefault="006334A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w:t>
            </w:r>
            <w:r w:rsidR="009D7820">
              <w:rPr>
                <w:rFonts w:ascii="Times" w:eastAsia="Times" w:hAnsi="Times" w:cs="Times"/>
                <w:color w:val="000000"/>
                <w:sz w:val="24"/>
                <w:szCs w:val="24"/>
              </w:rPr>
              <w:t>2</w:t>
            </w:r>
          </w:p>
        </w:tc>
        <w:tc>
          <w:tcPr>
            <w:tcW w:w="6237" w:type="dxa"/>
            <w:shd w:val="clear" w:color="auto" w:fill="DBEEF3"/>
          </w:tcPr>
          <w:p w:rsidR="006334A1" w:rsidRDefault="00367A82" w:rsidP="0019596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activităților extracurriculare.</w:t>
            </w:r>
          </w:p>
        </w:tc>
        <w:tc>
          <w:tcPr>
            <w:tcW w:w="992" w:type="dxa"/>
            <w:shd w:val="clear" w:color="auto" w:fill="C6D9F1"/>
          </w:tcPr>
          <w:p w:rsidR="006334A1" w:rsidRDefault="00367A82"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w:t>
            </w:r>
            <w:r w:rsidR="00FA7CE1">
              <w:rPr>
                <w:rFonts w:ascii="Times" w:eastAsia="Times" w:hAnsi="Times" w:cs="Times"/>
                <w:color w:val="000000"/>
                <w:sz w:val="24"/>
                <w:szCs w:val="24"/>
              </w:rPr>
              <w:t>1</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New Roman" w:eastAsia="Times New Roman" w:hAnsi="Times New Roman" w:cs="Times New Roman"/>
                <w:color w:val="000000"/>
                <w:sz w:val="24"/>
                <w:szCs w:val="24"/>
              </w:rPr>
              <w:t>Curricula: Planurile Cadru</w:t>
            </w:r>
          </w:p>
        </w:tc>
        <w:tc>
          <w:tcPr>
            <w:tcW w:w="709" w:type="dxa"/>
            <w:shd w:val="clear" w:color="auto" w:fill="C6D9F1"/>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14</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23</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Comitetului de Părinți.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73</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Planul instituțional de îmbunătățire a calității educației</w:t>
            </w:r>
          </w:p>
        </w:tc>
        <w:tc>
          <w:tcPr>
            <w:tcW w:w="709" w:type="dxa"/>
            <w:shd w:val="clear" w:color="auto" w:fill="C6D9F1"/>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19</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24</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de Prevenire a  Abandonului Școlar.</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74</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operațională a procesului educațional</w:t>
            </w:r>
          </w:p>
        </w:tc>
        <w:tc>
          <w:tcPr>
            <w:tcW w:w="709" w:type="dxa"/>
            <w:shd w:val="clear" w:color="auto" w:fill="C6D9F1"/>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27</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25</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de Asigurare a Calității Educației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75</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Şedinţele Consiliului Profesoral</w:t>
            </w:r>
          </w:p>
        </w:tc>
        <w:tc>
          <w:tcPr>
            <w:tcW w:w="709" w:type="dxa"/>
            <w:shd w:val="clear" w:color="auto" w:fill="C6D9F1"/>
          </w:tcPr>
          <w:p w:rsidR="00367A82" w:rsidRDefault="00466D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50</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26</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Programul Comisiei pentru Activitatea cu Elevii Dotați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79</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Sedinţele Consiliului de Administraţie</w:t>
            </w:r>
          </w:p>
        </w:tc>
        <w:tc>
          <w:tcPr>
            <w:tcW w:w="709" w:type="dxa"/>
            <w:shd w:val="clear" w:color="auto" w:fill="C6D9F1"/>
          </w:tcPr>
          <w:p w:rsidR="00367A82" w:rsidRDefault="00466D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52</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27</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de activitate a Comisiei multidisciplinare și a cadrului didactic de sprijin</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80</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Ședințele operative cu angajații</w:t>
            </w:r>
          </w:p>
        </w:tc>
        <w:tc>
          <w:tcPr>
            <w:tcW w:w="709" w:type="dxa"/>
            <w:shd w:val="clear" w:color="auto" w:fill="C6D9F1"/>
          </w:tcPr>
          <w:p w:rsidR="00367A82" w:rsidRDefault="00466D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54</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28</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psihologului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84</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Consiliului Metodic</w:t>
            </w:r>
          </w:p>
        </w:tc>
        <w:tc>
          <w:tcPr>
            <w:tcW w:w="709" w:type="dxa"/>
            <w:shd w:val="clear" w:color="auto" w:fill="C6D9F1"/>
          </w:tcPr>
          <w:p w:rsidR="00367A82" w:rsidRDefault="00466D5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56</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29</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bibliotecarului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85</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de Atestare</w:t>
            </w:r>
          </w:p>
        </w:tc>
        <w:tc>
          <w:tcPr>
            <w:tcW w:w="709" w:type="dxa"/>
            <w:shd w:val="clear" w:color="auto" w:fill="C6D9F1"/>
          </w:tcPr>
          <w:p w:rsidR="00367A82"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58</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30</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Planul de activitate a serviciului medical</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89</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Studierea şi promovarea experienţei avansate</w:t>
            </w:r>
          </w:p>
        </w:tc>
        <w:tc>
          <w:tcPr>
            <w:tcW w:w="709" w:type="dxa"/>
            <w:shd w:val="clear" w:color="auto" w:fill="C6D9F1"/>
          </w:tcPr>
          <w:p w:rsidR="00367A82"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59</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31</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Măsurile protecţiei civile în caz de pericol şi declanşare a situaţiilor excepţionale</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90</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Şcoala tînărului specialist (a noilor angajați)</w:t>
            </w:r>
          </w:p>
        </w:tc>
        <w:tc>
          <w:tcPr>
            <w:tcW w:w="709" w:type="dxa"/>
            <w:shd w:val="clear" w:color="auto" w:fill="C6D9F1"/>
          </w:tcPr>
          <w:p w:rsidR="00367A82"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60</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32</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pentru Protecția Muncii</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93</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Consiliului de Etică și Deontologie Profesională</w:t>
            </w:r>
          </w:p>
        </w:tc>
        <w:tc>
          <w:tcPr>
            <w:tcW w:w="709" w:type="dxa"/>
            <w:shd w:val="clear" w:color="auto" w:fill="C6D9F1"/>
          </w:tcPr>
          <w:p w:rsidR="00367A82"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61</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33</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Graficul desfășurării ședințelor în anul de studii 2020 - 2021</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94</w:t>
            </w:r>
          </w:p>
        </w:tc>
      </w:tr>
      <w:tr w:rsidR="00367A82" w:rsidTr="00F61D62">
        <w:tc>
          <w:tcPr>
            <w:tcW w:w="993" w:type="dxa"/>
            <w:shd w:val="clear" w:color="auto" w:fill="00B0F0"/>
          </w:tcPr>
          <w:p w:rsidR="00367A82" w:rsidRDefault="00367A82"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de Triere</w:t>
            </w:r>
          </w:p>
        </w:tc>
        <w:tc>
          <w:tcPr>
            <w:tcW w:w="709" w:type="dxa"/>
            <w:shd w:val="clear" w:color="auto" w:fill="C6D9F1"/>
          </w:tcPr>
          <w:p w:rsidR="00367A82"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62</w:t>
            </w:r>
          </w:p>
        </w:tc>
        <w:tc>
          <w:tcPr>
            <w:tcW w:w="851" w:type="dxa"/>
            <w:shd w:val="clear" w:color="auto" w:fill="00B0F0"/>
          </w:tcPr>
          <w:p w:rsidR="00367A82" w:rsidRDefault="00367A82"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34</w:t>
            </w:r>
          </w:p>
        </w:tc>
        <w:tc>
          <w:tcPr>
            <w:tcW w:w="6237" w:type="dxa"/>
            <w:shd w:val="clear" w:color="auto" w:fill="DBEEF3"/>
          </w:tcPr>
          <w:p w:rsidR="00367A82" w:rsidRDefault="00367A82"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Ciclograma săptămânii de lucru</w:t>
            </w:r>
          </w:p>
        </w:tc>
        <w:tc>
          <w:tcPr>
            <w:tcW w:w="992" w:type="dxa"/>
            <w:shd w:val="clear" w:color="auto" w:fill="C6D9F1"/>
          </w:tcPr>
          <w:p w:rsidR="00367A82" w:rsidRDefault="00FA7CE1" w:rsidP="00020D5C">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96</w:t>
            </w:r>
          </w:p>
        </w:tc>
      </w:tr>
      <w:tr w:rsidR="0019596D" w:rsidTr="00F61D62">
        <w:tc>
          <w:tcPr>
            <w:tcW w:w="993" w:type="dxa"/>
            <w:shd w:val="clear" w:color="auto" w:fill="00B0F0"/>
          </w:tcPr>
          <w:p w:rsidR="0019596D" w:rsidRDefault="0019596D"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19596D" w:rsidRDefault="0019596D" w:rsidP="00C36CC7">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Relațiilor de Parteneriat</w:t>
            </w:r>
          </w:p>
        </w:tc>
        <w:tc>
          <w:tcPr>
            <w:tcW w:w="709" w:type="dxa"/>
            <w:shd w:val="clear" w:color="auto" w:fill="C6D9F1"/>
          </w:tcPr>
          <w:p w:rsidR="0019596D" w:rsidRDefault="00FA7CE1"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63</w:t>
            </w:r>
          </w:p>
        </w:tc>
        <w:tc>
          <w:tcPr>
            <w:tcW w:w="851" w:type="dxa"/>
            <w:shd w:val="clear" w:color="auto" w:fill="00B0F0"/>
          </w:tcPr>
          <w:p w:rsidR="0019596D" w:rsidRDefault="0019596D" w:rsidP="0019596D">
            <w:pPr>
              <w:pBdr>
                <w:top w:val="nil"/>
                <w:left w:val="nil"/>
                <w:bottom w:val="nil"/>
                <w:right w:val="nil"/>
                <w:between w:val="nil"/>
              </w:pBdr>
              <w:spacing w:line="276" w:lineRule="auto"/>
              <w:rPr>
                <w:rFonts w:ascii="Times" w:eastAsia="Times" w:hAnsi="Times" w:cs="Times"/>
                <w:color w:val="000000"/>
                <w:sz w:val="24"/>
                <w:szCs w:val="24"/>
              </w:rPr>
            </w:pPr>
          </w:p>
        </w:tc>
        <w:tc>
          <w:tcPr>
            <w:tcW w:w="6237" w:type="dxa"/>
            <w:shd w:val="clear" w:color="auto" w:fill="DBEEF3"/>
          </w:tcPr>
          <w:p w:rsidR="0019596D" w:rsidRDefault="0019596D" w:rsidP="0019596D">
            <w:pPr>
              <w:spacing w:line="276" w:lineRule="auto"/>
              <w:rPr>
                <w:rFonts w:ascii="Times New Roman" w:eastAsia="Times New Roman" w:hAnsi="Times New Roman" w:cs="Times New Roman"/>
                <w:sz w:val="24"/>
                <w:szCs w:val="24"/>
              </w:rPr>
            </w:pPr>
          </w:p>
        </w:tc>
        <w:tc>
          <w:tcPr>
            <w:tcW w:w="992" w:type="dxa"/>
            <w:shd w:val="clear" w:color="auto" w:fill="C6D9F1"/>
          </w:tcPr>
          <w:p w:rsidR="0019596D" w:rsidRDefault="0019596D" w:rsidP="00020D5C">
            <w:pPr>
              <w:pBdr>
                <w:top w:val="nil"/>
                <w:left w:val="nil"/>
                <w:bottom w:val="nil"/>
                <w:right w:val="nil"/>
                <w:between w:val="nil"/>
              </w:pBdr>
              <w:spacing w:line="276" w:lineRule="auto"/>
              <w:rPr>
                <w:rFonts w:ascii="Times" w:eastAsia="Times" w:hAnsi="Times" w:cs="Times"/>
                <w:color w:val="000000"/>
                <w:sz w:val="24"/>
                <w:szCs w:val="24"/>
              </w:rPr>
            </w:pPr>
          </w:p>
        </w:tc>
      </w:tr>
      <w:tr w:rsidR="0015558A" w:rsidTr="00F61D62">
        <w:tc>
          <w:tcPr>
            <w:tcW w:w="993" w:type="dxa"/>
            <w:shd w:val="clear" w:color="auto" w:fill="00B0F0"/>
          </w:tcPr>
          <w:p w:rsidR="0015558A" w:rsidRDefault="0015558A" w:rsidP="0043337E">
            <w:pPr>
              <w:numPr>
                <w:ilvl w:val="0"/>
                <w:numId w:val="5"/>
              </w:numPr>
              <w:pBdr>
                <w:top w:val="nil"/>
                <w:left w:val="nil"/>
                <w:bottom w:val="nil"/>
                <w:right w:val="nil"/>
                <w:between w:val="nil"/>
              </w:pBdr>
              <w:spacing w:line="276" w:lineRule="auto"/>
              <w:rPr>
                <w:rFonts w:ascii="Times" w:eastAsia="Times" w:hAnsi="Times" w:cs="Times"/>
                <w:color w:val="000000"/>
                <w:sz w:val="24"/>
                <w:szCs w:val="24"/>
              </w:rPr>
            </w:pPr>
          </w:p>
        </w:tc>
        <w:tc>
          <w:tcPr>
            <w:tcW w:w="5528" w:type="dxa"/>
            <w:shd w:val="clear" w:color="auto" w:fill="DBEEF3"/>
          </w:tcPr>
          <w:p w:rsidR="0015558A" w:rsidRDefault="0019596D" w:rsidP="0019596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comisiei metodice, consiliere și dezvoltare personală</w:t>
            </w:r>
          </w:p>
        </w:tc>
        <w:tc>
          <w:tcPr>
            <w:tcW w:w="709" w:type="dxa"/>
            <w:shd w:val="clear" w:color="auto" w:fill="C6D9F1"/>
          </w:tcPr>
          <w:p w:rsidR="0015558A" w:rsidRDefault="0019596D" w:rsidP="0019596D">
            <w:pPr>
              <w:pBdr>
                <w:top w:val="nil"/>
                <w:left w:val="nil"/>
                <w:bottom w:val="nil"/>
                <w:right w:val="nil"/>
                <w:between w:val="nil"/>
              </w:pBdr>
              <w:spacing w:line="276" w:lineRule="auto"/>
              <w:rPr>
                <w:rFonts w:ascii="Times" w:eastAsia="Times" w:hAnsi="Times" w:cs="Times"/>
                <w:color w:val="000000"/>
                <w:sz w:val="24"/>
                <w:szCs w:val="24"/>
              </w:rPr>
            </w:pPr>
            <w:r>
              <w:rPr>
                <w:rFonts w:ascii="Times" w:eastAsia="Times" w:hAnsi="Times" w:cs="Times"/>
                <w:color w:val="000000"/>
                <w:sz w:val="24"/>
                <w:szCs w:val="24"/>
              </w:rPr>
              <w:t>6</w:t>
            </w:r>
            <w:r w:rsidR="00FA7CE1">
              <w:rPr>
                <w:rFonts w:ascii="Times" w:eastAsia="Times" w:hAnsi="Times" w:cs="Times"/>
                <w:color w:val="000000"/>
                <w:sz w:val="24"/>
                <w:szCs w:val="24"/>
              </w:rPr>
              <w:t>3</w:t>
            </w:r>
          </w:p>
        </w:tc>
        <w:tc>
          <w:tcPr>
            <w:tcW w:w="851" w:type="dxa"/>
            <w:shd w:val="clear" w:color="auto" w:fill="00B0F0"/>
          </w:tcPr>
          <w:p w:rsidR="0015558A" w:rsidRDefault="0015558A" w:rsidP="0019596D">
            <w:pPr>
              <w:pBdr>
                <w:top w:val="nil"/>
                <w:left w:val="nil"/>
                <w:bottom w:val="nil"/>
                <w:right w:val="nil"/>
                <w:between w:val="nil"/>
              </w:pBdr>
              <w:spacing w:line="276" w:lineRule="auto"/>
              <w:rPr>
                <w:rFonts w:ascii="Times" w:eastAsia="Times" w:hAnsi="Times" w:cs="Times"/>
                <w:color w:val="000000"/>
                <w:sz w:val="24"/>
                <w:szCs w:val="24"/>
              </w:rPr>
            </w:pPr>
          </w:p>
        </w:tc>
        <w:tc>
          <w:tcPr>
            <w:tcW w:w="6237" w:type="dxa"/>
            <w:shd w:val="clear" w:color="auto" w:fill="DBEEF3"/>
          </w:tcPr>
          <w:p w:rsidR="0015558A" w:rsidRDefault="0015558A" w:rsidP="0019596D">
            <w:pPr>
              <w:spacing w:line="276" w:lineRule="auto"/>
              <w:rPr>
                <w:rFonts w:ascii="Times New Roman" w:eastAsia="Times New Roman" w:hAnsi="Times New Roman" w:cs="Times New Roman"/>
                <w:sz w:val="24"/>
                <w:szCs w:val="24"/>
              </w:rPr>
            </w:pPr>
          </w:p>
        </w:tc>
        <w:tc>
          <w:tcPr>
            <w:tcW w:w="992" w:type="dxa"/>
            <w:shd w:val="clear" w:color="auto" w:fill="C6D9F1"/>
          </w:tcPr>
          <w:p w:rsidR="0015558A" w:rsidRDefault="0015558A" w:rsidP="00020D5C">
            <w:pPr>
              <w:pBdr>
                <w:top w:val="nil"/>
                <w:left w:val="nil"/>
                <w:bottom w:val="nil"/>
                <w:right w:val="nil"/>
                <w:between w:val="nil"/>
              </w:pBdr>
              <w:spacing w:line="276" w:lineRule="auto"/>
              <w:rPr>
                <w:rFonts w:ascii="Times" w:eastAsia="Times" w:hAnsi="Times" w:cs="Times"/>
                <w:color w:val="000000"/>
                <w:sz w:val="24"/>
                <w:szCs w:val="24"/>
              </w:rPr>
            </w:pPr>
          </w:p>
        </w:tc>
      </w:tr>
    </w:tbl>
    <w:p w:rsidR="0015558A" w:rsidRDefault="0015558A" w:rsidP="009D7820">
      <w:pPr>
        <w:spacing w:after="0"/>
        <w:rPr>
          <w:rFonts w:ascii="Times" w:eastAsia="Times" w:hAnsi="Times" w:cs="Times"/>
          <w:sz w:val="24"/>
          <w:szCs w:val="24"/>
        </w:rPr>
      </w:pPr>
    </w:p>
    <w:p w:rsidR="00020D5C" w:rsidRDefault="00020D5C" w:rsidP="009D7820">
      <w:pPr>
        <w:spacing w:after="0"/>
        <w:rPr>
          <w:rFonts w:ascii="Times" w:eastAsia="Times" w:hAnsi="Times" w:cs="Times"/>
          <w:sz w:val="24"/>
          <w:szCs w:val="24"/>
        </w:rPr>
      </w:pPr>
    </w:p>
    <w:p w:rsidR="0019596D" w:rsidRDefault="0019596D" w:rsidP="009D7820">
      <w:pPr>
        <w:spacing w:after="0"/>
        <w:rPr>
          <w:rFonts w:ascii="Times" w:eastAsia="Times" w:hAnsi="Times" w:cs="Times"/>
          <w:sz w:val="24"/>
          <w:szCs w:val="24"/>
        </w:rPr>
      </w:pPr>
    </w:p>
    <w:p w:rsidR="0019596D" w:rsidRDefault="0019596D" w:rsidP="009D7820">
      <w:pPr>
        <w:spacing w:after="0"/>
        <w:rPr>
          <w:rFonts w:ascii="Times" w:eastAsia="Times" w:hAnsi="Times" w:cs="Times"/>
          <w:sz w:val="24"/>
          <w:szCs w:val="24"/>
        </w:rPr>
      </w:pPr>
    </w:p>
    <w:p w:rsidR="0015558A" w:rsidRDefault="007D645D" w:rsidP="0043337E">
      <w:pPr>
        <w:numPr>
          <w:ilvl w:val="0"/>
          <w:numId w:val="51"/>
        </w:numPr>
        <w:pBdr>
          <w:top w:val="nil"/>
          <w:left w:val="nil"/>
          <w:bottom w:val="nil"/>
          <w:right w:val="nil"/>
          <w:between w:val="nil"/>
        </w:pBdr>
        <w:rPr>
          <w:rFonts w:ascii="Times" w:eastAsia="Times" w:hAnsi="Times" w:cs="Times"/>
          <w:b/>
          <w:color w:val="0F243E"/>
        </w:rPr>
      </w:pPr>
      <w:r>
        <w:rPr>
          <w:rFonts w:ascii="Times" w:eastAsia="Times" w:hAnsi="Times" w:cs="Times"/>
          <w:b/>
          <w:color w:val="0F243E"/>
        </w:rPr>
        <w:lastRenderedPageBreak/>
        <w:t>PREZENTARE GENERALĂ  A CONTEXTULUI  EDUCAȚIONAL  AL INSTITUȚIEI</w:t>
      </w:r>
    </w:p>
    <w:p w:rsidR="0015558A" w:rsidRDefault="007D645D">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Publică Liceul Teoretic ,,Onisifor Ghibu”, cu statut de persoană juridică independentă, în anul de studii 2020 - 2021 îşi propune să asigure calitatea procesului instructiv-educativ în concordanţă cu noile cerinţe ale  învăţământului general în context național și internațional. În acest context,  esenţială este stabilirea strategiilor de îmbunătăţire a activităţii la nivelul învăţământului primar, ginazial și liceal, a priorităţilor, analiza critică a rezultatelor obţinute de elevi, cadre didactice, managerii instituţiei, precum şi de personalul  auxiliar si nedidactic . Pe baza unei diagnoze realiste au fost stabilite pentru anul şcolar 2019– 2020  obiective ce vizează asigurarea accesului la educaţie, îmbunătăţirea calităţii în educaţie, pregătirea unităţii de învăţământ pentru prestarea serviciilor educaționale de calitate..</w:t>
      </w:r>
    </w:p>
    <w:p w:rsidR="0015558A" w:rsidRDefault="007D645D">
      <w:pPr>
        <w:spacing w:after="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Planul managerial de activitate al instituției este elaborat în baza Programului strategic de dezvoltare al IPLT „Onisifor Ghibu” pentru anii 2015 – 2020, care are la bază realizarea următoarelor scopuri:</w:t>
      </w:r>
    </w:p>
    <w:p w:rsidR="0015558A" w:rsidRDefault="007D645D">
      <w:pPr>
        <w:spacing w:after="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Scopul economic</w:t>
      </w:r>
      <w:r>
        <w:rPr>
          <w:rFonts w:ascii="Times New Roman" w:eastAsia="Times New Roman" w:hAnsi="Times New Roman" w:cs="Times New Roman"/>
          <w:sz w:val="24"/>
          <w:szCs w:val="24"/>
        </w:rPr>
        <w:t>: Educația trebuie să le permită elevilor să devină responsabili și independenți din punct de vedere economic;</w:t>
      </w:r>
    </w:p>
    <w:p w:rsidR="0015558A" w:rsidRDefault="007D645D">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Scopul cultural:</w:t>
      </w:r>
      <w:r>
        <w:rPr>
          <w:rFonts w:ascii="Times New Roman" w:eastAsia="Times New Roman" w:hAnsi="Times New Roman" w:cs="Times New Roman"/>
          <w:color w:val="000000"/>
          <w:sz w:val="24"/>
          <w:szCs w:val="24"/>
        </w:rPr>
        <w:t xml:space="preserve"> Educația trebuie să le permită elevilor să înțeleagă și să aprecieze propriile culturi și să respecte diversitatea celorlalți,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Scopul social:</w:t>
      </w:r>
      <w:r>
        <w:rPr>
          <w:rFonts w:ascii="Times New Roman" w:eastAsia="Times New Roman" w:hAnsi="Times New Roman" w:cs="Times New Roman"/>
          <w:color w:val="000000"/>
          <w:sz w:val="24"/>
          <w:szCs w:val="24"/>
        </w:rPr>
        <w:t xml:space="preserve"> Educația trebuie să permită tinerilor să devină cetățeni activi și plini de compasiune;</w:t>
      </w:r>
    </w:p>
    <w:p w:rsidR="0015558A" w:rsidRDefault="007D645D">
      <w:pPr>
        <w:spacing w:after="0"/>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t>Scopul personal</w:t>
      </w:r>
      <w:r>
        <w:rPr>
          <w:rFonts w:ascii="Times New Roman" w:eastAsia="Times New Roman" w:hAnsi="Times New Roman" w:cs="Times New Roman"/>
          <w:sz w:val="24"/>
          <w:szCs w:val="24"/>
        </w:rPr>
        <w:t xml:space="preserve">: Educația trebuie să permită tinerilor să se implice atât în lumea lor interioară, cât și în lumea care îl înconjoară. </w:t>
      </w:r>
    </w:p>
    <w:p w:rsidR="0015558A" w:rsidRDefault="007D645D">
      <w:pPr>
        <w:spacing w:after="0"/>
        <w:ind w:left="360"/>
        <w:rPr>
          <w:rFonts w:ascii="Times New Roman" w:eastAsia="Times New Roman" w:hAnsi="Times New Roman" w:cs="Times New Roman"/>
          <w:sz w:val="24"/>
          <w:szCs w:val="24"/>
        </w:rPr>
      </w:pPr>
      <w:r>
        <w:rPr>
          <w:rFonts w:ascii="Times" w:eastAsia="Times" w:hAnsi="Times" w:cs="Times"/>
          <w:b/>
        </w:rPr>
        <w:tab/>
      </w:r>
      <w:r>
        <w:rPr>
          <w:rFonts w:ascii="Times New Roman" w:eastAsia="Times New Roman" w:hAnsi="Times New Roman" w:cs="Times New Roman"/>
          <w:sz w:val="24"/>
          <w:szCs w:val="24"/>
        </w:rPr>
        <w:t>Proiectarea activităţii instituţiei este fundamentată pe :</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Politicile, strategiile, actele normative în vigoare stabilite de Ministerul Educației, Culturii și Cercetării din Republica Moldova;</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 xml:space="preserve">Viziunea  Instituției Publice Liceul Teoretic ,,Onisifor Ghibu”;                  </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Misiunea Instituției Publice Liceul Teoretic ,,Onisifor Ghibu”;</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 xml:space="preserve">Premise. Diagnoza- analiza SWOT la început de an școlar 2020-2021; </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Priorități strategice ale Instituției Publice Liceul Teoretic ,,Onisifor Ghibu”;</w:t>
      </w:r>
    </w:p>
    <w:p w:rsidR="0015558A" w:rsidRDefault="007D645D" w:rsidP="0043337E">
      <w:pPr>
        <w:numPr>
          <w:ilvl w:val="0"/>
          <w:numId w:val="11"/>
        </w:numPr>
        <w:pBdr>
          <w:top w:val="nil"/>
          <w:left w:val="nil"/>
          <w:bottom w:val="nil"/>
          <w:right w:val="nil"/>
          <w:between w:val="nil"/>
        </w:pBdr>
        <w:spacing w:after="0"/>
        <w:ind w:firstLine="414"/>
        <w:rPr>
          <w:color w:val="000000"/>
          <w:sz w:val="24"/>
          <w:szCs w:val="24"/>
        </w:rPr>
      </w:pPr>
      <w:r>
        <w:rPr>
          <w:rFonts w:ascii="Times New Roman" w:eastAsia="Times New Roman" w:hAnsi="Times New Roman" w:cs="Times New Roman"/>
          <w:color w:val="000000"/>
          <w:sz w:val="24"/>
          <w:szCs w:val="24"/>
        </w:rPr>
        <w:t>Planul operațional al  Instituției Publice Liceul Teoretic ,,Onisifor Ghibu” pentru anul școlar  2020 – 2021.</w:t>
      </w:r>
    </w:p>
    <w:p w:rsidR="0015558A" w:rsidRDefault="007D645D">
      <w:pPr>
        <w:pBdr>
          <w:top w:val="nil"/>
          <w:left w:val="nil"/>
          <w:bottom w:val="nil"/>
          <w:right w:val="nil"/>
          <w:between w:val="nil"/>
        </w:pBdr>
        <w:spacing w:after="0"/>
        <w:ind w:left="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F243E"/>
        </w:rPr>
        <w:t xml:space="preserve">Procesul educațional </w:t>
      </w:r>
      <w:r>
        <w:rPr>
          <w:rFonts w:ascii="Times New Roman" w:eastAsia="Times New Roman" w:hAnsi="Times New Roman" w:cs="Times New Roman"/>
          <w:color w:val="000000"/>
        </w:rPr>
        <w:t xml:space="preserve">al </w:t>
      </w:r>
      <w:r>
        <w:rPr>
          <w:rFonts w:ascii="Times New Roman" w:eastAsia="Times New Roman" w:hAnsi="Times New Roman" w:cs="Times New Roman"/>
          <w:color w:val="000000"/>
          <w:sz w:val="24"/>
          <w:szCs w:val="24"/>
        </w:rPr>
        <w:t>Instituției Publice Liceul Teoretic ,,Onisifor Ghibu” este reglementat de următoarele acte normative:</w:t>
      </w:r>
    </w:p>
    <w:p w:rsidR="0015558A" w:rsidRDefault="007D645D" w:rsidP="0043337E">
      <w:pPr>
        <w:numPr>
          <w:ilvl w:val="0"/>
          <w:numId w:val="4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Constituția Republicii Moldova;</w:t>
      </w:r>
    </w:p>
    <w:p w:rsidR="0015558A" w:rsidRDefault="007D645D" w:rsidP="0043337E">
      <w:pPr>
        <w:numPr>
          <w:ilvl w:val="0"/>
          <w:numId w:val="4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Codul Educației al Republicii Moldova, aprobat de Parlament prin nr. 152 din 17.07.2014, publicat în Monitorul Oficial Nr. 319-324. Data intrării în vigoare: 23.11.2014;</w:t>
      </w:r>
    </w:p>
    <w:p w:rsidR="0015558A" w:rsidRDefault="007D645D" w:rsidP="0043337E">
      <w:pPr>
        <w:numPr>
          <w:ilvl w:val="0"/>
          <w:numId w:val="44"/>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Planul-cadru pentru învățământul primar, gimnazial și liceal pentru anul de studii 2020-2021 aprobat de Ministerul Educației, Culturii și Cercetării;</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9">
        <w:r w:rsidR="007D645D">
          <w:rPr>
            <w:rFonts w:ascii="Times New Roman" w:eastAsia="Times New Roman" w:hAnsi="Times New Roman" w:cs="Times New Roman"/>
            <w:color w:val="000000"/>
            <w:sz w:val="24"/>
            <w:szCs w:val="24"/>
          </w:rPr>
          <w:t>Ordin nr.591 din 26.06.2020</w:t>
        </w:r>
      </w:hyperlink>
      <w:r w:rsidR="007D645D">
        <w:rPr>
          <w:rFonts w:ascii="Times New Roman" w:eastAsia="Times New Roman" w:hAnsi="Times New Roman" w:cs="Times New Roman"/>
          <w:color w:val="000000"/>
          <w:sz w:val="24"/>
          <w:szCs w:val="24"/>
        </w:rPr>
        <w:t xml:space="preserve">, Cu privire la implementarea Curricula disciplinare școlare </w:t>
      </w:r>
      <w:r w:rsidR="007D645D">
        <w:rPr>
          <w:rFonts w:ascii="Times New Roman" w:eastAsia="Times New Roman" w:hAnsi="Times New Roman" w:cs="Times New Roman"/>
          <w:sz w:val="24"/>
          <w:szCs w:val="24"/>
        </w:rPr>
        <w:t>î</w:t>
      </w:r>
      <w:r w:rsidR="007D645D">
        <w:rPr>
          <w:rFonts w:ascii="Times New Roman" w:eastAsia="Times New Roman" w:hAnsi="Times New Roman" w:cs="Times New Roman"/>
          <w:color w:val="000000"/>
          <w:sz w:val="24"/>
          <w:szCs w:val="24"/>
        </w:rPr>
        <w:t>n anul de studii 2020-2021 în învățământul general;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0">
        <w:r w:rsidR="007D645D">
          <w:rPr>
            <w:rFonts w:ascii="Times New Roman" w:eastAsia="Times New Roman" w:hAnsi="Times New Roman" w:cs="Times New Roman"/>
            <w:color w:val="000000"/>
            <w:sz w:val="24"/>
            <w:szCs w:val="24"/>
          </w:rPr>
          <w:t>Ordin nr.590 din 26.06.2020</w:t>
        </w:r>
      </w:hyperlink>
      <w:r w:rsidR="007D645D">
        <w:rPr>
          <w:rFonts w:ascii="Times New Roman" w:eastAsia="Times New Roman" w:hAnsi="Times New Roman" w:cs="Times New Roman"/>
          <w:color w:val="000000"/>
          <w:sz w:val="24"/>
          <w:szCs w:val="24"/>
        </w:rPr>
        <w:t>, Cu privire la editarea cataloagelor școlare, aprobarea Instrucțiunilor de completare în anul de studii 2020-2021;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1">
        <w:r w:rsidR="007D645D">
          <w:rPr>
            <w:rFonts w:ascii="Times New Roman" w:eastAsia="Times New Roman" w:hAnsi="Times New Roman" w:cs="Times New Roman"/>
            <w:color w:val="000000"/>
            <w:sz w:val="24"/>
            <w:szCs w:val="24"/>
          </w:rPr>
          <w:t>Ordin nr.581 din 23.06.2020</w:t>
        </w:r>
      </w:hyperlink>
      <w:r w:rsidR="007D645D">
        <w:rPr>
          <w:rFonts w:ascii="Times New Roman" w:eastAsia="Times New Roman" w:hAnsi="Times New Roman" w:cs="Times New Roman"/>
          <w:color w:val="000000"/>
          <w:sz w:val="24"/>
          <w:szCs w:val="24"/>
        </w:rPr>
        <w:t xml:space="preserve">, Cu privire la aprobarea Metodologiei de evaluare a instituțiilor de învățământ general și Metodologiei de evaluare a cadrelor de conducere din învățământul general;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2">
        <w:r w:rsidR="007D645D">
          <w:rPr>
            <w:rFonts w:ascii="Times New Roman" w:eastAsia="Times New Roman" w:hAnsi="Times New Roman" w:cs="Times New Roman"/>
            <w:color w:val="000000"/>
            <w:sz w:val="24"/>
            <w:szCs w:val="24"/>
          </w:rPr>
          <w:t>Ordin nr.573 din 23.06.2020</w:t>
        </w:r>
      </w:hyperlink>
      <w:r w:rsidR="007D645D">
        <w:rPr>
          <w:rFonts w:ascii="Times New Roman" w:eastAsia="Times New Roman" w:hAnsi="Times New Roman" w:cs="Times New Roman"/>
          <w:color w:val="000000"/>
          <w:sz w:val="24"/>
          <w:szCs w:val="24"/>
        </w:rPr>
        <w:t>, cu privire la organizarea și desfășurarea concursurilor pentru ocuparea funcțiilor de director și director adjunct în instituțiile de învățământ general și profesional tehnic;</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3">
        <w:r w:rsidR="007D645D">
          <w:rPr>
            <w:rFonts w:ascii="Times New Roman" w:eastAsia="Times New Roman" w:hAnsi="Times New Roman" w:cs="Times New Roman"/>
            <w:color w:val="000000"/>
            <w:sz w:val="24"/>
            <w:szCs w:val="24"/>
          </w:rPr>
          <w:t>Ordin nr.527 din 10.06.2020</w:t>
        </w:r>
      </w:hyperlink>
      <w:r w:rsidR="007D645D">
        <w:rPr>
          <w:rFonts w:ascii="Times New Roman" w:eastAsia="Times New Roman" w:hAnsi="Times New Roman" w:cs="Times New Roman"/>
          <w:color w:val="000000"/>
          <w:sz w:val="24"/>
          <w:szCs w:val="24"/>
        </w:rPr>
        <w:t>, cu privire la admiterea elevilor în învăţământul liceal, sesiunea 2020;</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4">
        <w:r w:rsidR="007D645D">
          <w:rPr>
            <w:rFonts w:ascii="Times New Roman" w:eastAsia="Times New Roman" w:hAnsi="Times New Roman" w:cs="Times New Roman"/>
            <w:color w:val="000000"/>
            <w:sz w:val="24"/>
            <w:szCs w:val="24"/>
          </w:rPr>
          <w:t>Ordin nr.419 din 29.04.2020</w:t>
        </w:r>
      </w:hyperlink>
      <w:r w:rsidR="007D645D">
        <w:rPr>
          <w:rFonts w:ascii="Times New Roman" w:eastAsia="Times New Roman" w:hAnsi="Times New Roman" w:cs="Times New Roman"/>
          <w:color w:val="000000"/>
          <w:sz w:val="24"/>
          <w:szCs w:val="24"/>
        </w:rPr>
        <w:t>, cu privire la modificarea Standardelor de dotare minimă a cabinetelor la disciplinele școlare în instituţiile de învăţământ secundar general;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5">
        <w:r w:rsidR="007D645D">
          <w:rPr>
            <w:rFonts w:ascii="Times New Roman" w:eastAsia="Times New Roman" w:hAnsi="Times New Roman" w:cs="Times New Roman"/>
            <w:color w:val="000000"/>
            <w:sz w:val="24"/>
            <w:szCs w:val="24"/>
          </w:rPr>
          <w:t>Ordin nr.396 din 06.04.2020</w:t>
        </w:r>
      </w:hyperlink>
      <w:r w:rsidR="007D645D">
        <w:rPr>
          <w:rFonts w:ascii="Times New Roman" w:eastAsia="Times New Roman" w:hAnsi="Times New Roman" w:cs="Times New Roman"/>
          <w:color w:val="000000"/>
          <w:sz w:val="24"/>
          <w:szCs w:val="24"/>
        </w:rPr>
        <w:t>, cu privire la aprobarea Planului-cadru pentru învățământul primar, gimnazial și liceal, anul de studii 2020-2021;</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6">
        <w:r w:rsidR="007D645D">
          <w:rPr>
            <w:rFonts w:ascii="Times New Roman" w:eastAsia="Times New Roman" w:hAnsi="Times New Roman" w:cs="Times New Roman"/>
            <w:color w:val="000000"/>
            <w:sz w:val="24"/>
            <w:szCs w:val="24"/>
          </w:rPr>
          <w:t>Ordin nr.438 din 08.05.2020</w:t>
        </w:r>
      </w:hyperlink>
      <w:r w:rsidR="007D645D">
        <w:rPr>
          <w:rFonts w:ascii="Times New Roman" w:eastAsia="Times New Roman" w:hAnsi="Times New Roman" w:cs="Times New Roman"/>
          <w:color w:val="000000"/>
          <w:sz w:val="24"/>
          <w:szCs w:val="24"/>
        </w:rPr>
        <w:t>, Cu privire la înscrierea copiilor în clasa I în anul de studii 2020-2021;</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7">
        <w:r w:rsidR="007D645D">
          <w:rPr>
            <w:rFonts w:ascii="Times New Roman" w:eastAsia="Times New Roman" w:hAnsi="Times New Roman" w:cs="Times New Roman"/>
            <w:color w:val="000000"/>
            <w:sz w:val="24"/>
            <w:szCs w:val="24"/>
          </w:rPr>
          <w:t>Ordin nr.427 din 04.05.2020</w:t>
        </w:r>
      </w:hyperlink>
      <w:r w:rsidR="007D645D">
        <w:rPr>
          <w:rFonts w:ascii="Times New Roman" w:eastAsia="Times New Roman" w:hAnsi="Times New Roman" w:cs="Times New Roman"/>
          <w:color w:val="000000"/>
          <w:sz w:val="24"/>
          <w:szCs w:val="24"/>
        </w:rPr>
        <w:t>, Reglemntari organizaționale speciale privind finalizarea în condiții de carantina a anului de studii 2019-2020 în învățământul general;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8">
        <w:r w:rsidR="007D645D">
          <w:rPr>
            <w:rFonts w:ascii="Times New Roman" w:eastAsia="Times New Roman" w:hAnsi="Times New Roman" w:cs="Times New Roman"/>
            <w:color w:val="000000"/>
            <w:sz w:val="24"/>
            <w:szCs w:val="24"/>
          </w:rPr>
          <w:t>Ordin nr.380 din 26.03.2020</w:t>
        </w:r>
      </w:hyperlink>
      <w:r w:rsidR="007D645D">
        <w:rPr>
          <w:rFonts w:ascii="Times New Roman" w:eastAsia="Times New Roman" w:hAnsi="Times New Roman" w:cs="Times New Roman"/>
          <w:color w:val="000000"/>
          <w:sz w:val="24"/>
          <w:szCs w:val="24"/>
        </w:rPr>
        <w:t>, cu privire la aprobarea Instrucțiunii privind organizarea asistenței psihologice copiilor/elevilor, părinților și cadrelor didactice pe perioada suspendarii procesului educațional;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19">
        <w:r w:rsidR="007D645D">
          <w:rPr>
            <w:rFonts w:ascii="Times New Roman" w:eastAsia="Times New Roman" w:hAnsi="Times New Roman" w:cs="Times New Roman"/>
            <w:color w:val="000000"/>
            <w:sz w:val="24"/>
            <w:szCs w:val="24"/>
          </w:rPr>
          <w:t>Ordin nr.374 din 24.03.2020</w:t>
        </w:r>
      </w:hyperlink>
      <w:r w:rsidR="007D645D">
        <w:rPr>
          <w:rFonts w:ascii="Times New Roman" w:eastAsia="Times New Roman" w:hAnsi="Times New Roman" w:cs="Times New Roman"/>
          <w:color w:val="000000"/>
          <w:sz w:val="24"/>
          <w:szCs w:val="24"/>
        </w:rPr>
        <w:t>, Cu privire la implementarea modelelor de Plan-cadru dezvoltate în învățământul liceal;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0">
        <w:r w:rsidR="007D645D">
          <w:rPr>
            <w:rFonts w:ascii="Times New Roman" w:eastAsia="Times New Roman" w:hAnsi="Times New Roman" w:cs="Times New Roman"/>
            <w:color w:val="000000"/>
            <w:sz w:val="24"/>
            <w:szCs w:val="24"/>
          </w:rPr>
          <w:t>Ordin nr. 351 din 19.03.2020</w:t>
        </w:r>
      </w:hyperlink>
      <w:r w:rsidR="007D645D">
        <w:rPr>
          <w:rFonts w:ascii="Times New Roman" w:eastAsia="Times New Roman" w:hAnsi="Times New Roman" w:cs="Times New Roman"/>
          <w:color w:val="000000"/>
          <w:sz w:val="24"/>
          <w:szCs w:val="24"/>
        </w:rPr>
        <w:t>, cu privire la aprobarea ''Metodologiei privind continuarea la distanță a procesului educațional în condiții de carantină în învățământul primar, gimnazial și liceal" (</w:t>
      </w:r>
      <w:hyperlink r:id="rId21">
        <w:r w:rsidR="007D645D">
          <w:rPr>
            <w:rFonts w:ascii="Times New Roman" w:eastAsia="Times New Roman" w:hAnsi="Times New Roman" w:cs="Times New Roman"/>
            <w:color w:val="000000"/>
            <w:sz w:val="24"/>
            <w:szCs w:val="24"/>
          </w:rPr>
          <w:t>RU</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2">
        <w:r w:rsidR="007D645D">
          <w:rPr>
            <w:rFonts w:ascii="Times New Roman" w:eastAsia="Times New Roman" w:hAnsi="Times New Roman" w:cs="Times New Roman"/>
            <w:color w:val="000000"/>
            <w:sz w:val="24"/>
            <w:szCs w:val="24"/>
          </w:rPr>
          <w:t>Ordin nr.269 din 09.03.2020,</w:t>
        </w:r>
      </w:hyperlink>
      <w:r w:rsidR="007D645D">
        <w:rPr>
          <w:rFonts w:ascii="Times New Roman" w:eastAsia="Times New Roman" w:hAnsi="Times New Roman" w:cs="Times New Roman"/>
          <w:color w:val="000000"/>
          <w:sz w:val="24"/>
          <w:szCs w:val="24"/>
        </w:rPr>
        <w:t> privind aprobarea Regulamentului-cadru cu privire la funcționarea consiliului de administrație al instituției de învățământ general;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3">
        <w:r w:rsidR="007D645D">
          <w:rPr>
            <w:rFonts w:ascii="Times New Roman" w:eastAsia="Times New Roman" w:hAnsi="Times New Roman" w:cs="Times New Roman"/>
            <w:color w:val="000000"/>
            <w:sz w:val="24"/>
            <w:szCs w:val="24"/>
          </w:rPr>
          <w:t>Ordin nr. 70 din 30.01.2020</w:t>
        </w:r>
      </w:hyperlink>
      <w:r w:rsidR="007D645D">
        <w:rPr>
          <w:rFonts w:ascii="Times New Roman" w:eastAsia="Times New Roman" w:hAnsi="Times New Roman" w:cs="Times New Roman"/>
          <w:color w:val="000000"/>
          <w:sz w:val="24"/>
          <w:szCs w:val="24"/>
        </w:rPr>
        <w:t>, cu privire la aprobarea REGULAMENTULUI privind evaluarea și notarea rezultatelor învățării, promovarea și absolvirea în învățământul primar şi secundar;</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4">
        <w:r w:rsidR="007D645D">
          <w:rPr>
            <w:rFonts w:ascii="Times New Roman" w:eastAsia="Times New Roman" w:hAnsi="Times New Roman" w:cs="Times New Roman"/>
            <w:color w:val="000000"/>
            <w:sz w:val="24"/>
            <w:szCs w:val="24"/>
          </w:rPr>
          <w:t>Ordin nr.1619 din 10.12.2019</w:t>
        </w:r>
      </w:hyperlink>
      <w:r w:rsidR="007D645D">
        <w:rPr>
          <w:rFonts w:ascii="Times New Roman" w:eastAsia="Times New Roman" w:hAnsi="Times New Roman" w:cs="Times New Roman"/>
          <w:color w:val="000000"/>
          <w:sz w:val="24"/>
          <w:szCs w:val="24"/>
        </w:rPr>
        <w:t>, Cu privire la aprobarea Programului activităților extrașcolare în învățământul primar și secundar, ciclul I și II;</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5">
        <w:r w:rsidR="007D645D">
          <w:rPr>
            <w:rFonts w:ascii="Times New Roman" w:eastAsia="Times New Roman" w:hAnsi="Times New Roman" w:cs="Times New Roman"/>
            <w:color w:val="000000"/>
            <w:sz w:val="24"/>
            <w:szCs w:val="24"/>
          </w:rPr>
          <w:t>Ordin nr.1467 din 12.11.2019</w:t>
        </w:r>
      </w:hyperlink>
      <w:r w:rsidR="007D645D">
        <w:rPr>
          <w:rFonts w:ascii="Times New Roman" w:eastAsia="Times New Roman" w:hAnsi="Times New Roman" w:cs="Times New Roman"/>
          <w:color w:val="000000"/>
          <w:sz w:val="24"/>
          <w:szCs w:val="24"/>
        </w:rPr>
        <w:t>, cu privire la modificarea și completarea Nomenclatorului tipurilor de  documentatie școlară.;</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6">
        <w:r w:rsidR="007D645D">
          <w:rPr>
            <w:rFonts w:ascii="Times New Roman" w:eastAsia="Times New Roman" w:hAnsi="Times New Roman" w:cs="Times New Roman"/>
            <w:color w:val="000000"/>
            <w:sz w:val="24"/>
            <w:szCs w:val="24"/>
          </w:rPr>
          <w:t>Ordin nr.1469 din 13.11.2019</w:t>
        </w:r>
      </w:hyperlink>
      <w:r w:rsidR="007D645D">
        <w:rPr>
          <w:rFonts w:ascii="Times New Roman" w:eastAsia="Times New Roman" w:hAnsi="Times New Roman" w:cs="Times New Roman"/>
          <w:color w:val="000000"/>
          <w:sz w:val="24"/>
          <w:szCs w:val="24"/>
        </w:rPr>
        <w:t xml:space="preserve">, Cu privire la modificarea și completarea Ordinului nr. 842/2019 Cu privire </w:t>
      </w:r>
      <w:r w:rsidR="007D645D">
        <w:rPr>
          <w:rFonts w:ascii="Times New Roman" w:eastAsia="Times New Roman" w:hAnsi="Times New Roman" w:cs="Times New Roman"/>
          <w:sz w:val="24"/>
          <w:szCs w:val="24"/>
        </w:rPr>
        <w:t>l</w:t>
      </w:r>
      <w:r w:rsidR="007D645D">
        <w:rPr>
          <w:rFonts w:ascii="Times New Roman" w:eastAsia="Times New Roman" w:hAnsi="Times New Roman" w:cs="Times New Roman"/>
          <w:color w:val="000000"/>
          <w:sz w:val="24"/>
          <w:szCs w:val="24"/>
        </w:rPr>
        <w:t>a aprobarea Instrucțiunilor privind completarea catalogului școlar;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7">
        <w:r w:rsidR="007D645D">
          <w:rPr>
            <w:rFonts w:ascii="Times New Roman" w:eastAsia="Times New Roman" w:hAnsi="Times New Roman" w:cs="Times New Roman"/>
            <w:color w:val="000000"/>
            <w:sz w:val="24"/>
            <w:szCs w:val="24"/>
          </w:rPr>
          <w:t>Ordin nr.1468 din 13.11.2019</w:t>
        </w:r>
      </w:hyperlink>
      <w:r w:rsidR="007D645D">
        <w:rPr>
          <w:rFonts w:ascii="Times New Roman" w:eastAsia="Times New Roman" w:hAnsi="Times New Roman" w:cs="Times New Roman"/>
          <w:color w:val="000000"/>
          <w:sz w:val="24"/>
          <w:szCs w:val="24"/>
        </w:rPr>
        <w:t>, Cu privire la aprobarea Metodologiei privind evaluarea criterială prin descriptori în învățământul primar, clasele I-lV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28">
        <w:r w:rsidR="007D645D">
          <w:rPr>
            <w:rFonts w:ascii="Times New Roman" w:eastAsia="Times New Roman" w:hAnsi="Times New Roman" w:cs="Times New Roman"/>
            <w:color w:val="000000"/>
            <w:sz w:val="24"/>
            <w:szCs w:val="24"/>
          </w:rPr>
          <w:t>Ordin nr.1272 din 04.10.2019</w:t>
        </w:r>
      </w:hyperlink>
      <w:r w:rsidR="007D645D">
        <w:rPr>
          <w:rFonts w:ascii="Times New Roman" w:eastAsia="Times New Roman" w:hAnsi="Times New Roman" w:cs="Times New Roman"/>
          <w:color w:val="000000"/>
          <w:sz w:val="24"/>
          <w:szCs w:val="24"/>
        </w:rPr>
        <w:t>, Cu privire la aprobarea Instructiunii privind organizarea procesului educațional și aplicarea curriculumului național pentru învățământul primar în condițiile activității simultane (</w:t>
      </w:r>
      <w:hyperlink r:id="rId29">
        <w:r w:rsidR="007D645D">
          <w:rPr>
            <w:rFonts w:ascii="Times New Roman" w:eastAsia="Times New Roman" w:hAnsi="Times New Roman" w:cs="Times New Roman"/>
            <w:color w:val="000000"/>
            <w:sz w:val="24"/>
            <w:szCs w:val="24"/>
          </w:rPr>
          <w:t>Instrucțiunea</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0">
        <w:r w:rsidR="007D645D">
          <w:rPr>
            <w:rFonts w:ascii="Times New Roman" w:eastAsia="Times New Roman" w:hAnsi="Times New Roman" w:cs="Times New Roman"/>
            <w:color w:val="000000"/>
            <w:sz w:val="24"/>
            <w:szCs w:val="24"/>
          </w:rPr>
          <w:t>Ordin nr.1046 din 21.08.2019</w:t>
        </w:r>
      </w:hyperlink>
      <w:r w:rsidR="007D645D">
        <w:rPr>
          <w:rFonts w:ascii="Times New Roman" w:eastAsia="Times New Roman" w:hAnsi="Times New Roman" w:cs="Times New Roman"/>
          <w:color w:val="000000"/>
          <w:sz w:val="24"/>
          <w:szCs w:val="24"/>
        </w:rPr>
        <w:t>, Cu privire la organizarea procesului educațional în învățământul general;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1">
        <w:r w:rsidR="007D645D">
          <w:rPr>
            <w:rFonts w:ascii="Times New Roman" w:eastAsia="Times New Roman" w:hAnsi="Times New Roman" w:cs="Times New Roman"/>
            <w:color w:val="000000"/>
            <w:sz w:val="24"/>
            <w:szCs w:val="24"/>
          </w:rPr>
          <w:t>Ordin nr.1033 din 19.08.2019</w:t>
        </w:r>
      </w:hyperlink>
      <w:r w:rsidR="007D645D">
        <w:rPr>
          <w:rFonts w:ascii="Times New Roman" w:eastAsia="Times New Roman" w:hAnsi="Times New Roman" w:cs="Times New Roman"/>
          <w:color w:val="000000"/>
          <w:sz w:val="24"/>
          <w:szCs w:val="24"/>
        </w:rPr>
        <w:t>, Cu privire la actualizarea datelor în SIME 2019-2020;</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2">
        <w:r w:rsidR="007D645D">
          <w:rPr>
            <w:rFonts w:ascii="Times New Roman" w:eastAsia="Times New Roman" w:hAnsi="Times New Roman" w:cs="Times New Roman"/>
            <w:color w:val="000000"/>
            <w:sz w:val="24"/>
            <w:szCs w:val="24"/>
          </w:rPr>
          <w:t>Ordin nr.919 din 19.07.2019</w:t>
        </w:r>
      </w:hyperlink>
      <w:r w:rsidR="007D645D">
        <w:rPr>
          <w:rFonts w:ascii="Times New Roman" w:eastAsia="Times New Roman" w:hAnsi="Times New Roman" w:cs="Times New Roman"/>
          <w:color w:val="000000"/>
          <w:sz w:val="24"/>
          <w:szCs w:val="24"/>
        </w:rPr>
        <w:t>, Cu privire la implementarea curriculumului național;</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3">
        <w:r w:rsidR="007D645D">
          <w:rPr>
            <w:rFonts w:ascii="Times New Roman" w:eastAsia="Times New Roman" w:hAnsi="Times New Roman" w:cs="Times New Roman"/>
            <w:color w:val="000000"/>
            <w:sz w:val="24"/>
            <w:szCs w:val="24"/>
          </w:rPr>
          <w:t>Ordin nr.683 din 03.06.2019</w:t>
        </w:r>
      </w:hyperlink>
      <w:r w:rsidR="007D645D">
        <w:rPr>
          <w:rFonts w:ascii="Times New Roman" w:eastAsia="Times New Roman" w:hAnsi="Times New Roman" w:cs="Times New Roman"/>
          <w:color w:val="000000"/>
          <w:sz w:val="24"/>
          <w:szCs w:val="24"/>
        </w:rPr>
        <w:t>, Cu privire la aprobarea Regulamentului - cadru al Comisiei multidisciplinare intrașcolar;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4">
        <w:r w:rsidR="007D645D">
          <w:rPr>
            <w:rFonts w:ascii="Times New Roman" w:eastAsia="Times New Roman" w:hAnsi="Times New Roman" w:cs="Times New Roman"/>
            <w:color w:val="000000"/>
            <w:sz w:val="24"/>
            <w:szCs w:val="24"/>
          </w:rPr>
          <w:t>Ordin nr.489 din 07.05.2019</w:t>
        </w:r>
      </w:hyperlink>
      <w:r w:rsidR="007D645D">
        <w:rPr>
          <w:rFonts w:ascii="Times New Roman" w:eastAsia="Times New Roman" w:hAnsi="Times New Roman" w:cs="Times New Roman"/>
          <w:color w:val="000000"/>
          <w:sz w:val="24"/>
          <w:szCs w:val="24"/>
        </w:rPr>
        <w:t>, Cu privire la aprobarea Standardelor minime de dotare a școlilor primare, gimanziilor și liceelor cu mijloace TIC;</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5">
        <w:r w:rsidR="007D645D">
          <w:rPr>
            <w:rFonts w:ascii="Times New Roman" w:eastAsia="Times New Roman" w:hAnsi="Times New Roman" w:cs="Times New Roman"/>
            <w:color w:val="000000"/>
            <w:sz w:val="24"/>
            <w:szCs w:val="24"/>
          </w:rPr>
          <w:t>REGULAMENTUL privind evaluarea și notarea rezultatelor învățării, promovarea și absolvirea în învățământul primar şi secundar</w:t>
        </w:r>
      </w:hyperlink>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6">
        <w:r w:rsidR="007D645D">
          <w:rPr>
            <w:rFonts w:ascii="Times New Roman" w:eastAsia="Times New Roman" w:hAnsi="Times New Roman" w:cs="Times New Roman"/>
            <w:color w:val="000000"/>
            <w:sz w:val="24"/>
            <w:szCs w:val="24"/>
          </w:rPr>
          <w:t>Regulamentul-cadru cu privire la funcționarea consiliului de administrație al instituției de învățământ genera</w:t>
        </w:r>
      </w:hyperlink>
      <w:r w:rsidR="007D645D">
        <w:rPr>
          <w:rFonts w:ascii="Times New Roman" w:eastAsia="Times New Roman" w:hAnsi="Times New Roman" w:cs="Times New Roman"/>
          <w:color w:val="000000"/>
          <w:sz w:val="24"/>
          <w:szCs w:val="24"/>
        </w:rPr>
        <w:t>l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7">
        <w:r w:rsidR="007D645D">
          <w:rPr>
            <w:rFonts w:ascii="Times New Roman" w:eastAsia="Times New Roman" w:hAnsi="Times New Roman" w:cs="Times New Roman"/>
            <w:color w:val="000000"/>
            <w:sz w:val="24"/>
            <w:szCs w:val="24"/>
          </w:rPr>
          <w:t>Referenţialul de evaluare a competenţelor specifice formate elevilor</w:t>
        </w:r>
      </w:hyperlink>
      <w:r w:rsidR="007D645D">
        <w:rPr>
          <w:rFonts w:ascii="Times New Roman" w:eastAsia="Times New Roman" w:hAnsi="Times New Roman" w:cs="Times New Roman"/>
          <w:color w:val="000000"/>
          <w:sz w:val="24"/>
          <w:szCs w:val="24"/>
        </w:rPr>
        <w:t xml:space="preserve">;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8">
        <w:r w:rsidR="007D645D">
          <w:rPr>
            <w:rFonts w:ascii="Times New Roman" w:eastAsia="Times New Roman" w:hAnsi="Times New Roman" w:cs="Times New Roman"/>
            <w:color w:val="000000"/>
            <w:sz w:val="24"/>
            <w:szCs w:val="24"/>
          </w:rPr>
          <w:t>Metodologia privind implementarea evaluării criteriale prin descriptori clasa I</w:t>
        </w:r>
      </w:hyperlink>
      <w:r w:rsidR="007D645D">
        <w:rPr>
          <w:rFonts w:ascii="Times New Roman" w:eastAsia="Times New Roman" w:hAnsi="Times New Roman" w:cs="Times New Roman"/>
          <w:color w:val="000000"/>
          <w:sz w:val="24"/>
          <w:szCs w:val="24"/>
        </w:rPr>
        <w:t xml:space="preserve">;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39">
        <w:r w:rsidR="007D645D">
          <w:rPr>
            <w:rFonts w:ascii="Times New Roman" w:eastAsia="Times New Roman" w:hAnsi="Times New Roman" w:cs="Times New Roman"/>
            <w:color w:val="000000"/>
            <w:sz w:val="24"/>
            <w:szCs w:val="24"/>
          </w:rPr>
          <w:t>Metodologia privind implementarea evaluării criteriale prin descriptori clasa II</w:t>
        </w:r>
      </w:hyperlink>
      <w:r w:rsidR="007D645D">
        <w:rPr>
          <w:rFonts w:ascii="Times New Roman" w:eastAsia="Times New Roman" w:hAnsi="Times New Roman" w:cs="Times New Roman"/>
          <w:color w:val="000000"/>
          <w:sz w:val="24"/>
          <w:szCs w:val="24"/>
        </w:rPr>
        <w:t>;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0">
        <w:r w:rsidR="007D645D">
          <w:rPr>
            <w:rFonts w:ascii="Times New Roman" w:eastAsia="Times New Roman" w:hAnsi="Times New Roman" w:cs="Times New Roman"/>
            <w:color w:val="000000"/>
            <w:sz w:val="24"/>
            <w:szCs w:val="24"/>
          </w:rPr>
          <w:t>Metodologia privind implementarea evaluării criteriale prin descriptori clasa III</w:t>
        </w:r>
      </w:hyperlink>
      <w:r w:rsidR="007D645D">
        <w:rPr>
          <w:rFonts w:ascii="Times New Roman" w:eastAsia="Times New Roman" w:hAnsi="Times New Roman" w:cs="Times New Roman"/>
          <w:color w:val="000000"/>
          <w:sz w:val="24"/>
          <w:szCs w:val="24"/>
        </w:rPr>
        <w:t xml:space="preserve">;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1">
        <w:r w:rsidR="007D645D">
          <w:rPr>
            <w:rFonts w:ascii="Times New Roman" w:eastAsia="Times New Roman" w:hAnsi="Times New Roman" w:cs="Times New Roman"/>
            <w:color w:val="000000"/>
            <w:sz w:val="24"/>
            <w:szCs w:val="24"/>
          </w:rPr>
          <w:t>Metodologia privind implementarea evaluării criteriale prin descriptori clasa IV</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2">
        <w:r w:rsidR="007D645D">
          <w:rPr>
            <w:rFonts w:ascii="Times New Roman" w:eastAsia="Times New Roman" w:hAnsi="Times New Roman" w:cs="Times New Roman"/>
            <w:color w:val="000000"/>
            <w:sz w:val="24"/>
            <w:szCs w:val="24"/>
          </w:rPr>
          <w:t>Evaluarea criterială prin descriptori în invățământul primar clasa I, Ghid metodologic</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3">
        <w:r w:rsidR="007D645D">
          <w:rPr>
            <w:rFonts w:ascii="Times New Roman" w:eastAsia="Times New Roman" w:hAnsi="Times New Roman" w:cs="Times New Roman"/>
            <w:color w:val="000000"/>
            <w:sz w:val="24"/>
            <w:szCs w:val="24"/>
          </w:rPr>
          <w:t>Evaluarea criterială prin descriptori în invățământul primar clasa II, Ghid metodologic</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4">
        <w:r w:rsidR="007D645D">
          <w:rPr>
            <w:rFonts w:ascii="Times New Roman" w:eastAsia="Times New Roman" w:hAnsi="Times New Roman" w:cs="Times New Roman"/>
            <w:color w:val="000000"/>
            <w:sz w:val="24"/>
            <w:szCs w:val="24"/>
          </w:rPr>
          <w:t>Evaluarea criterială prin descriptori în invățământul primar clasa III, Ghid metodologic</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5">
        <w:r w:rsidR="007D645D">
          <w:rPr>
            <w:rFonts w:ascii="Times New Roman" w:eastAsia="Times New Roman" w:hAnsi="Times New Roman" w:cs="Times New Roman"/>
            <w:color w:val="000000"/>
            <w:sz w:val="24"/>
            <w:szCs w:val="24"/>
          </w:rPr>
          <w:t>Instrucțiunea privind evaluarea și dezlovtzrea elevului din învățământul primar și secundar general</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6">
        <w:r w:rsidR="007D645D">
          <w:rPr>
            <w:rFonts w:ascii="Times New Roman" w:eastAsia="Times New Roman" w:hAnsi="Times New Roman" w:cs="Times New Roman"/>
            <w:color w:val="000000"/>
            <w:sz w:val="24"/>
            <w:szCs w:val="24"/>
          </w:rPr>
          <w:t>Metodologia de admitere a elevilor în învățământul liceal</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7">
        <w:r w:rsidR="007D645D">
          <w:rPr>
            <w:rFonts w:ascii="Times New Roman" w:eastAsia="Times New Roman" w:hAnsi="Times New Roman" w:cs="Times New Roman"/>
            <w:color w:val="000000"/>
            <w:sz w:val="24"/>
            <w:szCs w:val="24"/>
          </w:rPr>
          <w:t>Regulamentul de organizare și funcționare a claselor și grupelor cu program prelungit</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8">
        <w:r w:rsidR="007D645D">
          <w:rPr>
            <w:rFonts w:ascii="Times New Roman" w:eastAsia="Times New Roman" w:hAnsi="Times New Roman" w:cs="Times New Roman"/>
            <w:color w:val="000000"/>
            <w:sz w:val="24"/>
            <w:szCs w:val="24"/>
          </w:rPr>
          <w:t>Regulamentul - tip de organizare și funcționare a Consiliului de Etică al instituției de învățământ general</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49">
        <w:r w:rsidR="007D645D">
          <w:rPr>
            <w:rFonts w:ascii="Times New Roman" w:eastAsia="Times New Roman" w:hAnsi="Times New Roman" w:cs="Times New Roman"/>
            <w:color w:val="000000"/>
            <w:sz w:val="24"/>
            <w:szCs w:val="24"/>
          </w:rPr>
          <w:t>Regulamentul - tip de orgnizare și funcționare a instituțiilor de învățămînt primar și secundar, ciclul I și II</w:t>
        </w:r>
      </w:hyperlink>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0">
        <w:r w:rsidR="007D645D">
          <w:rPr>
            <w:rFonts w:ascii="Times New Roman" w:eastAsia="Times New Roman" w:hAnsi="Times New Roman" w:cs="Times New Roman"/>
            <w:color w:val="000000"/>
            <w:sz w:val="24"/>
            <w:szCs w:val="24"/>
          </w:rPr>
          <w:t>Standarde de competență profesională ale cadrelor didactice din învățămîntul general</w:t>
        </w:r>
      </w:hyperlink>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1">
        <w:r w:rsidR="007D645D">
          <w:rPr>
            <w:rFonts w:ascii="Times New Roman" w:eastAsia="Times New Roman" w:hAnsi="Times New Roman" w:cs="Times New Roman"/>
            <w:color w:val="000000"/>
            <w:sz w:val="24"/>
            <w:szCs w:val="24"/>
          </w:rPr>
          <w:t>Standarde de competență profesională ale cadrelor manageriale din învățămîntul general</w:t>
        </w:r>
      </w:hyperlink>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2">
        <w:r w:rsidR="007D645D">
          <w:rPr>
            <w:rFonts w:ascii="Times New Roman" w:eastAsia="Times New Roman" w:hAnsi="Times New Roman" w:cs="Times New Roman"/>
            <w:color w:val="000000"/>
            <w:sz w:val="24"/>
            <w:szCs w:val="24"/>
          </w:rPr>
          <w:t xml:space="preserve">Regulament cu privire la organizarea şi desfăşurarea Concursului "Securitatea la trafic înseamnă viaţă"; </w:t>
        </w:r>
      </w:hyperlink>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3">
        <w:r w:rsidR="007D645D">
          <w:rPr>
            <w:rFonts w:ascii="Times New Roman" w:eastAsia="Times New Roman" w:hAnsi="Times New Roman" w:cs="Times New Roman"/>
            <w:color w:val="000000"/>
            <w:sz w:val="24"/>
            <w:szCs w:val="24"/>
          </w:rPr>
          <w:t>Reglementări şi proceduri specifice privind evaluarea finală şi certificarea elevilor cu cerinţe educaţionale speciale incluşi în instituţiile de învăţămînt general obligatoriu</w:t>
        </w:r>
      </w:hyperlink>
      <w:r w:rsidR="007D645D">
        <w:rPr>
          <w:rFonts w:ascii="Times New Roman" w:eastAsia="Times New Roman" w:hAnsi="Times New Roman" w:cs="Times New Roman"/>
          <w:color w:val="000000"/>
          <w:sz w:val="24"/>
          <w:szCs w:val="24"/>
        </w:rPr>
        <w:t>;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4">
        <w:r w:rsidR="007D645D">
          <w:rPr>
            <w:rFonts w:ascii="Times New Roman" w:eastAsia="Times New Roman" w:hAnsi="Times New Roman" w:cs="Times New Roman"/>
            <w:color w:val="000000"/>
            <w:sz w:val="24"/>
            <w:szCs w:val="24"/>
          </w:rPr>
          <w:t>Ordinul de aprobare și Instrucțiunea de organizare a învățămîntului la domiciliu</w:t>
        </w:r>
      </w:hyperlink>
      <w:r w:rsidR="007D645D">
        <w:rPr>
          <w:rFonts w:ascii="Times New Roman" w:eastAsia="Times New Roman" w:hAnsi="Times New Roman" w:cs="Times New Roman"/>
          <w:color w:val="000000"/>
          <w:sz w:val="24"/>
          <w:szCs w:val="24"/>
        </w:rPr>
        <w:t>;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5">
        <w:r w:rsidR="007D645D">
          <w:rPr>
            <w:rFonts w:ascii="Times New Roman" w:eastAsia="Times New Roman" w:hAnsi="Times New Roman" w:cs="Times New Roman"/>
            <w:color w:val="000000"/>
            <w:sz w:val="24"/>
            <w:szCs w:val="24"/>
          </w:rPr>
          <w:t>Dispoziția cu privire la organizarea deplasărilor grupurilor de elevi peste hotarele republicii</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6">
        <w:r w:rsidR="007D645D">
          <w:rPr>
            <w:rFonts w:ascii="Times New Roman" w:eastAsia="Times New Roman" w:hAnsi="Times New Roman" w:cs="Times New Roman"/>
            <w:color w:val="000000"/>
            <w:sz w:val="24"/>
            <w:szCs w:val="24"/>
          </w:rPr>
          <w:t>Ordinul privind aprobarea și Regulamentul cu privire la organizarea şi desfăşurarea concursului pentru ocuparea funcţiei de director și director adjunct în instituţiile de învăţămînt general</w:t>
        </w:r>
      </w:hyperlink>
      <w:r w:rsidR="007D645D">
        <w:rPr>
          <w:rFonts w:ascii="Times New Roman" w:eastAsia="Times New Roman" w:hAnsi="Times New Roman" w:cs="Times New Roman"/>
          <w:color w:val="000000"/>
          <w:sz w:val="24"/>
          <w:szCs w:val="24"/>
        </w:rPr>
        <w:t>;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7">
        <w:r w:rsidR="007D645D">
          <w:rPr>
            <w:rFonts w:ascii="Times New Roman" w:eastAsia="Times New Roman" w:hAnsi="Times New Roman" w:cs="Times New Roman"/>
            <w:color w:val="000000"/>
            <w:sz w:val="24"/>
            <w:szCs w:val="24"/>
          </w:rPr>
          <w:t>Repere metodologice privind activitatea psihopedagogului în instituțiile de învățământ general</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8">
        <w:r w:rsidR="007D645D">
          <w:rPr>
            <w:rFonts w:ascii="Times New Roman" w:eastAsia="Times New Roman" w:hAnsi="Times New Roman" w:cs="Times New Roman"/>
            <w:color w:val="000000"/>
            <w:sz w:val="24"/>
            <w:szCs w:val="24"/>
          </w:rPr>
          <w:t>Repere metodologice privind activitatea cadrului didactic de sprijin în instituțiile de învățământ general</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59">
        <w:r w:rsidR="007D645D">
          <w:rPr>
            <w:rFonts w:ascii="Times New Roman" w:eastAsia="Times New Roman" w:hAnsi="Times New Roman" w:cs="Times New Roman"/>
            <w:color w:val="000000"/>
            <w:sz w:val="24"/>
            <w:szCs w:val="24"/>
          </w:rPr>
          <w:t>Reglementări şi proceduri specifice privind evaluarea finală şi certificarea elevilor cu cerinţe educaţionale speciale incluşi în instituţiile de învăţăm</w:t>
        </w:r>
      </w:hyperlink>
      <w:hyperlink r:id="rId60">
        <w:r w:rsidR="007D645D">
          <w:rPr>
            <w:rFonts w:ascii="Times New Roman" w:eastAsia="Times New Roman" w:hAnsi="Times New Roman" w:cs="Times New Roman"/>
            <w:sz w:val="24"/>
            <w:szCs w:val="24"/>
          </w:rPr>
          <w:t>â</w:t>
        </w:r>
      </w:hyperlink>
      <w:hyperlink r:id="rId61">
        <w:r w:rsidR="007D645D">
          <w:rPr>
            <w:rFonts w:ascii="Times New Roman" w:eastAsia="Times New Roman" w:hAnsi="Times New Roman" w:cs="Times New Roman"/>
            <w:color w:val="000000"/>
            <w:sz w:val="24"/>
            <w:szCs w:val="24"/>
          </w:rPr>
          <w:t>nt general obligatoriu</w:t>
        </w:r>
      </w:hyperlink>
      <w:r w:rsidR="007D645D">
        <w:rPr>
          <w:rFonts w:ascii="Times New Roman" w:eastAsia="Times New Roman" w:hAnsi="Times New Roman" w:cs="Times New Roman"/>
          <w:color w:val="000000"/>
          <w:sz w:val="24"/>
          <w:szCs w:val="24"/>
        </w:rPr>
        <w:t> ; </w:t>
      </w:r>
    </w:p>
    <w:p w:rsidR="0015558A" w:rsidRDefault="00FE4427" w:rsidP="0043337E">
      <w:pPr>
        <w:numPr>
          <w:ilvl w:val="0"/>
          <w:numId w:val="44"/>
        </w:numPr>
        <w:pBdr>
          <w:top w:val="nil"/>
          <w:left w:val="nil"/>
          <w:bottom w:val="nil"/>
          <w:right w:val="nil"/>
          <w:between w:val="nil"/>
        </w:pBdr>
        <w:spacing w:after="0"/>
        <w:rPr>
          <w:color w:val="000000"/>
          <w:sz w:val="24"/>
          <w:szCs w:val="24"/>
        </w:rPr>
      </w:pPr>
      <w:hyperlink r:id="rId62">
        <w:r w:rsidR="007D645D">
          <w:rPr>
            <w:rFonts w:ascii="Times New Roman" w:eastAsia="Times New Roman" w:hAnsi="Times New Roman" w:cs="Times New Roman"/>
            <w:color w:val="000000"/>
            <w:sz w:val="24"/>
            <w:szCs w:val="24"/>
          </w:rPr>
          <w:t xml:space="preserve">Regulamentul de organizare </w:t>
        </w:r>
      </w:hyperlink>
      <w:hyperlink r:id="rId63">
        <w:r w:rsidR="007D645D">
          <w:rPr>
            <w:rFonts w:ascii="Times New Roman" w:eastAsia="Times New Roman" w:hAnsi="Times New Roman" w:cs="Times New Roman"/>
            <w:sz w:val="24"/>
            <w:szCs w:val="24"/>
          </w:rPr>
          <w:t>ş</w:t>
        </w:r>
      </w:hyperlink>
      <w:hyperlink r:id="rId64">
        <w:r w:rsidR="007D645D">
          <w:rPr>
            <w:rFonts w:ascii="Times New Roman" w:eastAsia="Times New Roman" w:hAnsi="Times New Roman" w:cs="Times New Roman"/>
            <w:color w:val="000000"/>
            <w:sz w:val="24"/>
            <w:szCs w:val="24"/>
          </w:rPr>
          <w:t xml:space="preserve">i </w:t>
        </w:r>
      </w:hyperlink>
      <w:hyperlink r:id="rId65">
        <w:r w:rsidR="007D645D">
          <w:rPr>
            <w:rFonts w:ascii="Times New Roman" w:eastAsia="Times New Roman" w:hAnsi="Times New Roman" w:cs="Times New Roman"/>
            <w:sz w:val="24"/>
            <w:szCs w:val="24"/>
          </w:rPr>
          <w:t>funcționare</w:t>
        </w:r>
      </w:hyperlink>
      <w:hyperlink r:id="rId66">
        <w:r w:rsidR="007D645D">
          <w:rPr>
            <w:rFonts w:ascii="Times New Roman" w:eastAsia="Times New Roman" w:hAnsi="Times New Roman" w:cs="Times New Roman"/>
            <w:color w:val="000000"/>
            <w:sz w:val="24"/>
            <w:szCs w:val="24"/>
          </w:rPr>
          <w:t xml:space="preserve"> a claselor cu profil muzical-coral din </w:t>
        </w:r>
      </w:hyperlink>
      <w:hyperlink r:id="rId67">
        <w:r w:rsidR="007D645D">
          <w:rPr>
            <w:rFonts w:ascii="Times New Roman" w:eastAsia="Times New Roman" w:hAnsi="Times New Roman" w:cs="Times New Roman"/>
            <w:sz w:val="24"/>
            <w:szCs w:val="24"/>
          </w:rPr>
          <w:t>instituțiile</w:t>
        </w:r>
      </w:hyperlink>
      <w:hyperlink r:id="rId68">
        <w:r w:rsidR="007D645D">
          <w:rPr>
            <w:rFonts w:ascii="Times New Roman" w:eastAsia="Times New Roman" w:hAnsi="Times New Roman" w:cs="Times New Roman"/>
            <w:color w:val="000000"/>
            <w:sz w:val="24"/>
            <w:szCs w:val="24"/>
          </w:rPr>
          <w:t xml:space="preserve"> de </w:t>
        </w:r>
      </w:hyperlink>
      <w:hyperlink r:id="rId69">
        <w:r w:rsidR="007D645D">
          <w:rPr>
            <w:rFonts w:ascii="Times New Roman" w:eastAsia="Times New Roman" w:hAnsi="Times New Roman" w:cs="Times New Roman"/>
            <w:sz w:val="24"/>
            <w:szCs w:val="24"/>
          </w:rPr>
          <w:t>învățământ</w:t>
        </w:r>
      </w:hyperlink>
      <w:hyperlink r:id="rId70">
        <w:r w:rsidR="007D645D">
          <w:rPr>
            <w:rFonts w:ascii="Times New Roman" w:eastAsia="Times New Roman" w:hAnsi="Times New Roman" w:cs="Times New Roman"/>
            <w:color w:val="000000"/>
            <w:sz w:val="24"/>
            <w:szCs w:val="24"/>
          </w:rPr>
          <w:t xml:space="preserve"> preuniversitar</w:t>
        </w:r>
      </w:hyperlink>
      <w:r w:rsidR="007D645D">
        <w:rPr>
          <w:rFonts w:ascii="Times New Roman" w:eastAsia="Times New Roman" w:hAnsi="Times New Roman" w:cs="Times New Roman"/>
          <w:color w:val="000000"/>
          <w:sz w:val="24"/>
          <w:szCs w:val="24"/>
        </w:rPr>
        <w:t>.  </w:t>
      </w:r>
      <w:hyperlink r:id="rId71">
        <w:r w:rsidR="007D645D">
          <w:rPr>
            <w:rFonts w:ascii="Times New Roman" w:eastAsia="Times New Roman" w:hAnsi="Times New Roman" w:cs="Times New Roman"/>
            <w:color w:val="000000"/>
            <w:sz w:val="24"/>
            <w:szCs w:val="24"/>
          </w:rPr>
          <w:t>Ordin nr. 24 din 12 ianuarie 2011</w:t>
        </w:r>
      </w:hyperlink>
      <w:r w:rsidR="007D645D">
        <w:rPr>
          <w:rFonts w:ascii="Times New Roman" w:eastAsia="Times New Roman" w:hAnsi="Times New Roman" w:cs="Times New Roman"/>
          <w:color w:val="000000"/>
          <w:sz w:val="24"/>
          <w:szCs w:val="24"/>
        </w:rPr>
        <w:t>.</w:t>
      </w:r>
    </w:p>
    <w:p w:rsidR="0015558A" w:rsidRDefault="00FE4427" w:rsidP="0043337E">
      <w:pPr>
        <w:numPr>
          <w:ilvl w:val="0"/>
          <w:numId w:val="44"/>
        </w:numPr>
        <w:shd w:val="clear" w:color="auto" w:fill="FFFFFF"/>
        <w:spacing w:after="0"/>
        <w:rPr>
          <w:sz w:val="24"/>
          <w:szCs w:val="24"/>
        </w:rPr>
      </w:pPr>
      <w:hyperlink r:id="rId72">
        <w:r w:rsidR="007D645D">
          <w:rPr>
            <w:rFonts w:ascii="Times New Roman" w:eastAsia="Times New Roman" w:hAnsi="Times New Roman" w:cs="Times New Roman"/>
            <w:color w:val="000000"/>
            <w:sz w:val="24"/>
            <w:szCs w:val="24"/>
          </w:rPr>
          <w:t>Ordin nr. 897 din 12 iunie 2018</w:t>
        </w:r>
      </w:hyperlink>
      <w:r w:rsidR="007D645D">
        <w:rPr>
          <w:rFonts w:ascii="Times New Roman" w:eastAsia="Times New Roman" w:hAnsi="Times New Roman" w:cs="Times New Roman"/>
          <w:sz w:val="24"/>
          <w:szCs w:val="24"/>
        </w:rPr>
        <w:t>, Cu privire la aprobarea modificărilor și completarilor Nomencaltorului tipurilor de documentație școlară și a Metodologiei de repartizare a timpului de munca a personalului didactic din instituțiile de învățământ general </w:t>
      </w:r>
    </w:p>
    <w:p w:rsidR="0015558A" w:rsidRDefault="007D645D">
      <w:pPr>
        <w:spacing w:after="0"/>
        <w:jc w:val="both"/>
        <w:rPr>
          <w:rFonts w:ascii="Times New Roman" w:eastAsia="Times New Roman" w:hAnsi="Times New Roman" w:cs="Times New Roman"/>
          <w:b/>
          <w:color w:val="0F243E"/>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color w:val="0F243E"/>
          <w:sz w:val="24"/>
          <w:szCs w:val="24"/>
        </w:rPr>
        <w:t>Diagnoza mediului intern și extern</w:t>
      </w:r>
    </w:p>
    <w:p w:rsidR="0015558A" w:rsidRDefault="007D6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Publică Liceul Teoretic “Onisifor Ghibu” are următoarele forme de învăţământ:</w:t>
      </w:r>
    </w:p>
    <w:p w:rsidR="0015558A" w:rsidRDefault="007D645D" w:rsidP="0043337E">
      <w:pPr>
        <w:numPr>
          <w:ilvl w:val="0"/>
          <w:numId w:val="19"/>
        </w:numPr>
        <w:spacing w:after="0"/>
        <w:jc w:val="both"/>
        <w:rPr>
          <w:sz w:val="24"/>
          <w:szCs w:val="24"/>
        </w:rPr>
      </w:pPr>
      <w:r>
        <w:rPr>
          <w:rFonts w:ascii="Times New Roman" w:eastAsia="Times New Roman" w:hAnsi="Times New Roman" w:cs="Times New Roman"/>
          <w:sz w:val="24"/>
          <w:szCs w:val="24"/>
        </w:rPr>
        <w:t>Primar</w:t>
      </w:r>
    </w:p>
    <w:p w:rsidR="0015558A" w:rsidRDefault="007D645D" w:rsidP="0043337E">
      <w:pPr>
        <w:numPr>
          <w:ilvl w:val="0"/>
          <w:numId w:val="19"/>
        </w:numPr>
        <w:spacing w:after="0"/>
        <w:jc w:val="both"/>
        <w:rPr>
          <w:sz w:val="24"/>
          <w:szCs w:val="24"/>
        </w:rPr>
      </w:pPr>
      <w:r>
        <w:rPr>
          <w:rFonts w:ascii="Times New Roman" w:eastAsia="Times New Roman" w:hAnsi="Times New Roman" w:cs="Times New Roman"/>
          <w:sz w:val="24"/>
          <w:szCs w:val="24"/>
        </w:rPr>
        <w:t>Gimnazial</w:t>
      </w:r>
    </w:p>
    <w:p w:rsidR="0015558A" w:rsidRDefault="007D645D" w:rsidP="0043337E">
      <w:pPr>
        <w:numPr>
          <w:ilvl w:val="0"/>
          <w:numId w:val="19"/>
        </w:numPr>
        <w:spacing w:after="0"/>
        <w:jc w:val="both"/>
        <w:rPr>
          <w:sz w:val="24"/>
          <w:szCs w:val="24"/>
        </w:rPr>
      </w:pPr>
      <w:r>
        <w:rPr>
          <w:rFonts w:ascii="Times New Roman" w:eastAsia="Times New Roman" w:hAnsi="Times New Roman" w:cs="Times New Roman"/>
          <w:sz w:val="24"/>
          <w:szCs w:val="24"/>
        </w:rPr>
        <w:t>Liceal</w:t>
      </w:r>
    </w:p>
    <w:p w:rsidR="0015558A" w:rsidRDefault="007D6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care se încadrează:</w:t>
      </w:r>
    </w:p>
    <w:p w:rsidR="0015558A" w:rsidRDefault="007D645D" w:rsidP="0043337E">
      <w:pPr>
        <w:numPr>
          <w:ilvl w:val="0"/>
          <w:numId w:val="19"/>
        </w:numPr>
        <w:spacing w:after="0"/>
        <w:jc w:val="both"/>
        <w:rPr>
          <w:sz w:val="24"/>
          <w:szCs w:val="24"/>
        </w:rPr>
      </w:pPr>
      <w:r>
        <w:rPr>
          <w:rFonts w:ascii="Times New Roman" w:eastAsia="Times New Roman" w:hAnsi="Times New Roman" w:cs="Times New Roman"/>
          <w:sz w:val="24"/>
          <w:szCs w:val="24"/>
        </w:rPr>
        <w:t>Profil arte la nivelul primar și gimnazial (coregrafie, muzical-coral, artă plastică)</w:t>
      </w:r>
    </w:p>
    <w:p w:rsidR="0015558A" w:rsidRPr="00094122" w:rsidRDefault="007D645D" w:rsidP="0043337E">
      <w:pPr>
        <w:numPr>
          <w:ilvl w:val="0"/>
          <w:numId w:val="19"/>
        </w:numPr>
        <w:spacing w:after="0"/>
        <w:jc w:val="both"/>
        <w:rPr>
          <w:b/>
          <w:sz w:val="24"/>
          <w:szCs w:val="24"/>
        </w:rPr>
      </w:pPr>
      <w:r w:rsidRPr="00094122">
        <w:rPr>
          <w:rFonts w:ascii="Times New Roman" w:eastAsia="Times New Roman" w:hAnsi="Times New Roman" w:cs="Times New Roman"/>
          <w:b/>
          <w:sz w:val="24"/>
          <w:szCs w:val="24"/>
        </w:rPr>
        <w:t xml:space="preserve">42 de clase: </w:t>
      </w:r>
      <w:r w:rsidR="00094122" w:rsidRPr="00094122">
        <w:rPr>
          <w:rFonts w:ascii="Times New Roman" w:eastAsia="Times New Roman" w:hAnsi="Times New Roman" w:cs="Times New Roman"/>
          <w:b/>
          <w:sz w:val="24"/>
          <w:szCs w:val="24"/>
        </w:rPr>
        <w:t>1309</w:t>
      </w:r>
      <w:r w:rsidRPr="00094122">
        <w:rPr>
          <w:rFonts w:ascii="Times New Roman" w:eastAsia="Times New Roman" w:hAnsi="Times New Roman" w:cs="Times New Roman"/>
          <w:b/>
          <w:sz w:val="24"/>
          <w:szCs w:val="24"/>
        </w:rPr>
        <w:t xml:space="preserve"> de elevi</w:t>
      </w:r>
    </w:p>
    <w:p w:rsidR="0015558A" w:rsidRPr="00094122" w:rsidRDefault="00094122" w:rsidP="0043337E">
      <w:pPr>
        <w:numPr>
          <w:ilvl w:val="0"/>
          <w:numId w:val="19"/>
        </w:numPr>
        <w:spacing w:after="0"/>
        <w:jc w:val="both"/>
        <w:rPr>
          <w:b/>
          <w:sz w:val="24"/>
          <w:szCs w:val="24"/>
        </w:rPr>
      </w:pPr>
      <w:r w:rsidRPr="00094122">
        <w:rPr>
          <w:rFonts w:ascii="Times New Roman" w:eastAsia="Times New Roman" w:hAnsi="Times New Roman" w:cs="Times New Roman"/>
          <w:b/>
          <w:sz w:val="24"/>
          <w:szCs w:val="24"/>
        </w:rPr>
        <w:t>93</w:t>
      </w:r>
      <w:r w:rsidR="0045621C" w:rsidRPr="00094122">
        <w:rPr>
          <w:rFonts w:ascii="Times New Roman" w:eastAsia="Times New Roman" w:hAnsi="Times New Roman" w:cs="Times New Roman"/>
          <w:b/>
          <w:sz w:val="24"/>
          <w:szCs w:val="24"/>
        </w:rPr>
        <w:t xml:space="preserve"> cadre didactice</w:t>
      </w:r>
      <w:r w:rsidRPr="00094122">
        <w:rPr>
          <w:rFonts w:ascii="Times New Roman" w:eastAsia="Times New Roman" w:hAnsi="Times New Roman" w:cs="Times New Roman"/>
          <w:b/>
          <w:sz w:val="24"/>
          <w:szCs w:val="24"/>
        </w:rPr>
        <w:t xml:space="preserve"> de bază (36</w:t>
      </w:r>
      <w:r w:rsidR="007D645D" w:rsidRPr="00094122">
        <w:rPr>
          <w:rFonts w:ascii="Times New Roman" w:eastAsia="Times New Roman" w:hAnsi="Times New Roman" w:cs="Times New Roman"/>
          <w:b/>
          <w:sz w:val="24"/>
          <w:szCs w:val="24"/>
        </w:rPr>
        <w:t xml:space="preserve"> c.d. la profil)</w:t>
      </w:r>
    </w:p>
    <w:p w:rsidR="0015558A" w:rsidRPr="00094122" w:rsidRDefault="007D645D" w:rsidP="0043337E">
      <w:pPr>
        <w:numPr>
          <w:ilvl w:val="0"/>
          <w:numId w:val="19"/>
        </w:numPr>
        <w:spacing w:after="0"/>
        <w:jc w:val="both"/>
        <w:rPr>
          <w:b/>
          <w:sz w:val="24"/>
          <w:szCs w:val="24"/>
        </w:rPr>
      </w:pPr>
      <w:r w:rsidRPr="00094122">
        <w:rPr>
          <w:rFonts w:ascii="Times New Roman" w:eastAsia="Times New Roman" w:hAnsi="Times New Roman" w:cs="Times New Roman"/>
          <w:b/>
          <w:sz w:val="24"/>
          <w:szCs w:val="24"/>
        </w:rPr>
        <w:t>27 de clase cu profil estetic: 9 clase de coregrafie; 9 clase muzical-corale; 9 clase de artă plastică</w:t>
      </w:r>
    </w:p>
    <w:p w:rsidR="0015558A" w:rsidRPr="00094122" w:rsidRDefault="007D645D" w:rsidP="0043337E">
      <w:pPr>
        <w:numPr>
          <w:ilvl w:val="0"/>
          <w:numId w:val="19"/>
        </w:numPr>
        <w:spacing w:after="0"/>
        <w:jc w:val="both"/>
        <w:rPr>
          <w:b/>
          <w:sz w:val="24"/>
          <w:szCs w:val="24"/>
        </w:rPr>
      </w:pPr>
      <w:r w:rsidRPr="00094122">
        <w:rPr>
          <w:rFonts w:ascii="Times New Roman" w:eastAsia="Times New Roman" w:hAnsi="Times New Roman" w:cs="Times New Roman"/>
          <w:b/>
          <w:sz w:val="24"/>
          <w:szCs w:val="24"/>
        </w:rPr>
        <w:t xml:space="preserve">Media pe clase: </w:t>
      </w:r>
      <w:r w:rsidR="00094122" w:rsidRPr="00094122">
        <w:rPr>
          <w:rFonts w:ascii="Times New Roman" w:eastAsia="Times New Roman" w:hAnsi="Times New Roman" w:cs="Times New Roman"/>
          <w:b/>
          <w:sz w:val="24"/>
          <w:szCs w:val="24"/>
        </w:rPr>
        <w:t>31,16</w:t>
      </w:r>
      <w:r w:rsidRPr="00094122">
        <w:rPr>
          <w:rFonts w:ascii="Times New Roman" w:eastAsia="Times New Roman" w:hAnsi="Times New Roman" w:cs="Times New Roman"/>
          <w:b/>
          <w:sz w:val="24"/>
          <w:szCs w:val="24"/>
        </w:rPr>
        <w:t xml:space="preserve"> elevi</w:t>
      </w:r>
    </w:p>
    <w:p w:rsidR="0015558A" w:rsidRDefault="0045621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Instituția va activa</w:t>
      </w:r>
      <w:r w:rsidR="007D645D">
        <w:rPr>
          <w:rFonts w:ascii="Times New Roman" w:eastAsia="Times New Roman" w:hAnsi="Times New Roman" w:cs="Times New Roman"/>
          <w:sz w:val="24"/>
          <w:szCs w:val="24"/>
        </w:rPr>
        <w:t xml:space="preserve"> într-un singur schimb, conform următorului orar</w:t>
      </w:r>
      <w:r>
        <w:rPr>
          <w:rFonts w:ascii="Times New Roman" w:eastAsia="Times New Roman" w:hAnsi="Times New Roman" w:cs="Times New Roman"/>
          <w:sz w:val="24"/>
          <w:szCs w:val="24"/>
        </w:rPr>
        <w:t xml:space="preserve"> (în caz că nu este context epidemiologic COVID-19)</w:t>
      </w:r>
      <w:r w:rsidR="007D645D">
        <w:rPr>
          <w:rFonts w:ascii="Times New Roman" w:eastAsia="Times New Roman" w:hAnsi="Times New Roman" w:cs="Times New Roman"/>
          <w:sz w:val="24"/>
          <w:szCs w:val="24"/>
        </w:rPr>
        <w:t>:</w:t>
      </w:r>
    </w:p>
    <w:p w:rsidR="0015558A" w:rsidRPr="00CC4978" w:rsidRDefault="007D645D"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I lecție:      08.00 –  08.45</w:t>
      </w:r>
    </w:p>
    <w:p w:rsidR="0015558A" w:rsidRPr="00CC4978" w:rsidRDefault="00094122"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II lecție:     8.55</w:t>
      </w:r>
      <w:r w:rsidR="007D645D" w:rsidRPr="00CC4978">
        <w:rPr>
          <w:rFonts w:ascii="Times New Roman" w:eastAsia="Times New Roman" w:hAnsi="Times New Roman" w:cs="Times New Roman"/>
        </w:rPr>
        <w:t xml:space="preserve">  –  09.4</w:t>
      </w:r>
      <w:r w:rsidRPr="00CC4978">
        <w:rPr>
          <w:rFonts w:ascii="Times New Roman" w:eastAsia="Times New Roman" w:hAnsi="Times New Roman" w:cs="Times New Roman"/>
        </w:rPr>
        <w:t>0</w:t>
      </w:r>
    </w:p>
    <w:p w:rsidR="0015558A" w:rsidRPr="00CC4978" w:rsidRDefault="00094122"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 xml:space="preserve">III lecțire:  </w:t>
      </w:r>
      <w:r w:rsidR="00CC4978" w:rsidRPr="00CC4978">
        <w:rPr>
          <w:rFonts w:ascii="Times New Roman" w:eastAsia="Times New Roman" w:hAnsi="Times New Roman" w:cs="Times New Roman"/>
        </w:rPr>
        <w:t xml:space="preserve"> </w:t>
      </w:r>
      <w:r w:rsidRPr="00CC4978">
        <w:rPr>
          <w:rFonts w:ascii="Times New Roman" w:eastAsia="Times New Roman" w:hAnsi="Times New Roman" w:cs="Times New Roman"/>
        </w:rPr>
        <w:t>9</w:t>
      </w:r>
      <w:r w:rsidR="00CC4978" w:rsidRPr="00CC4978">
        <w:rPr>
          <w:rFonts w:ascii="Times New Roman" w:eastAsia="Times New Roman" w:hAnsi="Times New Roman" w:cs="Times New Roman"/>
        </w:rPr>
        <w:t>.55 – 10.40</w:t>
      </w:r>
    </w:p>
    <w:p w:rsidR="0015558A" w:rsidRPr="00CC4978" w:rsidRDefault="00CC4978"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IV lecție:   10.50</w:t>
      </w:r>
      <w:r w:rsidR="007D645D" w:rsidRPr="00CC4978">
        <w:rPr>
          <w:rFonts w:ascii="Times New Roman" w:eastAsia="Times New Roman" w:hAnsi="Times New Roman" w:cs="Times New Roman"/>
        </w:rPr>
        <w:t xml:space="preserve"> – 11.</w:t>
      </w:r>
      <w:r w:rsidRPr="00CC4978">
        <w:rPr>
          <w:rFonts w:ascii="Times New Roman" w:eastAsia="Times New Roman" w:hAnsi="Times New Roman" w:cs="Times New Roman"/>
        </w:rPr>
        <w:t>35</w:t>
      </w:r>
    </w:p>
    <w:p w:rsidR="0015558A" w:rsidRPr="00CC4978" w:rsidRDefault="00CC4978"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V lecție:    11.50 – 12.3</w:t>
      </w:r>
      <w:r w:rsidR="007D645D" w:rsidRPr="00CC4978">
        <w:rPr>
          <w:rFonts w:ascii="Times New Roman" w:eastAsia="Times New Roman" w:hAnsi="Times New Roman" w:cs="Times New Roman"/>
        </w:rPr>
        <w:t>5</w:t>
      </w:r>
    </w:p>
    <w:p w:rsidR="0015558A" w:rsidRPr="00CC4978" w:rsidRDefault="00CC4978"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VI lecție    12.45 – 13.3</w:t>
      </w:r>
      <w:r w:rsidR="007D645D" w:rsidRPr="00CC4978">
        <w:rPr>
          <w:rFonts w:ascii="Times New Roman" w:eastAsia="Times New Roman" w:hAnsi="Times New Roman" w:cs="Times New Roman"/>
        </w:rPr>
        <w:t>0</w:t>
      </w:r>
    </w:p>
    <w:p w:rsidR="0015558A" w:rsidRPr="00CC4978" w:rsidRDefault="007D645D" w:rsidP="0043337E">
      <w:pPr>
        <w:numPr>
          <w:ilvl w:val="0"/>
          <w:numId w:val="46"/>
        </w:numPr>
        <w:pBdr>
          <w:top w:val="nil"/>
          <w:left w:val="nil"/>
          <w:bottom w:val="nil"/>
          <w:right w:val="nil"/>
          <w:between w:val="nil"/>
        </w:pBdr>
        <w:spacing w:after="0" w:line="240" w:lineRule="auto"/>
        <w:ind w:left="2127" w:hanging="425"/>
        <w:jc w:val="both"/>
      </w:pPr>
      <w:r w:rsidRPr="00CC4978">
        <w:rPr>
          <w:rFonts w:ascii="Times New Roman" w:eastAsia="Times New Roman" w:hAnsi="Times New Roman" w:cs="Times New Roman"/>
        </w:rPr>
        <w:t xml:space="preserve">VII </w:t>
      </w:r>
      <w:r w:rsidR="00CC4978" w:rsidRPr="00CC4978">
        <w:rPr>
          <w:rFonts w:ascii="Times New Roman" w:eastAsia="Times New Roman" w:hAnsi="Times New Roman" w:cs="Times New Roman"/>
        </w:rPr>
        <w:t>lecție:  13.45</w:t>
      </w:r>
      <w:r w:rsidRPr="00CC4978">
        <w:rPr>
          <w:rFonts w:ascii="Times New Roman" w:eastAsia="Times New Roman" w:hAnsi="Times New Roman" w:cs="Times New Roman"/>
        </w:rPr>
        <w:t xml:space="preserve"> – 14.</w:t>
      </w:r>
      <w:r w:rsidR="00CC4978" w:rsidRPr="00CC4978">
        <w:rPr>
          <w:rFonts w:ascii="Times New Roman" w:eastAsia="Times New Roman" w:hAnsi="Times New Roman" w:cs="Times New Roman"/>
        </w:rPr>
        <w:t>30</w:t>
      </w:r>
    </w:p>
    <w:p w:rsidR="0015558A" w:rsidRDefault="007D645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62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5621C">
        <w:rPr>
          <w:rFonts w:ascii="Times New Roman" w:eastAsia="Times New Roman" w:hAnsi="Times New Roman" w:cs="Times New Roman"/>
          <w:sz w:val="24"/>
          <w:szCs w:val="24"/>
        </w:rPr>
        <w:t>Notă: A</w:t>
      </w:r>
      <w:r>
        <w:rPr>
          <w:rFonts w:ascii="Times New Roman" w:eastAsia="Times New Roman" w:hAnsi="Times New Roman" w:cs="Times New Roman"/>
          <w:sz w:val="24"/>
          <w:szCs w:val="24"/>
        </w:rPr>
        <w:t>ctivități extracurriculare și de profil (individuale, grupe, ansamblu) activează după programul curricular, până la ora 17.30</w:t>
      </w:r>
      <w:r w:rsidR="0045621C">
        <w:rPr>
          <w:rFonts w:ascii="Times New Roman" w:eastAsia="Times New Roman" w:hAnsi="Times New Roman" w:cs="Times New Roman"/>
          <w:sz w:val="24"/>
          <w:szCs w:val="24"/>
        </w:rPr>
        <w:t>.</w:t>
      </w:r>
    </w:p>
    <w:p w:rsidR="0045621C" w:rsidRDefault="0045621C">
      <w:pPr>
        <w:spacing w:after="0"/>
        <w:jc w:val="both"/>
        <w:rPr>
          <w:rFonts w:ascii="Times New Roman" w:eastAsia="Times New Roman" w:hAnsi="Times New Roman" w:cs="Times New Roman"/>
          <w:sz w:val="24"/>
          <w:szCs w:val="24"/>
        </w:rPr>
      </w:pPr>
    </w:p>
    <w:p w:rsidR="0045621C" w:rsidRDefault="0045621C" w:rsidP="0045621C">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COMPONENȚA </w:t>
      </w:r>
      <w:r w:rsidRPr="0045621C">
        <w:rPr>
          <w:rFonts w:ascii="Times New Roman" w:eastAsia="Times New Roman" w:hAnsi="Times New Roman" w:cs="Times New Roman"/>
          <w:b/>
          <w:sz w:val="24"/>
          <w:szCs w:val="24"/>
        </w:rPr>
        <w:t>ECHIPEI MANAGERIALE</w:t>
      </w:r>
    </w:p>
    <w:p w:rsidR="0045621C" w:rsidRDefault="0045621C" w:rsidP="0045621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responsabilă</w:t>
      </w:r>
      <w:r w:rsidR="007D645D">
        <w:rPr>
          <w:rFonts w:ascii="Times New Roman" w:eastAsia="Times New Roman" w:hAnsi="Times New Roman" w:cs="Times New Roman"/>
          <w:sz w:val="24"/>
          <w:szCs w:val="24"/>
        </w:rPr>
        <w:t xml:space="preserve"> de</w:t>
      </w:r>
      <w:r>
        <w:rPr>
          <w:rFonts w:ascii="Times New Roman" w:eastAsia="Times New Roman" w:hAnsi="Times New Roman" w:cs="Times New Roman"/>
          <w:sz w:val="24"/>
          <w:szCs w:val="24"/>
        </w:rPr>
        <w:t xml:space="preserve"> organizarea și desfășurarea procesului educațional și</w:t>
      </w:r>
      <w:r w:rsidR="007D6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w:t>
      </w:r>
      <w:r w:rsidR="007D645D">
        <w:rPr>
          <w:rFonts w:ascii="Times New Roman" w:eastAsia="Times New Roman" w:hAnsi="Times New Roman" w:cs="Times New Roman"/>
          <w:sz w:val="24"/>
          <w:szCs w:val="24"/>
        </w:rPr>
        <w:t>gestionare</w:t>
      </w:r>
      <w:r>
        <w:rPr>
          <w:rFonts w:ascii="Times New Roman" w:eastAsia="Times New Roman" w:hAnsi="Times New Roman" w:cs="Times New Roman"/>
          <w:sz w:val="24"/>
          <w:szCs w:val="24"/>
        </w:rPr>
        <w:t xml:space="preserve">a mijloacelor bugetare </w:t>
      </w:r>
    </w:p>
    <w:p w:rsidR="0015558A" w:rsidRDefault="0045621C" w:rsidP="0045621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ale Instituției Publice Liceul Teoretic „Onisifor Ghibu” în anul de studii 2020-2021:</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Cernei Elena</w:t>
      </w:r>
      <w:r>
        <w:rPr>
          <w:rFonts w:ascii="Times New Roman" w:eastAsia="Times New Roman" w:hAnsi="Times New Roman" w:cs="Times New Roman"/>
          <w:color w:val="000000"/>
          <w:sz w:val="24"/>
          <w:szCs w:val="24"/>
        </w:rPr>
        <w:t>, director, magistru în managment educațional, grad managerial Întâi, grad didactic Superior;</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Postică Angela</w:t>
      </w:r>
      <w:r>
        <w:rPr>
          <w:rFonts w:ascii="Times New Roman" w:eastAsia="Times New Roman" w:hAnsi="Times New Roman" w:cs="Times New Roman"/>
          <w:color w:val="000000"/>
          <w:sz w:val="24"/>
          <w:szCs w:val="24"/>
        </w:rPr>
        <w:t xml:space="preserve">, director adjunct, magistru în managment educațional, grad managerial Întâi, grad didactic Întâi; </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Guștiuc Nicolae</w:t>
      </w:r>
      <w:r>
        <w:rPr>
          <w:rFonts w:ascii="Times New Roman" w:eastAsia="Times New Roman" w:hAnsi="Times New Roman" w:cs="Times New Roman"/>
          <w:color w:val="000000"/>
          <w:sz w:val="24"/>
          <w:szCs w:val="24"/>
        </w:rPr>
        <w:t xml:space="preserve">, director adjunct, grad managerial Întâi, grad didactic Superior; </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Golban Tatiana, </w:t>
      </w:r>
      <w:r>
        <w:rPr>
          <w:rFonts w:ascii="Times New Roman" w:eastAsia="Times New Roman" w:hAnsi="Times New Roman" w:cs="Times New Roman"/>
          <w:color w:val="000000"/>
          <w:sz w:val="24"/>
          <w:szCs w:val="24"/>
        </w:rPr>
        <w:t>director adjunct, magistru în managment educațional, grad managerial Doi, grad didactic Superior;</w:t>
      </w:r>
    </w:p>
    <w:p w:rsidR="00BB3519" w:rsidRPr="00BB3519" w:rsidRDefault="00BB3519"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sidRPr="00BB3519">
        <w:rPr>
          <w:rFonts w:ascii="Times New Roman" w:eastAsia="Times New Roman" w:hAnsi="Times New Roman" w:cs="Times New Roman"/>
          <w:b/>
          <w:sz w:val="24"/>
          <w:szCs w:val="24"/>
        </w:rPr>
        <w:t>Zamfir Tatiana</w:t>
      </w:r>
      <w:r w:rsidRPr="00BB3519">
        <w:rPr>
          <w:rFonts w:ascii="Times New Roman" w:eastAsia="Times New Roman" w:hAnsi="Times New Roman" w:cs="Times New Roman"/>
          <w:sz w:val="24"/>
          <w:szCs w:val="24"/>
        </w:rPr>
        <w:t xml:space="preserve"> - director adjunct, magistru în managment educațional, grad managerial Întâi, grad didactic Superior; </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Cebanu Ina</w:t>
      </w:r>
      <w:r>
        <w:rPr>
          <w:rFonts w:ascii="Times New Roman" w:eastAsia="Times New Roman" w:hAnsi="Times New Roman" w:cs="Times New Roman"/>
          <w:color w:val="000000"/>
          <w:sz w:val="24"/>
          <w:szCs w:val="24"/>
        </w:rPr>
        <w:t>, director adjunct, profesor de fizică, grad didactic Întâi;</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Gori Alexandru,</w:t>
      </w:r>
      <w:r>
        <w:rPr>
          <w:rFonts w:ascii="Times New Roman" w:eastAsia="Times New Roman" w:hAnsi="Times New Roman" w:cs="Times New Roman"/>
          <w:color w:val="000000"/>
          <w:sz w:val="24"/>
          <w:szCs w:val="24"/>
        </w:rPr>
        <w:t xml:space="preserve"> director adjunct pentru probleme de gospodărie, recalificat în funcție de profesor;</w:t>
      </w:r>
    </w:p>
    <w:p w:rsidR="0015558A" w:rsidRDefault="007D645D" w:rsidP="0043337E">
      <w:pPr>
        <w:numPr>
          <w:ilvl w:val="0"/>
          <w:numId w:val="48"/>
        </w:numPr>
        <w:pBdr>
          <w:top w:val="nil"/>
          <w:left w:val="nil"/>
          <w:bottom w:val="nil"/>
          <w:right w:val="nil"/>
          <w:between w:val="nil"/>
        </w:pBdr>
        <w:spacing w:after="0"/>
        <w:ind w:left="1418"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Lupașcu Margareta, </w:t>
      </w:r>
      <w:r>
        <w:rPr>
          <w:rFonts w:ascii="Times New Roman" w:eastAsia="Times New Roman" w:hAnsi="Times New Roman" w:cs="Times New Roman"/>
          <w:color w:val="000000"/>
          <w:sz w:val="24"/>
          <w:szCs w:val="24"/>
        </w:rPr>
        <w:t>contabil-șef.</w:t>
      </w:r>
    </w:p>
    <w:p w:rsidR="0015558A" w:rsidRDefault="007D645D">
      <w:pPr>
        <w:spacing w:after="0"/>
        <w:ind w:left="312"/>
        <w:jc w:val="both"/>
        <w:rPr>
          <w:rFonts w:ascii="Times New Roman" w:eastAsia="Times New Roman" w:hAnsi="Times New Roman" w:cs="Times New Roman"/>
          <w:b/>
          <w:color w:val="0F243E"/>
          <w:sz w:val="24"/>
          <w:szCs w:val="24"/>
        </w:rPr>
      </w:pPr>
      <w:r>
        <w:rPr>
          <w:rFonts w:ascii="Times New Roman" w:eastAsia="Times New Roman" w:hAnsi="Times New Roman" w:cs="Times New Roman"/>
          <w:color w:val="0F243E"/>
          <w:sz w:val="24"/>
          <w:szCs w:val="24"/>
        </w:rPr>
        <w:t xml:space="preserve">  </w:t>
      </w:r>
      <w:r>
        <w:rPr>
          <w:rFonts w:ascii="Times New Roman" w:eastAsia="Times New Roman" w:hAnsi="Times New Roman" w:cs="Times New Roman"/>
          <w:b/>
          <w:color w:val="0F243E"/>
          <w:sz w:val="24"/>
          <w:szCs w:val="24"/>
        </w:rPr>
        <w:t>Direcțiile de acțiune a</w:t>
      </w:r>
      <w:r w:rsidR="0045621C">
        <w:rPr>
          <w:rFonts w:ascii="Times New Roman" w:eastAsia="Times New Roman" w:hAnsi="Times New Roman" w:cs="Times New Roman"/>
          <w:b/>
          <w:color w:val="0F243E"/>
          <w:sz w:val="24"/>
          <w:szCs w:val="24"/>
        </w:rPr>
        <w:t>le</w:t>
      </w:r>
      <w:r>
        <w:rPr>
          <w:rFonts w:ascii="Times New Roman" w:eastAsia="Times New Roman" w:hAnsi="Times New Roman" w:cs="Times New Roman"/>
          <w:b/>
          <w:color w:val="0F243E"/>
          <w:sz w:val="24"/>
          <w:szCs w:val="24"/>
        </w:rPr>
        <w:t xml:space="preserve"> echipei manageriale, pentru anul școlar în curs, sunt:</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Conceperea şi implementarea unui sistem educaţional care să corespundă standardelor de calitate a instituției de învățământ general;</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Realizarea unui management educaţional al cărui scop să fie educaţia centrată pe elev și pe formarea continuă a cadrelor didactice;</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 xml:space="preserve"> Reducerea absenteismului şcolar;</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Adaptarea ofertei educaţionale la nevoile de dezvoltare personală a elevilor, ţinând cont de perspectiva socio-economică, de relaţia cu comunitatea în context epidemiologic COVID-19;</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Asigurarea mijloacelor umane, materiale şi didactice necesare formării personalităţii elevilor (educaţie complementară, consiliere şi orientare şcolară şi profesională);</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 xml:space="preserve"> Asigurarea mijloacelor umane, materiale şi didactice necesare susţinerii elevilor capabili de performanţă;</w:t>
      </w:r>
    </w:p>
    <w:p w:rsidR="0015558A"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 xml:space="preserve"> Asigurarea resurselor şi optimizarea utilizării lor;</w:t>
      </w:r>
    </w:p>
    <w:p w:rsidR="0015558A" w:rsidRPr="0045621C" w:rsidRDefault="007D645D" w:rsidP="00B7635F">
      <w:pPr>
        <w:numPr>
          <w:ilvl w:val="0"/>
          <w:numId w:val="85"/>
        </w:numPr>
        <w:tabs>
          <w:tab w:val="left" w:pos="993"/>
        </w:tabs>
        <w:spacing w:after="0"/>
        <w:ind w:left="993" w:hanging="425"/>
        <w:jc w:val="both"/>
        <w:rPr>
          <w:sz w:val="24"/>
          <w:szCs w:val="24"/>
        </w:rPr>
      </w:pPr>
      <w:r>
        <w:rPr>
          <w:rFonts w:ascii="Times New Roman" w:eastAsia="Times New Roman" w:hAnsi="Times New Roman" w:cs="Times New Roman"/>
          <w:sz w:val="24"/>
          <w:szCs w:val="24"/>
        </w:rPr>
        <w:t xml:space="preserve"> Stabilirea unor parteneriate comunitare la standarde naționale și europene.</w:t>
      </w:r>
    </w:p>
    <w:p w:rsidR="0045621C" w:rsidRDefault="0045621C" w:rsidP="0045621C">
      <w:pPr>
        <w:tabs>
          <w:tab w:val="left" w:pos="993"/>
        </w:tabs>
        <w:spacing w:after="0"/>
        <w:ind w:left="993"/>
        <w:jc w:val="both"/>
        <w:rPr>
          <w:sz w:val="24"/>
          <w:szCs w:val="24"/>
        </w:rPr>
      </w:pPr>
    </w:p>
    <w:p w:rsidR="0015558A" w:rsidRDefault="007D645D">
      <w:pPr>
        <w:pBdr>
          <w:top w:val="nil"/>
          <w:left w:val="nil"/>
          <w:bottom w:val="nil"/>
          <w:right w:val="nil"/>
          <w:between w:val="nil"/>
        </w:pBdr>
        <w:spacing w:after="0" w:line="360" w:lineRule="auto"/>
        <w:ind w:left="720"/>
        <w:jc w:val="both"/>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2.  PRIORITĂŢI ALE ANULUI ŞCOLAR ÎN CURS</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Colectivul profesoral al Instituției Publice Liceul Teoretic ,,Onisifor Ghibu” va pune accentul în activitatea sa pe  </w:t>
      </w:r>
      <w:r>
        <w:rPr>
          <w:rFonts w:ascii="Times New Roman" w:eastAsia="Times New Roman" w:hAnsi="Times New Roman" w:cs="Times New Roman"/>
          <w:b/>
          <w:i/>
          <w:color w:val="C00000"/>
          <w:sz w:val="24"/>
          <w:szCs w:val="24"/>
        </w:rPr>
        <w:t>construcţia unui învăţământ de calitate, care să corespundă nevoilor beneficiarilor</w:t>
      </w:r>
      <w:r>
        <w:rPr>
          <w:rFonts w:ascii="Times New Roman" w:eastAsia="Times New Roman" w:hAnsi="Times New Roman" w:cs="Times New Roman"/>
          <w:sz w:val="24"/>
          <w:szCs w:val="24"/>
        </w:rPr>
        <w:t xml:space="preserv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contextul schimbărilor din educație (abordări şi metode educaţionale noi, deschidere către comunitate, dezvoltare instituţională, management performant, descentralizare etc.), având în vedere şi orientările strategice ale Ministerului Educaţiei Culturii si Cercetării în domeniile educaţiei , al administrării şi al gestiunii unităţii de învăţământ într-un mediu descentralizat, este necesară implementarea strategiei  de dezvoltare a învăţământului preuniversitar  din instituție care să faciliteze calitatea în educaţie.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MISIUNEA </w:t>
      </w:r>
      <w:r>
        <w:rPr>
          <w:rFonts w:ascii="Times New Roman" w:eastAsia="Times New Roman" w:hAnsi="Times New Roman" w:cs="Times New Roman"/>
          <w:sz w:val="24"/>
          <w:szCs w:val="24"/>
        </w:rPr>
        <w:t>Instituției Publice Liceul Teoretic ,,Onisifor Ghibu” este să genereze un mediu educațional care să asigure dezvoltarea armonioasă a tuturor beneficiarilor săi, prin promovarea excelenței și facilitarea accesului egal la educație.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VIZIUNEA </w:t>
      </w:r>
      <w:r>
        <w:rPr>
          <w:rFonts w:ascii="Times New Roman" w:eastAsia="Times New Roman" w:hAnsi="Times New Roman" w:cs="Times New Roman"/>
          <w:sz w:val="24"/>
          <w:szCs w:val="24"/>
        </w:rPr>
        <w:t>noastră este să oferim tuturor beneficiarilor acces la o educație de calitate, care să facă posibilă atingerea potențialului maxim pentru fiecare în parte. Ne dorim să asigurăm recunoașterea și garantarea drepturilor beneficiarilor de a-și păstra, dezvolta şi exprima identitatea etnică, culturală, lingvistică şi religioasă.</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VALORILE </w:t>
      </w:r>
      <w:r>
        <w:rPr>
          <w:rFonts w:ascii="Times New Roman" w:eastAsia="Times New Roman" w:hAnsi="Times New Roman" w:cs="Times New Roman"/>
          <w:sz w:val="24"/>
          <w:szCs w:val="24"/>
        </w:rPr>
        <w:t>care ne ghidează munca sunt:</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 xml:space="preserve">PROFESIONALISMUL </w:t>
      </w:r>
      <w:r>
        <w:rPr>
          <w:rFonts w:ascii="Times New Roman" w:eastAsia="Times New Roman" w:hAnsi="Times New Roman" w:cs="Times New Roman"/>
          <w:color w:val="000000"/>
          <w:sz w:val="24"/>
          <w:szCs w:val="24"/>
        </w:rPr>
        <w:t>– a avea cunoștințe, abilități și respect față de profesia aleasă, cu dorința de a fi cel mai bun în domeniul său de activitate,</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 xml:space="preserve">ECHITATE </w:t>
      </w:r>
      <w:r>
        <w:rPr>
          <w:rFonts w:ascii="Times New Roman" w:eastAsia="Times New Roman" w:hAnsi="Times New Roman" w:cs="Times New Roman"/>
          <w:color w:val="000000"/>
          <w:sz w:val="24"/>
          <w:szCs w:val="24"/>
        </w:rPr>
        <w:t>– a promova egalitatea șanselor în actul educațional;</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NOUTATE</w:t>
      </w:r>
      <w:r>
        <w:rPr>
          <w:rFonts w:ascii="Times New Roman" w:eastAsia="Times New Roman" w:hAnsi="Times New Roman" w:cs="Times New Roman"/>
          <w:color w:val="000000"/>
          <w:sz w:val="24"/>
          <w:szCs w:val="24"/>
        </w:rPr>
        <w:t xml:space="preserve"> – a educa elevii în condiții optime impuse de schimbare;</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 xml:space="preserve">TOLERANȚĂ </w:t>
      </w:r>
      <w:r>
        <w:rPr>
          <w:rFonts w:ascii="Times New Roman" w:eastAsia="Times New Roman" w:hAnsi="Times New Roman" w:cs="Times New Roman"/>
          <w:color w:val="000000"/>
          <w:sz w:val="24"/>
          <w:szCs w:val="24"/>
        </w:rPr>
        <w:t>– a accepta multiculturalismul și diversitatea etnică și de idei;</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 xml:space="preserve">RESPONSABILITATEA </w:t>
      </w:r>
      <w:r>
        <w:rPr>
          <w:rFonts w:ascii="Times New Roman" w:eastAsia="Times New Roman" w:hAnsi="Times New Roman" w:cs="Times New Roman"/>
          <w:color w:val="000000"/>
          <w:sz w:val="24"/>
          <w:szCs w:val="24"/>
        </w:rPr>
        <w:t>– a duce  la îndeplinire cu consecvență obligațiile care revin fiecăruia, asumarea răspunderii pentru propriile acțiuni.</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UMANITATE ȘI RESPECT –</w:t>
      </w:r>
      <w:r>
        <w:rPr>
          <w:rFonts w:ascii="Times New Roman" w:eastAsia="Times New Roman" w:hAnsi="Times New Roman" w:cs="Times New Roman"/>
          <w:color w:val="000000"/>
          <w:sz w:val="24"/>
          <w:szCs w:val="24"/>
        </w:rPr>
        <w:t xml:space="preserve"> a arăta considerație față de oameni, față de autorități, față de proprietate și față de propria persoană;</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LUCRU ÎN ECHIPĂ</w:t>
      </w:r>
      <w:r>
        <w:rPr>
          <w:rFonts w:ascii="Times New Roman" w:eastAsia="Times New Roman" w:hAnsi="Times New Roman" w:cs="Times New Roman"/>
          <w:color w:val="000000"/>
          <w:sz w:val="24"/>
          <w:szCs w:val="24"/>
        </w:rPr>
        <w:t xml:space="preserve"> – a dezvolta un climat de muncă pozitiv, armonios, bazat pe seriozitate, folosind metode participative și consultative atât în activități, cât și în parteneriate educaționale;</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AUTODISCIPLINA</w:t>
      </w:r>
      <w:r>
        <w:rPr>
          <w:rFonts w:ascii="Times New Roman" w:eastAsia="Times New Roman" w:hAnsi="Times New Roman" w:cs="Times New Roman"/>
          <w:color w:val="000000"/>
          <w:sz w:val="24"/>
          <w:szCs w:val="24"/>
        </w:rPr>
        <w:t xml:space="preserve"> – a avea control asupra propriilor acțiuni, cuvinte, dorințe, impulsuri și a avea un comportament  adecvat oricărei situații, a da tot ce ai mai bun  în orice împrejurare. </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 xml:space="preserve">INTEGRITATEA </w:t>
      </w:r>
      <w:r>
        <w:rPr>
          <w:rFonts w:ascii="Times New Roman" w:eastAsia="Times New Roman" w:hAnsi="Times New Roman" w:cs="Times New Roman"/>
          <w:color w:val="000000"/>
          <w:sz w:val="24"/>
          <w:szCs w:val="24"/>
        </w:rPr>
        <w:t>– a avea puterea interioară de a spune adevărul, de a acționa onest în gând și în faptă;</w:t>
      </w:r>
    </w:p>
    <w:p w:rsidR="0015558A" w:rsidRDefault="007D645D" w:rsidP="0043337E">
      <w:pPr>
        <w:numPr>
          <w:ilvl w:val="0"/>
          <w:numId w:val="8"/>
        </w:numPr>
        <w:pBdr>
          <w:top w:val="nil"/>
          <w:left w:val="nil"/>
          <w:bottom w:val="nil"/>
          <w:right w:val="nil"/>
          <w:between w:val="nil"/>
        </w:pBdr>
        <w:spacing w:after="0"/>
        <w:ind w:left="709" w:hanging="425"/>
        <w:rPr>
          <w:color w:val="000000"/>
          <w:sz w:val="24"/>
          <w:szCs w:val="24"/>
        </w:rPr>
      </w:pPr>
      <w:r>
        <w:rPr>
          <w:rFonts w:ascii="Times New Roman" w:eastAsia="Times New Roman" w:hAnsi="Times New Roman" w:cs="Times New Roman"/>
          <w:b/>
          <w:color w:val="000000"/>
          <w:sz w:val="24"/>
          <w:szCs w:val="24"/>
        </w:rPr>
        <w:t>JUDECATĂ ÎNȚELEAPTĂ</w:t>
      </w:r>
      <w:r>
        <w:rPr>
          <w:rFonts w:ascii="Times New Roman" w:eastAsia="Times New Roman" w:hAnsi="Times New Roman" w:cs="Times New Roman"/>
          <w:color w:val="000000"/>
          <w:sz w:val="24"/>
          <w:szCs w:val="24"/>
        </w:rPr>
        <w:t xml:space="preserve"> – a defini și a înțelege scopurile valoroase și a stabili prioritățile, a gândi  prin  prisma  consecințelor,  acțiunilor și a fundamenta deciziile pe înțelepciunea practică;  </w:t>
      </w:r>
    </w:p>
    <w:p w:rsidR="0015558A" w:rsidRDefault="007D645D" w:rsidP="0043337E">
      <w:pPr>
        <w:numPr>
          <w:ilvl w:val="0"/>
          <w:numId w:val="8"/>
        </w:numPr>
        <w:pBdr>
          <w:top w:val="nil"/>
          <w:left w:val="nil"/>
          <w:bottom w:val="nil"/>
          <w:right w:val="nil"/>
          <w:between w:val="nil"/>
        </w:pBdr>
        <w:spacing w:after="0"/>
        <w:ind w:left="709" w:hanging="425"/>
        <w:rPr>
          <w:color w:val="000000"/>
          <w:sz w:val="18"/>
          <w:szCs w:val="18"/>
        </w:rPr>
      </w:pPr>
      <w:r>
        <w:rPr>
          <w:rFonts w:ascii="Times New Roman" w:eastAsia="Times New Roman" w:hAnsi="Times New Roman" w:cs="Times New Roman"/>
          <w:b/>
          <w:color w:val="000000"/>
          <w:sz w:val="18"/>
          <w:szCs w:val="18"/>
        </w:rPr>
        <w:t xml:space="preserve">PERSEVERENȚĂ </w:t>
      </w:r>
      <w:r>
        <w:rPr>
          <w:rFonts w:ascii="Times New Roman" w:eastAsia="Times New Roman" w:hAnsi="Times New Roman" w:cs="Times New Roman"/>
          <w:color w:val="000000"/>
          <w:sz w:val="18"/>
          <w:szCs w:val="18"/>
        </w:rPr>
        <w:t xml:space="preserve">– a fi consecvent și a găsi puterea de a merge mai departe în ciuda dificultăților, a eșecurilor personale; </w:t>
      </w:r>
    </w:p>
    <w:p w:rsidR="0015558A" w:rsidRDefault="0015558A">
      <w:pPr>
        <w:spacing w:after="0"/>
        <w:rPr>
          <w:rFonts w:ascii="Times New Roman" w:eastAsia="Times New Roman" w:hAnsi="Times New Roman" w:cs="Times New Roman"/>
          <w:sz w:val="24"/>
          <w:szCs w:val="24"/>
        </w:rPr>
      </w:pPr>
    </w:p>
    <w:p w:rsidR="0015558A" w:rsidRDefault="007D645D">
      <w:pPr>
        <w:pBdr>
          <w:top w:val="nil"/>
          <w:left w:val="nil"/>
          <w:bottom w:val="nil"/>
          <w:right w:val="nil"/>
          <w:between w:val="nil"/>
        </w:pBdr>
        <w:spacing w:after="0"/>
        <w:ind w:left="312"/>
        <w:jc w:val="both"/>
        <w:rPr>
          <w:rFonts w:ascii="Times New Roman" w:eastAsia="Times New Roman" w:hAnsi="Times New Roman" w:cs="Times New Roman"/>
          <w:b/>
          <w:i/>
          <w:sz w:val="28"/>
          <w:szCs w:val="28"/>
        </w:rPr>
      </w:pPr>
      <w:r>
        <w:rPr>
          <w:rFonts w:ascii="Times New Roman" w:eastAsia="Times New Roman" w:hAnsi="Times New Roman" w:cs="Times New Roman"/>
          <w:b/>
          <w:i/>
          <w:color w:val="000000"/>
          <w:sz w:val="24"/>
          <w:szCs w:val="24"/>
        </w:rPr>
        <w:t xml:space="preserve">        Problema</w:t>
      </w:r>
      <w:r>
        <w:rPr>
          <w:rFonts w:ascii="Times New Roman" w:eastAsia="Times New Roman" w:hAnsi="Times New Roman" w:cs="Times New Roman"/>
          <w:color w:val="000000"/>
          <w:sz w:val="24"/>
          <w:szCs w:val="24"/>
        </w:rPr>
        <w:t xml:space="preserve"> asupra căreia va lucra colectivul profesoral: </w:t>
      </w:r>
      <w:r w:rsidRPr="0045621C">
        <w:rPr>
          <w:rFonts w:ascii="Times New Roman" w:eastAsia="Times New Roman" w:hAnsi="Times New Roman" w:cs="Times New Roman"/>
          <w:b/>
          <w:i/>
          <w:color w:val="000000"/>
          <w:sz w:val="28"/>
          <w:szCs w:val="28"/>
        </w:rPr>
        <w:t>Dezvoltarea competențelor digitale</w:t>
      </w:r>
      <w:r w:rsidR="009D7820" w:rsidRPr="0045621C">
        <w:rPr>
          <w:rFonts w:ascii="Times New Roman" w:eastAsia="Times New Roman" w:hAnsi="Times New Roman" w:cs="Times New Roman"/>
          <w:b/>
          <w:i/>
          <w:color w:val="000000"/>
          <w:sz w:val="28"/>
          <w:szCs w:val="28"/>
        </w:rPr>
        <w:t>:</w:t>
      </w:r>
      <w:r w:rsidR="009D7820" w:rsidRPr="0045621C">
        <w:rPr>
          <w:rFonts w:ascii="Times New Roman" w:eastAsia="Times New Roman" w:hAnsi="Times New Roman" w:cs="Times New Roman"/>
          <w:b/>
          <w:i/>
          <w:sz w:val="28"/>
          <w:szCs w:val="28"/>
        </w:rPr>
        <w:t> premiză pentru</w:t>
      </w:r>
      <w:r w:rsidRPr="0045621C">
        <w:rPr>
          <w:rFonts w:ascii="Times New Roman" w:eastAsia="Times New Roman" w:hAnsi="Times New Roman" w:cs="Times New Roman"/>
          <w:b/>
          <w:i/>
          <w:sz w:val="28"/>
          <w:szCs w:val="28"/>
        </w:rPr>
        <w:t xml:space="preserve"> asigurarea calității și eficienței procesului educațional.</w:t>
      </w:r>
    </w:p>
    <w:p w:rsidR="0045621C" w:rsidRPr="0045621C" w:rsidRDefault="0045621C">
      <w:pPr>
        <w:pBdr>
          <w:top w:val="nil"/>
          <w:left w:val="nil"/>
          <w:bottom w:val="nil"/>
          <w:right w:val="nil"/>
          <w:between w:val="nil"/>
        </w:pBdr>
        <w:spacing w:after="0"/>
        <w:ind w:left="312"/>
        <w:jc w:val="both"/>
        <w:rPr>
          <w:rFonts w:ascii="Times New Roman" w:eastAsia="Times New Roman" w:hAnsi="Times New Roman" w:cs="Times New Roman"/>
          <w:b/>
          <w:i/>
          <w:sz w:val="28"/>
          <w:szCs w:val="28"/>
        </w:rPr>
      </w:pPr>
    </w:p>
    <w:p w:rsidR="0015558A" w:rsidRDefault="007D645D">
      <w:pPr>
        <w:pBdr>
          <w:top w:val="nil"/>
          <w:left w:val="nil"/>
          <w:bottom w:val="nil"/>
          <w:right w:val="nil"/>
          <w:between w:val="nil"/>
        </w:pBdr>
        <w:spacing w:after="0"/>
        <w:ind w:left="312"/>
        <w:jc w:val="both"/>
        <w:rPr>
          <w:rFonts w:ascii="Times New Roman" w:eastAsia="Times New Roman" w:hAnsi="Times New Roman" w:cs="Times New Roman"/>
          <w:color w:val="1F2124"/>
          <w:sz w:val="24"/>
          <w:szCs w:val="24"/>
          <w:highlight w:val="white"/>
        </w:rPr>
      </w:pPr>
      <w:r>
        <w:rPr>
          <w:rFonts w:ascii="Times New Roman" w:eastAsia="Times New Roman" w:hAnsi="Times New Roman" w:cs="Times New Roman"/>
          <w:b/>
          <w:i/>
          <w:color w:val="000000"/>
          <w:sz w:val="24"/>
          <w:szCs w:val="24"/>
        </w:rPr>
        <w:t xml:space="preserve">    Ne dorim să </w:t>
      </w:r>
      <w:r>
        <w:rPr>
          <w:rFonts w:ascii="Times New Roman" w:eastAsia="Times New Roman" w:hAnsi="Times New Roman" w:cs="Times New Roman"/>
          <w:color w:val="1F2124"/>
          <w:sz w:val="24"/>
          <w:szCs w:val="24"/>
          <w:highlight w:val="white"/>
        </w:rPr>
        <w:t>asigu</w:t>
      </w:r>
      <w:r w:rsidR="00BB3519">
        <w:rPr>
          <w:rFonts w:ascii="Times New Roman" w:eastAsia="Times New Roman" w:hAnsi="Times New Roman" w:cs="Times New Roman"/>
          <w:color w:val="1F2124"/>
          <w:sz w:val="24"/>
          <w:szCs w:val="24"/>
          <w:highlight w:val="white"/>
        </w:rPr>
        <w:t>r</w:t>
      </w:r>
      <w:r>
        <w:rPr>
          <w:rFonts w:ascii="Times New Roman" w:eastAsia="Times New Roman" w:hAnsi="Times New Roman" w:cs="Times New Roman"/>
          <w:color w:val="1F2124"/>
          <w:sz w:val="24"/>
          <w:szCs w:val="24"/>
          <w:highlight w:val="white"/>
        </w:rPr>
        <w:t>ăm accesul și participarea tuturor elevilor la activitățile de învățare online și of</w:t>
      </w:r>
      <w:r w:rsidR="00BB3519">
        <w:rPr>
          <w:rFonts w:ascii="Times New Roman" w:eastAsia="Times New Roman" w:hAnsi="Times New Roman" w:cs="Times New Roman"/>
          <w:color w:val="1F2124"/>
          <w:sz w:val="24"/>
          <w:szCs w:val="24"/>
          <w:highlight w:val="white"/>
        </w:rPr>
        <w:t>-</w:t>
      </w:r>
      <w:r>
        <w:rPr>
          <w:rFonts w:ascii="Times New Roman" w:eastAsia="Times New Roman" w:hAnsi="Times New Roman" w:cs="Times New Roman"/>
          <w:color w:val="1F2124"/>
          <w:sz w:val="24"/>
          <w:szCs w:val="24"/>
          <w:highlight w:val="white"/>
        </w:rPr>
        <w:t>line organizate de unitatea de învățământ.</w:t>
      </w:r>
    </w:p>
    <w:p w:rsidR="0015558A" w:rsidRDefault="007D645D">
      <w:pPr>
        <w:pBdr>
          <w:top w:val="nil"/>
          <w:left w:val="nil"/>
          <w:bottom w:val="nil"/>
          <w:right w:val="nil"/>
          <w:between w:val="nil"/>
        </w:pBdr>
        <w:spacing w:after="0"/>
        <w:ind w:firstLine="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 aceea, pentru anul școlar 2020-2021 vom  orienta întreaga activitate, demersul didactic și educațional pe următoarele proprietăți  strategice : </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Îmbunătăţirea managementului la nivel de clasă şi şcoală, vizând antrenarea tuturor elementelor care participă la eficientizarea procesului educațional;</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Crearea unui climat democratic şi creativ de dezvoltare pentru fiecare actor educațional (profesor, elev, părinte);</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Ridicarea standardului demersului didactic, transformarea învăţământului în unul euristic, formativ și nonformal.</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Promovarea unui sistem modern de predare-învățare-evaluare.</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Încurajarea competiţiei, ridicarea nivelului de pregătire față de activitatea didactică în scopul obţinerii de performanţe  în învăţare a elevilor,.</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Consolidarea profesionalismului cadrelor didactice</w:t>
      </w:r>
      <w:r w:rsidR="00BB3519">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prin organizarea formărilor la nivel de instituție;</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Ridicarea nivelului profesional și etic al cadrelor didactice;</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 xml:space="preserve">Aplicarea  strategiilor de personalizare a procesului de predare-învățare-evaluare; </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Aplicarea  standardelor de predare  și evaluare  în procesul educațional; </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Dezvoltarea competențelor de utilizare a TIC ,  utilizarea TIC ca instrument de predare-învățare-evaluare; </w:t>
      </w:r>
    </w:p>
    <w:p w:rsidR="0015558A" w:rsidRDefault="007D645D" w:rsidP="0043337E">
      <w:pPr>
        <w:numPr>
          <w:ilvl w:val="0"/>
          <w:numId w:val="13"/>
        </w:numPr>
        <w:pBdr>
          <w:top w:val="nil"/>
          <w:left w:val="nil"/>
          <w:bottom w:val="nil"/>
          <w:right w:val="nil"/>
          <w:between w:val="nil"/>
        </w:pBdr>
        <w:spacing w:after="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Creșterea responsabilității tuturor actorilor participanți la procesul educațional(manager, cadru didactic, elev,  părinte,  comunitate).</w:t>
      </w:r>
    </w:p>
    <w:p w:rsidR="0015558A" w:rsidRPr="00D16DB0" w:rsidRDefault="0015558A">
      <w:pPr>
        <w:spacing w:after="0"/>
        <w:jc w:val="center"/>
        <w:rPr>
          <w:rFonts w:ascii="Times New Roman" w:eastAsia="Times New Roman" w:hAnsi="Times New Roman" w:cs="Times New Roman"/>
          <w:b/>
          <w:color w:val="0F243E"/>
          <w:sz w:val="24"/>
          <w:szCs w:val="24"/>
          <w:u w:val="single"/>
        </w:rPr>
      </w:pPr>
    </w:p>
    <w:p w:rsidR="0015558A" w:rsidRDefault="007D645D">
      <w:pPr>
        <w:spacing w:after="0"/>
        <w:jc w:val="center"/>
        <w:rPr>
          <w:rFonts w:ascii="Times New Roman" w:eastAsia="Times New Roman" w:hAnsi="Times New Roman" w:cs="Times New Roman"/>
          <w:b/>
          <w:color w:val="0F243E"/>
          <w:sz w:val="24"/>
          <w:szCs w:val="24"/>
          <w:u w:val="single"/>
        </w:rPr>
      </w:pPr>
      <w:r w:rsidRPr="00D16DB0">
        <w:rPr>
          <w:rFonts w:ascii="Times New Roman" w:eastAsia="Times New Roman" w:hAnsi="Times New Roman" w:cs="Times New Roman"/>
          <w:b/>
          <w:color w:val="0F243E"/>
          <w:sz w:val="24"/>
          <w:szCs w:val="24"/>
          <w:u w:val="single"/>
        </w:rPr>
        <w:t>ANALIZA SWOT</w:t>
      </w:r>
    </w:p>
    <w:p w:rsidR="00293EA6" w:rsidRDefault="00293EA6">
      <w:pPr>
        <w:spacing w:after="0"/>
        <w:jc w:val="center"/>
        <w:rPr>
          <w:rFonts w:ascii="Times New Roman" w:eastAsia="Times New Roman" w:hAnsi="Times New Roman" w:cs="Times New Roman"/>
          <w:b/>
          <w:color w:val="0F243E"/>
          <w:sz w:val="24"/>
          <w:szCs w:val="24"/>
          <w:u w:val="single"/>
        </w:rPr>
      </w:pPr>
    </w:p>
    <w:p w:rsidR="00293EA6" w:rsidRPr="00D16DB0" w:rsidRDefault="00293EA6" w:rsidP="00293EA6">
      <w:pPr>
        <w:spacing w:after="0"/>
        <w:jc w:val="center"/>
        <w:rPr>
          <w:rFonts w:ascii="Times New Roman" w:eastAsia="Times New Roman" w:hAnsi="Times New Roman" w:cs="Times New Roman"/>
          <w:b/>
          <w:color w:val="0F243E"/>
          <w:sz w:val="24"/>
          <w:szCs w:val="24"/>
        </w:rPr>
      </w:pPr>
      <w:r w:rsidRPr="00D16DB0">
        <w:rPr>
          <w:rFonts w:ascii="Times New Roman" w:eastAsia="Times New Roman" w:hAnsi="Times New Roman" w:cs="Times New Roman"/>
          <w:b/>
          <w:color w:val="0F243E"/>
          <w:sz w:val="24"/>
          <w:szCs w:val="24"/>
        </w:rPr>
        <w:t>PUNCTE TARI</w:t>
      </w:r>
      <w:r>
        <w:rPr>
          <w:rFonts w:ascii="Times New Roman" w:eastAsia="Times New Roman" w:hAnsi="Times New Roman" w:cs="Times New Roman"/>
          <w:b/>
          <w:color w:val="0F243E"/>
          <w:sz w:val="24"/>
          <w:szCs w:val="24"/>
        </w:rPr>
        <w:t>:</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Instituția are statut de persoană juridică independență care gestionează mijloacele bugetare conform necesităților;</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Pentru fiecare nivel de şcolarizare, şcoala dispune de întregul material curricular (planuri de învăţământ şi programe şcolare).</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Media pe clase este de 31,30 de elevi;</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Cadre didactice calificate</w:t>
      </w:r>
      <w:r w:rsidRPr="00D16DB0">
        <w:rPr>
          <w:rFonts w:ascii="Times New Roman" w:eastAsia="Times New Roman" w:hAnsi="Times New Roman" w:cs="Times New Roman"/>
          <w:color w:val="000000" w:themeColor="text1"/>
          <w:sz w:val="24"/>
          <w:szCs w:val="24"/>
        </w:rPr>
        <w:t>: 2 doctori în pedagogie; 22 cadre didactice cu grad didactic Superior; 25 c.d. cu grad didactic Îtâi; 39 – grad</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Dotarea cabinetelor de studii cu mijloace tehnice moderne în cea mai mare parte este bună.</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Spații dotate și reabilitate: săli de clase, laboratoare de chimie, biologie, fizică și informatică, sălă de dans, sălă de festivități (350 de locuri), sală de sport, sală de cor și solfegiu, ateliere de artă plastică, cabinete pentru limbi moderne și instrumente muzicale.</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Cadre didactice interesete de modernizarea procesului de predare-învățare-evaluare;</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Implicarea cadrelor didactice în proiecte educaționale de nivel municipal, național și internațional;</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Activitarea constructivă a Consiliului de Elevi și părinți în scopul îmbunătățirii calității educației;</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 xml:space="preserve">Activitatea claselor de profil arte (coregrafie, muzică, educația plastică); </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Reușită școlară bună la btoate treptele de școlaritate (primar, gimnazial și liceal);</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Rezultate bune obținute de clasele cu profil la concursurile extracurriculare.</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Interesul conducerii şcolii pentru dezvoltarea bazei materiale.</w:t>
      </w:r>
    </w:p>
    <w:p w:rsidR="00293EA6" w:rsidRPr="00D16DB0" w:rsidRDefault="00293EA6" w:rsidP="00293EA6">
      <w:pPr>
        <w:numPr>
          <w:ilvl w:val="0"/>
          <w:numId w:val="1"/>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Oferta şcolii satisface nevoile beneficiarilor (clase cu profil arte, 4 limbi străine: engleza, franceza, germane, rusa);.</w:t>
      </w:r>
    </w:p>
    <w:p w:rsidR="00293EA6" w:rsidRDefault="00293EA6" w:rsidP="00293EA6">
      <w:pPr>
        <w:spacing w:after="0"/>
        <w:rPr>
          <w:rFonts w:ascii="Times New Roman" w:eastAsia="Times New Roman" w:hAnsi="Times New Roman" w:cs="Times New Roman"/>
          <w:b/>
          <w:color w:val="0F243E"/>
          <w:sz w:val="24"/>
          <w:szCs w:val="24"/>
          <w:u w:val="single"/>
        </w:rPr>
      </w:pPr>
      <w:r w:rsidRPr="00D16DB0">
        <w:rPr>
          <w:rFonts w:ascii="Times New Roman" w:eastAsia="Times New Roman" w:hAnsi="Times New Roman" w:cs="Times New Roman"/>
          <w:color w:val="000000"/>
          <w:sz w:val="24"/>
          <w:szCs w:val="24"/>
        </w:rPr>
        <w:t xml:space="preserve">Interes sportit față de implementarea  mijloacelor moderne de comunicare (sete-ul instituției: </w:t>
      </w:r>
      <w:r w:rsidRPr="00D16DB0">
        <w:rPr>
          <w:rFonts w:ascii="Times New Roman" w:eastAsia="Times New Roman" w:hAnsi="Times New Roman" w:cs="Times New Roman"/>
          <w:color w:val="002060"/>
          <w:sz w:val="24"/>
          <w:szCs w:val="24"/>
        </w:rPr>
        <w:t>liceul-ghibu.com</w:t>
      </w:r>
      <w:r w:rsidRPr="00D16DB0">
        <w:rPr>
          <w:rFonts w:ascii="Times New Roman" w:eastAsia="Times New Roman" w:hAnsi="Times New Roman" w:cs="Times New Roman"/>
          <w:color w:val="000000"/>
          <w:sz w:val="24"/>
          <w:szCs w:val="24"/>
        </w:rPr>
        <w:t>, rețea internă de comunicare, table interactive, calculatoare, etc)</w:t>
      </w:r>
    </w:p>
    <w:p w:rsidR="00293EA6" w:rsidRPr="00D16DB0" w:rsidRDefault="00293EA6" w:rsidP="00293EA6">
      <w:pPr>
        <w:spacing w:after="0"/>
        <w:jc w:val="center"/>
        <w:rPr>
          <w:rFonts w:ascii="Times New Roman" w:eastAsia="Times New Roman" w:hAnsi="Times New Roman" w:cs="Times New Roman"/>
          <w:b/>
          <w:color w:val="0F243E"/>
          <w:sz w:val="24"/>
          <w:szCs w:val="24"/>
        </w:rPr>
      </w:pPr>
      <w:r w:rsidRPr="00D16DB0">
        <w:rPr>
          <w:rFonts w:ascii="Times New Roman" w:eastAsia="Times New Roman" w:hAnsi="Times New Roman" w:cs="Times New Roman"/>
          <w:b/>
          <w:color w:val="0F243E"/>
          <w:sz w:val="24"/>
          <w:szCs w:val="24"/>
        </w:rPr>
        <w:t>PUNCTE SLABE</w:t>
      </w:r>
      <w:r>
        <w:rPr>
          <w:rFonts w:ascii="Times New Roman" w:eastAsia="Times New Roman" w:hAnsi="Times New Roman" w:cs="Times New Roman"/>
          <w:b/>
          <w:color w:val="0F243E"/>
          <w:sz w:val="24"/>
          <w:szCs w:val="24"/>
        </w:rPr>
        <w:t>:</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Limitalea indepenen’ei decizionale de către APL în ceea ce privește gestionarea mijloacelor bugetare;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Insuficienta conştientizare a unor factori de decizie privind priorităţile şi direcţiile de evoluţie necesare în educație;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Lipsa de cadre didactice la diferite arii curriculare: limbă și comunicare, matematică și științe;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Suprasolicitarea cadrelor didactice (27 ore) din cauza lipsei specialiștilor didactice tinere la disciplinele reale;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lastRenderedPageBreak/>
        <w:t>Lipsa materialelor didactice în scopul suportului metodic tinerilor specialiști ( manuale cu ghiduri, caiete de lucru, culegeri de probleme, îndrumătoare etc.)</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Interesul scăzut al cadrelor didactice pentru a motiva elevii să participe la concursurile școlare;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Lipsa motivației la o parte dintre cadrele didactice de a se implica în activități de promovare a experienței profesionale;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Lipsa de interes din partea unor elevi şi părinţi pentru procesul de învățare la distanță;</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Resurse financiare extrabugetare limitate pentru activitate în perioadă de pandemie (COVID-19) și a reparațiilor capitale;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Capacitatea instituției este suprasolicitată (1174 elevi (norma) de facto 1320 elevi)</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Lipsa de cadre n</w:t>
      </w:r>
      <w:r w:rsidRPr="00D16DB0">
        <w:rPr>
          <w:rFonts w:ascii="Times New Roman" w:eastAsia="Times New Roman" w:hAnsi="Times New Roman" w:cs="Times New Roman"/>
          <w:sz w:val="24"/>
          <w:szCs w:val="24"/>
        </w:rPr>
        <w:t>on</w:t>
      </w:r>
      <w:r w:rsidRPr="00D16DB0">
        <w:rPr>
          <w:rFonts w:ascii="Times New Roman" w:eastAsia="Times New Roman" w:hAnsi="Times New Roman" w:cs="Times New Roman"/>
          <w:color w:val="000000"/>
          <w:sz w:val="24"/>
          <w:szCs w:val="24"/>
        </w:rPr>
        <w:t>didactice și auxiliare din cauza salariului neatractiv;</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 xml:space="preserve">Lipsa spațiului (cabinetelor de studii) conform normelor sanitare pentru numărul de elevi </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Lipsa motivației la o parte dintre cadrele didactice de a se implica în activități de promovare a experienței profesionale;</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Lipsa competențelor digitale la unele cadre didactice de vârstă înaintată;</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Dotarea insuficientă cu mijloace IT a cadrelor didactice și elevi în scopul realizării procesului educațional la distanță;</w:t>
      </w:r>
    </w:p>
    <w:p w:rsidR="00293EA6" w:rsidRPr="00293EA6" w:rsidRDefault="00293EA6" w:rsidP="0043337E">
      <w:pPr>
        <w:numPr>
          <w:ilvl w:val="0"/>
          <w:numId w:val="6"/>
        </w:numPr>
        <w:pBdr>
          <w:top w:val="nil"/>
          <w:left w:val="nil"/>
          <w:bottom w:val="nil"/>
          <w:right w:val="nil"/>
          <w:between w:val="nil"/>
        </w:pBdr>
        <w:spacing w:after="0"/>
        <w:ind w:left="360" w:firstLine="18"/>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Situaţia socio-economică precară a familiilor din care provin unii elevii.</w:t>
      </w:r>
    </w:p>
    <w:p w:rsidR="00293EA6" w:rsidRDefault="00293EA6" w:rsidP="00293EA6">
      <w:pPr>
        <w:pBdr>
          <w:top w:val="nil"/>
          <w:left w:val="nil"/>
          <w:bottom w:val="nil"/>
          <w:right w:val="nil"/>
          <w:between w:val="nil"/>
        </w:pBdr>
        <w:spacing w:after="0"/>
        <w:rPr>
          <w:rFonts w:ascii="Times New Roman" w:eastAsia="Times New Roman" w:hAnsi="Times New Roman" w:cs="Times New Roman"/>
          <w:color w:val="000000"/>
          <w:sz w:val="24"/>
          <w:szCs w:val="24"/>
        </w:rPr>
      </w:pPr>
    </w:p>
    <w:p w:rsidR="00293EA6" w:rsidRPr="00D16DB0" w:rsidRDefault="00293EA6" w:rsidP="00293EA6">
      <w:pPr>
        <w:spacing w:after="0"/>
        <w:jc w:val="center"/>
        <w:rPr>
          <w:rFonts w:ascii="Times New Roman" w:eastAsia="Times New Roman" w:hAnsi="Times New Roman" w:cs="Times New Roman"/>
          <w:b/>
          <w:color w:val="0F243E"/>
          <w:sz w:val="24"/>
          <w:szCs w:val="24"/>
        </w:rPr>
      </w:pPr>
      <w:r w:rsidRPr="00D16DB0">
        <w:rPr>
          <w:rFonts w:ascii="Times New Roman" w:eastAsia="Times New Roman" w:hAnsi="Times New Roman" w:cs="Times New Roman"/>
          <w:b/>
          <w:color w:val="0F243E"/>
          <w:sz w:val="24"/>
          <w:szCs w:val="24"/>
        </w:rPr>
        <w:t>OPORTUNITĂŢI</w:t>
      </w:r>
      <w:r>
        <w:rPr>
          <w:rFonts w:ascii="Times New Roman" w:eastAsia="Times New Roman" w:hAnsi="Times New Roman" w:cs="Times New Roman"/>
          <w:b/>
          <w:color w:val="0F243E"/>
          <w:sz w:val="24"/>
          <w:szCs w:val="24"/>
        </w:rPr>
        <w:t>:</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hAnsi="Times New Roman" w:cs="Times New Roman"/>
          <w:color w:val="000000"/>
          <w:sz w:val="24"/>
          <w:szCs w:val="24"/>
        </w:rPr>
        <w:t>Politici educaționale, la nivel de MECC,  în conformitate cu nevoile benificiarilor;</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Posibilitatea de informare şi comunicare rapidă cu DGETS mun. Chișinău şi MECC, instituțiile abilitate pentru formarea profesională prin diverse mijloace de comunicare electronică (la distanță);</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Echipă managerială competentă, cu experiență și cu viziuni de îmbunătățire a procesului educațional;</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Interesul Consiliului Municipal pentru susţinerea actului educaţional, inclusiv al claselor de profil arte, alimentație, etc.;</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Sprijinirea elevilor din medii sociale defavorizate prin programe guvernamentale;</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Posibilități de  îmbunătăţire a bazei materiale prin gestionarea transparentă a mijloacelor bugetare;</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Interesul sporit al comunității față de instituție;</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Cadre didactice și manageriale cu spirit de iniţiativă;</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Asigurarea fărmării cadrelor didactice de către instituțiile abilitate pentru formare;</w:t>
      </w:r>
    </w:p>
    <w:p w:rsidR="00293EA6" w:rsidRPr="00D16DB0" w:rsidRDefault="00293EA6" w:rsidP="0043337E">
      <w:pPr>
        <w:numPr>
          <w:ilvl w:val="0"/>
          <w:numId w:val="4"/>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Interesul unor cadre didactice față de implicarea în diferite  proiecte educaționale.</w:t>
      </w:r>
    </w:p>
    <w:p w:rsidR="00293EA6" w:rsidRDefault="00293EA6" w:rsidP="00293EA6">
      <w:pPr>
        <w:spacing w:after="0"/>
        <w:jc w:val="center"/>
        <w:rPr>
          <w:rFonts w:ascii="Times New Roman" w:eastAsia="Times New Roman" w:hAnsi="Times New Roman" w:cs="Times New Roman"/>
          <w:b/>
          <w:color w:val="0F243E"/>
          <w:sz w:val="24"/>
          <w:szCs w:val="24"/>
        </w:rPr>
      </w:pPr>
    </w:p>
    <w:p w:rsidR="00293EA6" w:rsidRPr="00D16DB0" w:rsidRDefault="00293EA6" w:rsidP="00293EA6">
      <w:pPr>
        <w:spacing w:after="0"/>
        <w:jc w:val="center"/>
        <w:rPr>
          <w:rFonts w:ascii="Times New Roman" w:eastAsia="Times New Roman" w:hAnsi="Times New Roman" w:cs="Times New Roman"/>
          <w:b/>
          <w:color w:val="0F243E"/>
          <w:sz w:val="24"/>
          <w:szCs w:val="24"/>
        </w:rPr>
      </w:pPr>
      <w:r w:rsidRPr="00D16DB0">
        <w:rPr>
          <w:rFonts w:ascii="Times New Roman" w:eastAsia="Times New Roman" w:hAnsi="Times New Roman" w:cs="Times New Roman"/>
          <w:b/>
          <w:color w:val="0F243E"/>
          <w:sz w:val="24"/>
          <w:szCs w:val="24"/>
        </w:rPr>
        <w:t>AMENINŢĂRI</w:t>
      </w:r>
      <w:r>
        <w:rPr>
          <w:rFonts w:ascii="Times New Roman" w:eastAsia="Times New Roman" w:hAnsi="Times New Roman" w:cs="Times New Roman"/>
          <w:b/>
          <w:color w:val="0F243E"/>
          <w:sz w:val="24"/>
          <w:szCs w:val="24"/>
        </w:rPr>
        <w:t>:</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Refuzul absovenților claselor a IX-a de a solicita admiterea în clasele de liceu la profilul real;</w:t>
      </w:r>
    </w:p>
    <w:p w:rsidR="00293EA6" w:rsidRPr="00D16DB0" w:rsidRDefault="00293EA6" w:rsidP="0043337E">
      <w:pPr>
        <w:numPr>
          <w:ilvl w:val="0"/>
          <w:numId w:val="3"/>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Plecarea elevilor care absolvesc treapta primară în alte instituții din cauza nesiguranței părinților față de potențialul didactic la științele exacte;</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Rezultate modeste obţinute la olimpiadele şi concursurile  disciplinelor curriculare;</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lastRenderedPageBreak/>
        <w:t>Insuficienta conştientizare a părinţilor elevilor  la rolul lor de principal partener educaţional al şcolii.</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Incapacitatea instituției de a școlariza toți elevii din district..</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Lipsa de supraveghere a elevilor în cazul familiilor dezmembrate sau ale celor plecate în străinătate.</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Locuri vacante la disciplinele exacte din cauza demotivării cadrelor didactice tinere să intre în sistem.</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 xml:space="preserve"> Comasarea claselor a cincea din cauza plecării elevilor de la treapta gimnazială;</w:t>
      </w:r>
    </w:p>
    <w:p w:rsidR="00293EA6" w:rsidRPr="00D16DB0" w:rsidRDefault="00293EA6" w:rsidP="0043337E">
      <w:pPr>
        <w:numPr>
          <w:ilvl w:val="0"/>
          <w:numId w:val="6"/>
        </w:numPr>
        <w:pBdr>
          <w:top w:val="nil"/>
          <w:left w:val="nil"/>
          <w:bottom w:val="nil"/>
          <w:right w:val="nil"/>
          <w:between w:val="nil"/>
        </w:pBdr>
        <w:spacing w:after="0"/>
        <w:rPr>
          <w:rFonts w:ascii="Times New Roman" w:hAnsi="Times New Roman" w:cs="Times New Roman"/>
          <w:color w:val="000000"/>
          <w:sz w:val="24"/>
          <w:szCs w:val="24"/>
        </w:rPr>
      </w:pPr>
      <w:r w:rsidRPr="00D16DB0">
        <w:rPr>
          <w:rFonts w:ascii="Times New Roman" w:eastAsia="Times New Roman" w:hAnsi="Times New Roman" w:cs="Times New Roman"/>
          <w:color w:val="000000"/>
          <w:sz w:val="24"/>
          <w:szCs w:val="24"/>
        </w:rPr>
        <w:t xml:space="preserve">Programa curriculară nerealizată din cauza incompetențelor digitale ale unor cadre didactice </w:t>
      </w:r>
      <w:r>
        <w:rPr>
          <w:rFonts w:ascii="Times New Roman" w:eastAsia="Times New Roman" w:hAnsi="Times New Roman" w:cs="Times New Roman"/>
          <w:color w:val="000000"/>
          <w:sz w:val="24"/>
          <w:szCs w:val="24"/>
        </w:rPr>
        <w:t>de a preda la distanță;</w:t>
      </w:r>
    </w:p>
    <w:p w:rsidR="00293EA6" w:rsidRPr="0045621C" w:rsidRDefault="00293EA6" w:rsidP="00B7635F">
      <w:pPr>
        <w:pStyle w:val="Listparagraf"/>
        <w:numPr>
          <w:ilvl w:val="0"/>
          <w:numId w:val="86"/>
        </w:numPr>
        <w:pBdr>
          <w:top w:val="nil"/>
          <w:left w:val="nil"/>
          <w:bottom w:val="nil"/>
          <w:right w:val="nil"/>
          <w:between w:val="nil"/>
        </w:pBdr>
        <w:spacing w:after="0"/>
        <w:rPr>
          <w:rFonts w:ascii="Times New Roman" w:hAnsi="Times New Roman" w:cs="Times New Roman"/>
          <w:color w:val="000000"/>
          <w:sz w:val="24"/>
          <w:szCs w:val="24"/>
        </w:rPr>
      </w:pPr>
      <w:r w:rsidRPr="0045621C">
        <w:rPr>
          <w:rFonts w:ascii="Times New Roman" w:eastAsia="Times New Roman" w:hAnsi="Times New Roman" w:cs="Times New Roman"/>
          <w:color w:val="000000"/>
          <w:sz w:val="24"/>
          <w:szCs w:val="24"/>
        </w:rPr>
        <w:t>Mijloace bugetare insuficiente pentru acoperirea necesităților în perioadă epidemiologică (COVID-19).</w:t>
      </w:r>
    </w:p>
    <w:p w:rsidR="00111DF8" w:rsidRPr="00D16DB0" w:rsidRDefault="007D645D">
      <w:pPr>
        <w:spacing w:after="0"/>
        <w:rPr>
          <w:rFonts w:ascii="Times New Roman" w:eastAsia="Times New Roman" w:hAnsi="Times New Roman" w:cs="Times New Roman"/>
          <w:sz w:val="24"/>
          <w:szCs w:val="24"/>
        </w:rPr>
      </w:pPr>
      <w:r w:rsidRPr="00D16DB0">
        <w:rPr>
          <w:rFonts w:ascii="Times New Roman" w:eastAsia="Times New Roman" w:hAnsi="Times New Roman" w:cs="Times New Roman"/>
          <w:sz w:val="24"/>
          <w:szCs w:val="24"/>
        </w:rPr>
        <w:t xml:space="preserve">                      </w:t>
      </w:r>
    </w:p>
    <w:p w:rsidR="0015558A" w:rsidRDefault="00111DF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D645D">
        <w:rPr>
          <w:rFonts w:ascii="Times New Roman" w:eastAsia="Times New Roman" w:hAnsi="Times New Roman" w:cs="Times New Roman"/>
          <w:sz w:val="24"/>
          <w:szCs w:val="24"/>
        </w:rPr>
        <w:t xml:space="preserve">  Pornind de l</w:t>
      </w:r>
      <w:r w:rsidR="00293EA6">
        <w:rPr>
          <w:rFonts w:ascii="Times New Roman" w:eastAsia="Times New Roman" w:hAnsi="Times New Roman" w:cs="Times New Roman"/>
          <w:sz w:val="24"/>
          <w:szCs w:val="24"/>
        </w:rPr>
        <w:t>a această analiză SWOT</w:t>
      </w:r>
      <w:r w:rsidR="00D16DB0">
        <w:rPr>
          <w:rFonts w:ascii="Times New Roman" w:eastAsia="Times New Roman" w:hAnsi="Times New Roman" w:cs="Times New Roman"/>
          <w:sz w:val="24"/>
          <w:szCs w:val="24"/>
        </w:rPr>
        <w:t>, în anul școlar 2020-  2021, care este</w:t>
      </w:r>
      <w:r w:rsidR="008664BA">
        <w:rPr>
          <w:rFonts w:ascii="Times New Roman" w:eastAsia="Times New Roman" w:hAnsi="Times New Roman" w:cs="Times New Roman"/>
          <w:sz w:val="24"/>
          <w:szCs w:val="24"/>
        </w:rPr>
        <w:t xml:space="preserve"> și</w:t>
      </w:r>
      <w:r w:rsidR="00D16DB0">
        <w:rPr>
          <w:rFonts w:ascii="Times New Roman" w:eastAsia="Times New Roman" w:hAnsi="Times New Roman" w:cs="Times New Roman"/>
          <w:sz w:val="24"/>
          <w:szCs w:val="24"/>
        </w:rPr>
        <w:t xml:space="preserve"> unul afectat de situația epidemiologică COVID-19,  ne propunem </w:t>
      </w:r>
      <w:r w:rsidR="007D645D">
        <w:rPr>
          <w:rFonts w:ascii="Times New Roman" w:eastAsia="Times New Roman" w:hAnsi="Times New Roman" w:cs="Times New Roman"/>
          <w:sz w:val="24"/>
          <w:szCs w:val="24"/>
        </w:rPr>
        <w:t xml:space="preserve">concentrarea eforturilor pentru  ca elevii să obțină o pregătire generală bună, cunoștințe aprofundate în domeniile legate de viitoarea carieră, competențe  necesare inserției sociale și deprinderii de muncă intelectuală pentru a putea învăța pe tot parcursul vieții.  Întreaga activitate va fi organizată </w:t>
      </w:r>
      <w:r w:rsidR="00D16DB0">
        <w:rPr>
          <w:rFonts w:ascii="Times New Roman" w:eastAsia="Times New Roman" w:hAnsi="Times New Roman" w:cs="Times New Roman"/>
          <w:sz w:val="24"/>
          <w:szCs w:val="24"/>
        </w:rPr>
        <w:t>conform Modelului 7 (Învățarea mixtă) propus de MECC, prin care să creăm</w:t>
      </w:r>
      <w:r w:rsidR="007D645D">
        <w:rPr>
          <w:rFonts w:ascii="Times New Roman" w:eastAsia="Times New Roman" w:hAnsi="Times New Roman" w:cs="Times New Roman"/>
          <w:sz w:val="24"/>
          <w:szCs w:val="24"/>
        </w:rPr>
        <w:t xml:space="preserve">   un mediu educațional </w:t>
      </w:r>
      <w:r w:rsidR="00293769">
        <w:rPr>
          <w:rFonts w:ascii="Times New Roman" w:eastAsia="Times New Roman" w:hAnsi="Times New Roman" w:cs="Times New Roman"/>
          <w:sz w:val="24"/>
          <w:szCs w:val="24"/>
        </w:rPr>
        <w:t>de calitate, profesionist raportat la</w:t>
      </w:r>
      <w:r w:rsidR="007D645D">
        <w:rPr>
          <w:rFonts w:ascii="Times New Roman" w:eastAsia="Times New Roman" w:hAnsi="Times New Roman" w:cs="Times New Roman"/>
          <w:sz w:val="24"/>
          <w:szCs w:val="24"/>
        </w:rPr>
        <w:t xml:space="preserve"> standarde instrucționale și morale înalte. Profilul moral și acțional al a</w:t>
      </w:r>
      <w:r w:rsidR="00D16DB0">
        <w:rPr>
          <w:rFonts w:ascii="Times New Roman" w:eastAsia="Times New Roman" w:hAnsi="Times New Roman" w:cs="Times New Roman"/>
          <w:sz w:val="24"/>
          <w:szCs w:val="24"/>
        </w:rPr>
        <w:t xml:space="preserve">bsolventului </w:t>
      </w:r>
      <w:r w:rsidR="00293769">
        <w:rPr>
          <w:rFonts w:ascii="Times New Roman" w:eastAsia="Times New Roman" w:hAnsi="Times New Roman" w:cs="Times New Roman"/>
          <w:sz w:val="24"/>
          <w:szCs w:val="24"/>
        </w:rPr>
        <w:t xml:space="preserve">este rapotat la </w:t>
      </w:r>
      <w:r w:rsidR="007D645D">
        <w:rPr>
          <w:rFonts w:ascii="Times New Roman" w:eastAsia="Times New Roman" w:hAnsi="Times New Roman" w:cs="Times New Roman"/>
          <w:sz w:val="24"/>
          <w:szCs w:val="24"/>
        </w:rPr>
        <w:t>un set de valori pe care ne propunem să le promovăm  prin  procesul de învățare și  educație</w:t>
      </w:r>
      <w:r w:rsidR="00D16DB0">
        <w:rPr>
          <w:rFonts w:ascii="Times New Roman" w:eastAsia="Times New Roman" w:hAnsi="Times New Roman" w:cs="Times New Roman"/>
          <w:sz w:val="24"/>
          <w:szCs w:val="24"/>
        </w:rPr>
        <w:t xml:space="preserve"> atât of</w:t>
      </w:r>
      <w:r w:rsidR="00293769">
        <w:rPr>
          <w:rFonts w:ascii="Times New Roman" w:eastAsia="Times New Roman" w:hAnsi="Times New Roman" w:cs="Times New Roman"/>
          <w:sz w:val="24"/>
          <w:szCs w:val="24"/>
        </w:rPr>
        <w:t>-</w:t>
      </w:r>
      <w:r w:rsidR="00D16DB0">
        <w:rPr>
          <w:rFonts w:ascii="Times New Roman" w:eastAsia="Times New Roman" w:hAnsi="Times New Roman" w:cs="Times New Roman"/>
          <w:sz w:val="24"/>
          <w:szCs w:val="24"/>
        </w:rPr>
        <w:t>line cât și on</w:t>
      </w:r>
      <w:r w:rsidR="00293769">
        <w:rPr>
          <w:rFonts w:ascii="Times New Roman" w:eastAsia="Times New Roman" w:hAnsi="Times New Roman" w:cs="Times New Roman"/>
          <w:sz w:val="24"/>
          <w:szCs w:val="24"/>
        </w:rPr>
        <w:t>-</w:t>
      </w:r>
      <w:r w:rsidR="00D16DB0">
        <w:rPr>
          <w:rFonts w:ascii="Times New Roman" w:eastAsia="Times New Roman" w:hAnsi="Times New Roman" w:cs="Times New Roman"/>
          <w:sz w:val="24"/>
          <w:szCs w:val="24"/>
        </w:rPr>
        <w:t>line</w:t>
      </w:r>
      <w:r w:rsidR="007D645D">
        <w:rPr>
          <w:rFonts w:ascii="Times New Roman" w:eastAsia="Times New Roman" w:hAnsi="Times New Roman" w:cs="Times New Roman"/>
          <w:sz w:val="24"/>
          <w:szCs w:val="24"/>
        </w:rPr>
        <w:t xml:space="preserv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Toate cadrele didactice au obligația morală și profesională să își organizeze lecțiile și activitățile extrașcolare în așa fel încât să formeze elevi care să fie capabili: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să-și cunoască propria valoare;</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 încerce să se autodepășească;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 gândească și să acționeze strategic;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să-și rezolve singur problemele;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să-și planifice sarcini și să le îndeplinească;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 învețe să se protejeze singuri; </w:t>
      </w:r>
    </w:p>
    <w:p w:rsidR="0015558A" w:rsidRDefault="007D645D" w:rsidP="0043337E">
      <w:pPr>
        <w:numPr>
          <w:ilvl w:val="0"/>
          <w:numId w:val="8"/>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să comunice în mod eficient cu ceilalți. </w:t>
      </w:r>
    </w:p>
    <w:p w:rsidR="0015558A" w:rsidRDefault="00293769">
      <w:pPr>
        <w:pBdr>
          <w:top w:val="nil"/>
          <w:left w:val="nil"/>
          <w:bottom w:val="nil"/>
          <w:right w:val="nil"/>
          <w:between w:val="nil"/>
        </w:pBdr>
        <w:spacing w:after="0"/>
        <w:ind w:firstLine="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Pentru a putea  dezvolta</w:t>
      </w:r>
      <w:r w:rsidR="007D645D">
        <w:rPr>
          <w:rFonts w:ascii="Times New Roman" w:eastAsia="Times New Roman" w:hAnsi="Times New Roman" w:cs="Times New Roman"/>
          <w:color w:val="000000"/>
          <w:sz w:val="24"/>
          <w:szCs w:val="24"/>
        </w:rPr>
        <w:t xml:space="preserve"> aceste competențe </w:t>
      </w:r>
      <w:r>
        <w:rPr>
          <w:rFonts w:ascii="Times New Roman" w:eastAsia="Times New Roman" w:hAnsi="Times New Roman" w:cs="Times New Roman"/>
          <w:color w:val="000000"/>
          <w:sz w:val="24"/>
          <w:szCs w:val="24"/>
        </w:rPr>
        <w:t>la elevi</w:t>
      </w:r>
      <w:r w:rsidR="007D645D">
        <w:rPr>
          <w:rFonts w:ascii="Times New Roman" w:eastAsia="Times New Roman" w:hAnsi="Times New Roman" w:cs="Times New Roman"/>
          <w:color w:val="000000"/>
          <w:sz w:val="24"/>
          <w:szCs w:val="24"/>
        </w:rPr>
        <w:t>, colectivul profesoral din Instituția Publică Liceul Teoretic ,,Onisifor Ghibu”   trebuie să  corespundă profesional, să se formeze continuu și să aibă încredere din partea beneficiarilor.</w:t>
      </w:r>
    </w:p>
    <w:p w:rsidR="00293769" w:rsidRDefault="00293769">
      <w:pPr>
        <w:pBdr>
          <w:top w:val="nil"/>
          <w:left w:val="nil"/>
          <w:bottom w:val="nil"/>
          <w:right w:val="nil"/>
          <w:between w:val="nil"/>
        </w:pBdr>
        <w:spacing w:after="0"/>
        <w:ind w:firstLine="525"/>
        <w:rPr>
          <w:rFonts w:ascii="Times New Roman" w:eastAsia="Times New Roman" w:hAnsi="Times New Roman" w:cs="Times New Roman"/>
          <w:i/>
          <w:color w:val="000000"/>
        </w:rPr>
      </w:pPr>
    </w:p>
    <w:p w:rsidR="0045621C" w:rsidRDefault="0045621C">
      <w:pPr>
        <w:pBdr>
          <w:top w:val="nil"/>
          <w:left w:val="nil"/>
          <w:bottom w:val="nil"/>
          <w:right w:val="nil"/>
          <w:between w:val="nil"/>
        </w:pBdr>
        <w:spacing w:after="0"/>
        <w:ind w:firstLine="525"/>
        <w:rPr>
          <w:rFonts w:ascii="Times New Roman" w:eastAsia="Times New Roman" w:hAnsi="Times New Roman" w:cs="Times New Roman"/>
          <w:i/>
          <w:color w:val="000000"/>
        </w:rPr>
      </w:pPr>
    </w:p>
    <w:p w:rsidR="00C36CC7" w:rsidRDefault="00C36CC7">
      <w:pPr>
        <w:pBdr>
          <w:top w:val="nil"/>
          <w:left w:val="nil"/>
          <w:bottom w:val="nil"/>
          <w:right w:val="nil"/>
          <w:between w:val="nil"/>
        </w:pBdr>
        <w:spacing w:after="0"/>
        <w:ind w:firstLine="525"/>
        <w:rPr>
          <w:rFonts w:ascii="Times New Roman" w:eastAsia="Times New Roman" w:hAnsi="Times New Roman" w:cs="Times New Roman"/>
          <w:i/>
          <w:color w:val="000000"/>
        </w:rPr>
      </w:pPr>
    </w:p>
    <w:p w:rsidR="00C36CC7" w:rsidRDefault="00C36CC7">
      <w:pPr>
        <w:pBdr>
          <w:top w:val="nil"/>
          <w:left w:val="nil"/>
          <w:bottom w:val="nil"/>
          <w:right w:val="nil"/>
          <w:between w:val="nil"/>
        </w:pBdr>
        <w:spacing w:after="0"/>
        <w:ind w:firstLine="525"/>
        <w:rPr>
          <w:rFonts w:ascii="Times New Roman" w:eastAsia="Times New Roman" w:hAnsi="Times New Roman" w:cs="Times New Roman"/>
          <w:i/>
          <w:color w:val="000000"/>
        </w:rPr>
      </w:pPr>
    </w:p>
    <w:p w:rsidR="00C36CC7" w:rsidRDefault="00C36CC7">
      <w:pPr>
        <w:pBdr>
          <w:top w:val="nil"/>
          <w:left w:val="nil"/>
          <w:bottom w:val="nil"/>
          <w:right w:val="nil"/>
          <w:between w:val="nil"/>
        </w:pBdr>
        <w:spacing w:after="0"/>
        <w:ind w:firstLine="525"/>
        <w:rPr>
          <w:rFonts w:ascii="Times New Roman" w:eastAsia="Times New Roman" w:hAnsi="Times New Roman" w:cs="Times New Roman"/>
          <w:i/>
          <w:color w:val="000000"/>
        </w:rPr>
      </w:pPr>
    </w:p>
    <w:p w:rsidR="0045621C" w:rsidRDefault="0045621C">
      <w:pPr>
        <w:pBdr>
          <w:top w:val="nil"/>
          <w:left w:val="nil"/>
          <w:bottom w:val="nil"/>
          <w:right w:val="nil"/>
          <w:between w:val="nil"/>
        </w:pBdr>
        <w:spacing w:after="0"/>
        <w:ind w:firstLine="525"/>
        <w:rPr>
          <w:rFonts w:ascii="Times New Roman" w:eastAsia="Times New Roman" w:hAnsi="Times New Roman" w:cs="Times New Roman"/>
          <w:i/>
          <w:color w:val="000000"/>
        </w:rPr>
      </w:pPr>
    </w:p>
    <w:p w:rsidR="0015558A" w:rsidRDefault="007D645D">
      <w:pPr>
        <w:rPr>
          <w:rFonts w:ascii="Times New Roman" w:eastAsia="Times New Roman" w:hAnsi="Times New Roman" w:cs="Times New Roman"/>
          <w:b/>
          <w:color w:val="0F243E"/>
          <w:sz w:val="24"/>
          <w:szCs w:val="24"/>
          <w:u w:val="single"/>
        </w:rPr>
      </w:pPr>
      <w:r>
        <w:rPr>
          <w:rFonts w:ascii="Times New Roman" w:eastAsia="Times New Roman" w:hAnsi="Times New Roman" w:cs="Times New Roman"/>
          <w:b/>
          <w:color w:val="0F243E"/>
          <w:sz w:val="24"/>
          <w:szCs w:val="24"/>
        </w:rPr>
        <w:lastRenderedPageBreak/>
        <w:t xml:space="preserve">          3.  </w:t>
      </w:r>
      <w:r>
        <w:rPr>
          <w:rFonts w:ascii="Times New Roman" w:eastAsia="Times New Roman" w:hAnsi="Times New Roman" w:cs="Times New Roman"/>
          <w:b/>
          <w:color w:val="002060"/>
          <w:sz w:val="24"/>
          <w:szCs w:val="24"/>
        </w:rPr>
        <w:t>STATELE DE PERSONAL</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Pentru perioada </w:t>
      </w:r>
      <w:r>
        <w:rPr>
          <w:rFonts w:ascii="Times New Roman" w:eastAsia="Times New Roman" w:hAnsi="Times New Roman" w:cs="Times New Roman"/>
          <w:b/>
          <w:sz w:val="24"/>
          <w:szCs w:val="24"/>
        </w:rPr>
        <w:t>01.09.2020</w:t>
      </w:r>
      <w:r>
        <w:rPr>
          <w:rFonts w:ascii="Times New Roman" w:eastAsia="Times New Roman" w:hAnsi="Times New Roman" w:cs="Times New Roman"/>
          <w:sz w:val="24"/>
          <w:szCs w:val="24"/>
        </w:rPr>
        <w:t xml:space="preserve"> pînă la </w:t>
      </w:r>
      <w:r>
        <w:rPr>
          <w:rFonts w:ascii="Times New Roman" w:eastAsia="Times New Roman" w:hAnsi="Times New Roman" w:cs="Times New Roman"/>
          <w:b/>
          <w:sz w:val="24"/>
          <w:szCs w:val="24"/>
        </w:rPr>
        <w:t>31.08.2021</w:t>
      </w:r>
      <w:r w:rsidR="002B7BE6">
        <w:rPr>
          <w:rFonts w:ascii="Times New Roman" w:eastAsia="Times New Roman" w:hAnsi="Times New Roman" w:cs="Times New Roman"/>
          <w:sz w:val="24"/>
          <w:szCs w:val="24"/>
        </w:rPr>
        <w:t xml:space="preserve"> pentru gestionarea corectă a resurselor umane și materiale sunt acceptate</w:t>
      </w:r>
      <w:r>
        <w:rPr>
          <w:rFonts w:ascii="Times New Roman" w:eastAsia="Times New Roman" w:hAnsi="Times New Roman" w:cs="Times New Roman"/>
          <w:sz w:val="24"/>
          <w:szCs w:val="24"/>
        </w:rPr>
        <w:t xml:space="preserve"> statele titulare provizorii ale personalului de conducere, personalului didactic auxiliar şi personalului nedidactic în următoarea componență:</w:t>
      </w:r>
    </w:p>
    <w:tbl>
      <w:tblPr>
        <w:tblStyle w:val="a1"/>
        <w:tblW w:w="10369" w:type="dxa"/>
        <w:jc w:val="center"/>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57"/>
        <w:gridCol w:w="5670"/>
        <w:gridCol w:w="2942"/>
      </w:tblGrid>
      <w:tr w:rsidR="0015558A" w:rsidTr="0045621C">
        <w:trPr>
          <w:jc w:val="center"/>
        </w:trPr>
        <w:tc>
          <w:tcPr>
            <w:tcW w:w="1757"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Nr.crt.</w:t>
            </w: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Denumirea unității</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Numărul de unități</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Director</w:t>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 xml:space="preserve">Director adjunct pentru problemele didactice </w:t>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3,00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Director pentru educaţie</w:t>
            </w:r>
            <w:r w:rsidRPr="0045621C">
              <w:rPr>
                <w:rFonts w:ascii="Times New Roman" w:eastAsia="Times New Roman" w:hAnsi="Times New Roman" w:cs="Times New Roman"/>
                <w:sz w:val="20"/>
                <w:szCs w:val="20"/>
              </w:rPr>
              <w:tab/>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1,50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 xml:space="preserve">Director pentru clasele cu profil </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Director adjunct pentru gospodărie</w:t>
            </w:r>
            <w:r w:rsidRPr="0045621C">
              <w:rPr>
                <w:rFonts w:ascii="Times New Roman" w:eastAsia="Times New Roman" w:hAnsi="Times New Roman" w:cs="Times New Roman"/>
                <w:sz w:val="20"/>
                <w:szCs w:val="20"/>
              </w:rPr>
              <w:tab/>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Cadru didactic de sprijin</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Psiholog</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2,00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Conducător de cerc</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3,00</w:t>
            </w:r>
          </w:p>
        </w:tc>
      </w:tr>
      <w:tr w:rsidR="00293769" w:rsidTr="0045621C">
        <w:trPr>
          <w:jc w:val="center"/>
        </w:trPr>
        <w:tc>
          <w:tcPr>
            <w:tcW w:w="1757" w:type="dxa"/>
            <w:shd w:val="clear" w:color="auto" w:fill="auto"/>
          </w:tcPr>
          <w:p w:rsidR="00293769" w:rsidRPr="0045621C" w:rsidRDefault="00293769"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293769" w:rsidRPr="0045621C" w:rsidRDefault="00293769">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Jurist</w:t>
            </w:r>
          </w:p>
        </w:tc>
        <w:tc>
          <w:tcPr>
            <w:tcW w:w="2942" w:type="dxa"/>
            <w:shd w:val="clear" w:color="auto" w:fill="auto"/>
          </w:tcPr>
          <w:p w:rsidR="00293769" w:rsidRPr="0045621C" w:rsidRDefault="00293769">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w:t>
            </w:r>
            <w:r w:rsidR="00293EA6" w:rsidRPr="0045621C">
              <w:rPr>
                <w:rFonts w:ascii="Times New Roman" w:eastAsia="Times New Roman" w:hAnsi="Times New Roman" w:cs="Times New Roman"/>
                <w:sz w:val="20"/>
                <w:szCs w:val="20"/>
              </w:rPr>
              <w:t>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Contabil-şef</w:t>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 xml:space="preserve">Economist    </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293EA6" w:rsidTr="0045621C">
        <w:trPr>
          <w:jc w:val="center"/>
        </w:trPr>
        <w:tc>
          <w:tcPr>
            <w:tcW w:w="1757" w:type="dxa"/>
            <w:shd w:val="clear" w:color="auto" w:fill="auto"/>
          </w:tcPr>
          <w:p w:rsidR="00293EA6" w:rsidRPr="0045621C" w:rsidRDefault="00293EA6"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293EA6" w:rsidRPr="0045621C" w:rsidRDefault="00293EA6">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Specialist resurse umane</w:t>
            </w:r>
          </w:p>
        </w:tc>
        <w:tc>
          <w:tcPr>
            <w:tcW w:w="2942" w:type="dxa"/>
            <w:shd w:val="clear" w:color="auto" w:fill="auto"/>
          </w:tcPr>
          <w:p w:rsidR="00293EA6" w:rsidRPr="0045621C" w:rsidRDefault="00293EA6">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293EA6" w:rsidTr="0045621C">
        <w:trPr>
          <w:jc w:val="center"/>
        </w:trPr>
        <w:tc>
          <w:tcPr>
            <w:tcW w:w="1757" w:type="dxa"/>
            <w:shd w:val="clear" w:color="auto" w:fill="auto"/>
          </w:tcPr>
          <w:p w:rsidR="00293EA6" w:rsidRPr="0045621C" w:rsidRDefault="00293EA6"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293EA6" w:rsidRPr="0045621C" w:rsidRDefault="00293EA6">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Specialist administrare rețea de calculatoare</w:t>
            </w:r>
          </w:p>
        </w:tc>
        <w:tc>
          <w:tcPr>
            <w:tcW w:w="2942" w:type="dxa"/>
            <w:shd w:val="clear" w:color="auto" w:fill="auto"/>
          </w:tcPr>
          <w:p w:rsidR="00293EA6" w:rsidRPr="0045621C" w:rsidRDefault="00293EA6">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Bibliotecar (șef)</w:t>
            </w:r>
            <w:r w:rsidRPr="0045621C">
              <w:rPr>
                <w:rFonts w:ascii="Times New Roman" w:eastAsia="Times New Roman" w:hAnsi="Times New Roman" w:cs="Times New Roman"/>
                <w:sz w:val="20"/>
                <w:szCs w:val="20"/>
              </w:rPr>
              <w:tab/>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Bibliotecarar</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Asistentă medicală</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2,00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Secretar-prelucrarea datelor</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2,00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Calculator</w:t>
            </w:r>
          </w:p>
        </w:tc>
        <w:tc>
          <w:tcPr>
            <w:tcW w:w="2942" w:type="dxa"/>
            <w:shd w:val="clear" w:color="auto" w:fill="auto"/>
          </w:tcPr>
          <w:p w:rsidR="0015558A" w:rsidRPr="0045621C" w:rsidRDefault="00293769">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w:t>
            </w:r>
            <w:r w:rsidR="007D645D" w:rsidRPr="0045621C">
              <w:rPr>
                <w:rFonts w:ascii="Times New Roman" w:eastAsia="Times New Roman" w:hAnsi="Times New Roman" w:cs="Times New Roman"/>
                <w:sz w:val="20"/>
                <w:szCs w:val="20"/>
              </w:rPr>
              <w:t>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Arhivar</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Curier</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Acordor-meșter de instrumente muzicale</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Laborant</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2,50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Ușier</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Muncitor pentru deservirea şi reparaţia curentă a clădirii</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3,00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Îngrijitor de încăperi de producție și de serviciu</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16,00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Măturător</w:t>
            </w:r>
          </w:p>
        </w:tc>
        <w:tc>
          <w:tcPr>
            <w:tcW w:w="2942" w:type="dxa"/>
            <w:shd w:val="clear" w:color="auto" w:fill="auto"/>
          </w:tcPr>
          <w:p w:rsidR="0015558A" w:rsidRPr="0045621C" w:rsidRDefault="00293769">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4</w:t>
            </w:r>
            <w:r w:rsidR="007D645D" w:rsidRPr="0045621C">
              <w:rPr>
                <w:rFonts w:ascii="Times New Roman" w:eastAsia="Times New Roman" w:hAnsi="Times New Roman" w:cs="Times New Roman"/>
                <w:sz w:val="20"/>
                <w:szCs w:val="20"/>
              </w:rPr>
              <w:t>,00</w:t>
            </w:r>
          </w:p>
        </w:tc>
      </w:tr>
      <w:tr w:rsidR="0015558A" w:rsidTr="0045621C">
        <w:trPr>
          <w:jc w:val="center"/>
        </w:trPr>
        <w:tc>
          <w:tcPr>
            <w:tcW w:w="1757" w:type="dxa"/>
            <w:shd w:val="clear" w:color="auto" w:fill="auto"/>
          </w:tcPr>
          <w:p w:rsidR="0015558A" w:rsidRPr="0045621C" w:rsidRDefault="0015558A" w:rsidP="0043337E">
            <w:pPr>
              <w:numPr>
                <w:ilvl w:val="0"/>
                <w:numId w:val="78"/>
              </w:numPr>
              <w:spacing w:after="0" w:line="240" w:lineRule="auto"/>
              <w:rPr>
                <w:rFonts w:ascii="Times New Roman" w:eastAsia="Times New Roman" w:hAnsi="Times New Roman" w:cs="Times New Roman"/>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Paznic</w:t>
            </w:r>
          </w:p>
        </w:tc>
        <w:tc>
          <w:tcPr>
            <w:tcW w:w="2942" w:type="dxa"/>
            <w:shd w:val="clear" w:color="auto" w:fill="auto"/>
          </w:tcPr>
          <w:p w:rsidR="0015558A" w:rsidRPr="0045621C" w:rsidRDefault="007D645D">
            <w:pPr>
              <w:spacing w:after="0"/>
              <w:rPr>
                <w:rFonts w:ascii="Times New Roman" w:eastAsia="Times New Roman" w:hAnsi="Times New Roman" w:cs="Times New Roman"/>
                <w:sz w:val="20"/>
                <w:szCs w:val="20"/>
              </w:rPr>
            </w:pPr>
            <w:r w:rsidRPr="0045621C">
              <w:rPr>
                <w:rFonts w:ascii="Times New Roman" w:eastAsia="Times New Roman" w:hAnsi="Times New Roman" w:cs="Times New Roman"/>
                <w:sz w:val="20"/>
                <w:szCs w:val="20"/>
              </w:rPr>
              <w:t>3,00</w:t>
            </w:r>
          </w:p>
        </w:tc>
      </w:tr>
      <w:tr w:rsidR="0015558A" w:rsidRPr="0045621C" w:rsidTr="0045621C">
        <w:trPr>
          <w:jc w:val="center"/>
        </w:trPr>
        <w:tc>
          <w:tcPr>
            <w:tcW w:w="1757" w:type="dxa"/>
            <w:shd w:val="clear" w:color="auto" w:fill="auto"/>
          </w:tcPr>
          <w:p w:rsidR="0015558A" w:rsidRPr="0045621C" w:rsidRDefault="0015558A">
            <w:pPr>
              <w:spacing w:after="0"/>
              <w:ind w:left="720"/>
              <w:rPr>
                <w:rFonts w:ascii="Times New Roman" w:eastAsia="Times New Roman" w:hAnsi="Times New Roman" w:cs="Times New Roman"/>
                <w:b/>
                <w:sz w:val="20"/>
                <w:szCs w:val="20"/>
              </w:rPr>
            </w:pPr>
          </w:p>
        </w:tc>
        <w:tc>
          <w:tcPr>
            <w:tcW w:w="5670" w:type="dxa"/>
            <w:shd w:val="clear" w:color="auto" w:fill="auto"/>
          </w:tcPr>
          <w:p w:rsidR="0015558A" w:rsidRPr="0045621C" w:rsidRDefault="007D645D">
            <w:pPr>
              <w:spacing w:after="0"/>
              <w:rPr>
                <w:rFonts w:ascii="Times New Roman" w:eastAsia="Times New Roman" w:hAnsi="Times New Roman" w:cs="Times New Roman"/>
                <w:b/>
                <w:sz w:val="20"/>
                <w:szCs w:val="20"/>
              </w:rPr>
            </w:pPr>
            <w:r w:rsidRPr="0045621C">
              <w:rPr>
                <w:rFonts w:ascii="Times New Roman" w:eastAsia="Times New Roman" w:hAnsi="Times New Roman" w:cs="Times New Roman"/>
                <w:b/>
                <w:sz w:val="20"/>
                <w:szCs w:val="20"/>
              </w:rPr>
              <w:t>Total</w:t>
            </w:r>
          </w:p>
        </w:tc>
        <w:tc>
          <w:tcPr>
            <w:tcW w:w="2942" w:type="dxa"/>
            <w:shd w:val="clear" w:color="auto" w:fill="auto"/>
          </w:tcPr>
          <w:p w:rsidR="0015558A" w:rsidRPr="0045621C" w:rsidRDefault="00293EA6">
            <w:pPr>
              <w:spacing w:after="0"/>
              <w:rPr>
                <w:rFonts w:ascii="Times New Roman" w:eastAsia="Times New Roman" w:hAnsi="Times New Roman" w:cs="Times New Roman"/>
                <w:b/>
                <w:sz w:val="20"/>
                <w:szCs w:val="20"/>
              </w:rPr>
            </w:pPr>
            <w:r w:rsidRPr="0045621C">
              <w:rPr>
                <w:rFonts w:ascii="Times New Roman" w:eastAsia="Times New Roman" w:hAnsi="Times New Roman" w:cs="Times New Roman"/>
                <w:b/>
                <w:sz w:val="20"/>
                <w:szCs w:val="20"/>
              </w:rPr>
              <w:t>58</w:t>
            </w:r>
            <w:r w:rsidR="007D645D" w:rsidRPr="0045621C">
              <w:rPr>
                <w:rFonts w:ascii="Times New Roman" w:eastAsia="Times New Roman" w:hAnsi="Times New Roman" w:cs="Times New Roman"/>
                <w:b/>
                <w:sz w:val="20"/>
                <w:szCs w:val="20"/>
              </w:rPr>
              <w:t>,00</w:t>
            </w:r>
          </w:p>
        </w:tc>
      </w:tr>
    </w:tbl>
    <w:p w:rsidR="0015558A" w:rsidRPr="0045621C" w:rsidRDefault="0015558A">
      <w:pPr>
        <w:rPr>
          <w:rFonts w:ascii="Times New Roman" w:eastAsia="Times New Roman" w:hAnsi="Times New Roman" w:cs="Times New Roman"/>
          <w:b/>
          <w:sz w:val="24"/>
          <w:szCs w:val="24"/>
        </w:rPr>
      </w:pPr>
    </w:p>
    <w:p w:rsidR="0015558A" w:rsidRDefault="007D645D">
      <w:pPr>
        <w:rPr>
          <w:rFonts w:ascii="Times New Roman" w:eastAsia="Times New Roman" w:hAnsi="Times New Roman" w:cs="Times New Roman"/>
          <w:b/>
          <w:color w:val="0F243E"/>
          <w:sz w:val="24"/>
          <w:szCs w:val="24"/>
        </w:rPr>
      </w:pPr>
      <w:r>
        <w:rPr>
          <w:rFonts w:ascii="Times New Roman" w:eastAsia="Times New Roman" w:hAnsi="Times New Roman" w:cs="Times New Roman"/>
          <w:color w:val="0F243E"/>
          <w:sz w:val="24"/>
          <w:szCs w:val="24"/>
        </w:rPr>
        <w:lastRenderedPageBreak/>
        <w:t xml:space="preserve">                      </w:t>
      </w:r>
      <w:r>
        <w:rPr>
          <w:rFonts w:ascii="Times New Roman" w:eastAsia="Times New Roman" w:hAnsi="Times New Roman" w:cs="Times New Roman"/>
          <w:b/>
          <w:color w:val="0F243E"/>
          <w:sz w:val="24"/>
          <w:szCs w:val="24"/>
        </w:rPr>
        <w:t>4.</w:t>
      </w:r>
      <w:r>
        <w:rPr>
          <w:rFonts w:ascii="Times New Roman" w:eastAsia="Times New Roman" w:hAnsi="Times New Roman" w:cs="Times New Roman"/>
          <w:color w:val="0F243E"/>
          <w:sz w:val="24"/>
          <w:szCs w:val="24"/>
        </w:rPr>
        <w:t xml:space="preserve"> </w:t>
      </w:r>
      <w:r>
        <w:rPr>
          <w:rFonts w:ascii="Times New Roman" w:eastAsia="Times New Roman" w:hAnsi="Times New Roman" w:cs="Times New Roman"/>
          <w:b/>
          <w:color w:val="0F243E"/>
          <w:sz w:val="24"/>
          <w:szCs w:val="24"/>
        </w:rPr>
        <w:t xml:space="preserve">REȚEAUA DE </w:t>
      </w:r>
      <w:r w:rsidR="008664BA">
        <w:rPr>
          <w:rFonts w:ascii="Times New Roman" w:eastAsia="Times New Roman" w:hAnsi="Times New Roman" w:cs="Times New Roman"/>
          <w:b/>
          <w:color w:val="0F243E"/>
          <w:sz w:val="24"/>
          <w:szCs w:val="24"/>
        </w:rPr>
        <w:t xml:space="preserve">CLASE ȘI REPARTIZAREA PE CABINETE </w:t>
      </w:r>
      <w:r>
        <w:rPr>
          <w:rFonts w:ascii="Times New Roman" w:eastAsia="Times New Roman" w:hAnsi="Times New Roman" w:cs="Times New Roman"/>
          <w:b/>
          <w:color w:val="0F243E"/>
          <w:sz w:val="24"/>
          <w:szCs w:val="24"/>
        </w:rPr>
        <w:t>PENTRU ANUL ȘCOLAR  2020 – 2021.</w:t>
      </w:r>
    </w:p>
    <w:tbl>
      <w:tblPr>
        <w:tblW w:w="154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10"/>
        <w:gridCol w:w="1134"/>
        <w:gridCol w:w="567"/>
        <w:gridCol w:w="1134"/>
        <w:gridCol w:w="567"/>
        <w:gridCol w:w="709"/>
        <w:gridCol w:w="567"/>
        <w:gridCol w:w="708"/>
        <w:gridCol w:w="1134"/>
        <w:gridCol w:w="540"/>
        <w:gridCol w:w="1134"/>
        <w:gridCol w:w="567"/>
        <w:gridCol w:w="709"/>
        <w:gridCol w:w="425"/>
        <w:gridCol w:w="709"/>
        <w:gridCol w:w="850"/>
        <w:gridCol w:w="567"/>
        <w:gridCol w:w="992"/>
        <w:gridCol w:w="567"/>
        <w:gridCol w:w="709"/>
      </w:tblGrid>
      <w:tr w:rsidR="00094122" w:rsidRPr="00E30E2C" w:rsidTr="00094122">
        <w:trPr>
          <w:cantSplit/>
          <w:trHeight w:val="1134"/>
        </w:trPr>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 xml:space="preserve">Nr. </w:t>
            </w:r>
          </w:p>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d/o</w:t>
            </w:r>
          </w:p>
        </w:tc>
        <w:tc>
          <w:tcPr>
            <w:tcW w:w="710"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b/>
                <w:sz w:val="20"/>
                <w:szCs w:val="20"/>
              </w:rPr>
            </w:pPr>
            <w:r w:rsidRPr="00E30E2C">
              <w:rPr>
                <w:rFonts w:ascii="Times New Roman" w:hAnsi="Times New Roman" w:cs="Times New Roman"/>
                <w:b/>
                <w:sz w:val="20"/>
                <w:szCs w:val="20"/>
              </w:rPr>
              <w:t>Clasa</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Profil</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b/>
                <w:sz w:val="20"/>
                <w:szCs w:val="20"/>
              </w:rPr>
            </w:pPr>
            <w:r>
              <w:rPr>
                <w:rFonts w:ascii="Times New Roman" w:hAnsi="Times New Roman" w:cs="Times New Roman"/>
                <w:b/>
                <w:sz w:val="20"/>
                <w:szCs w:val="20"/>
              </w:rPr>
              <w:t>Nr.e</w:t>
            </w:r>
            <w:r w:rsidRPr="00E30E2C">
              <w:rPr>
                <w:rFonts w:ascii="Times New Roman" w:hAnsi="Times New Roman" w:cs="Times New Roman"/>
                <w:b/>
                <w:sz w:val="20"/>
                <w:szCs w:val="20"/>
              </w:rPr>
              <w:t>levi</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Diriginte</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sidRPr="00E30E2C">
              <w:rPr>
                <w:rFonts w:ascii="Times New Roman" w:hAnsi="Times New Roman" w:cs="Times New Roman"/>
                <w:b/>
                <w:sz w:val="20"/>
                <w:szCs w:val="20"/>
              </w:rPr>
              <w:t>Nr. cabinet</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Pr>
                <w:rFonts w:ascii="Times New Roman" w:hAnsi="Times New Roman" w:cs="Times New Roman"/>
                <w:b/>
                <w:sz w:val="20"/>
                <w:szCs w:val="20"/>
              </w:rPr>
              <w:t>Suprafața m2</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N</w:t>
            </w:r>
          </w:p>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d/o</w:t>
            </w:r>
          </w:p>
        </w:tc>
        <w:tc>
          <w:tcPr>
            <w:tcW w:w="708"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b/>
                <w:sz w:val="20"/>
                <w:szCs w:val="20"/>
              </w:rPr>
            </w:pPr>
            <w:r w:rsidRPr="00E30E2C">
              <w:rPr>
                <w:rFonts w:ascii="Times New Roman" w:hAnsi="Times New Roman" w:cs="Times New Roman"/>
                <w:b/>
                <w:sz w:val="20"/>
                <w:szCs w:val="20"/>
              </w:rPr>
              <w:t>Clasa</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 xml:space="preserve">Profil </w:t>
            </w:r>
          </w:p>
        </w:tc>
        <w:tc>
          <w:tcPr>
            <w:tcW w:w="540"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sz w:val="20"/>
                <w:szCs w:val="20"/>
              </w:rPr>
            </w:pPr>
            <w:r>
              <w:rPr>
                <w:rFonts w:ascii="Times New Roman" w:hAnsi="Times New Roman" w:cs="Times New Roman"/>
                <w:b/>
                <w:sz w:val="20"/>
                <w:szCs w:val="20"/>
              </w:rPr>
              <w:t>Nr.</w:t>
            </w:r>
            <w:r w:rsidRPr="00E30E2C">
              <w:rPr>
                <w:rFonts w:ascii="Times New Roman" w:hAnsi="Times New Roman" w:cs="Times New Roman"/>
                <w:b/>
                <w:sz w:val="20"/>
                <w:szCs w:val="20"/>
              </w:rPr>
              <w:t xml:space="preserve"> elevi</w:t>
            </w:r>
          </w:p>
          <w:p w:rsidR="00094122" w:rsidRPr="00E30E2C" w:rsidRDefault="00094122" w:rsidP="00094122">
            <w:pPr>
              <w:ind w:left="113" w:right="113"/>
              <w:rPr>
                <w:rFonts w:ascii="Times New Roman" w:hAnsi="Times New Roman" w:cs="Times New Roman"/>
                <w:sz w:val="20"/>
                <w:szCs w:val="20"/>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Diriginte</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sidRPr="00E30E2C">
              <w:rPr>
                <w:rFonts w:ascii="Times New Roman" w:hAnsi="Times New Roman" w:cs="Times New Roman"/>
                <w:b/>
                <w:sz w:val="20"/>
                <w:szCs w:val="20"/>
              </w:rPr>
              <w:t>Nr. cabinet</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Pr>
                <w:rFonts w:ascii="Times New Roman" w:hAnsi="Times New Roman" w:cs="Times New Roman"/>
                <w:b/>
                <w:sz w:val="20"/>
                <w:szCs w:val="20"/>
              </w:rPr>
              <w:t>Suprafața m2</w:t>
            </w:r>
          </w:p>
        </w:tc>
        <w:tc>
          <w:tcPr>
            <w:tcW w:w="42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 xml:space="preserve">Nr </w:t>
            </w:r>
          </w:p>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/o</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b/>
                <w:sz w:val="20"/>
                <w:szCs w:val="20"/>
              </w:rPr>
            </w:pPr>
            <w:r w:rsidRPr="00E30E2C">
              <w:rPr>
                <w:rFonts w:ascii="Times New Roman" w:hAnsi="Times New Roman" w:cs="Times New Roman"/>
                <w:b/>
                <w:sz w:val="20"/>
                <w:szCs w:val="20"/>
              </w:rPr>
              <w:t xml:space="preserve">Clasa </w:t>
            </w:r>
          </w:p>
        </w:tc>
        <w:tc>
          <w:tcPr>
            <w:tcW w:w="850"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 xml:space="preserve">Profil </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hideMark/>
          </w:tcPr>
          <w:p w:rsidR="00094122" w:rsidRPr="00E30E2C" w:rsidRDefault="00094122" w:rsidP="00094122">
            <w:pPr>
              <w:spacing w:after="0"/>
              <w:ind w:left="113" w:right="113"/>
              <w:rPr>
                <w:rFonts w:ascii="Times New Roman" w:hAnsi="Times New Roman" w:cs="Times New Roman"/>
                <w:b/>
                <w:sz w:val="20"/>
                <w:szCs w:val="20"/>
              </w:rPr>
            </w:pPr>
            <w:r>
              <w:rPr>
                <w:rFonts w:ascii="Times New Roman" w:hAnsi="Times New Roman" w:cs="Times New Roman"/>
                <w:b/>
                <w:sz w:val="20"/>
                <w:szCs w:val="20"/>
              </w:rPr>
              <w:t>Nr.</w:t>
            </w:r>
            <w:r w:rsidRPr="00E30E2C">
              <w:rPr>
                <w:rFonts w:ascii="Times New Roman" w:hAnsi="Times New Roman" w:cs="Times New Roman"/>
                <w:b/>
                <w:sz w:val="20"/>
                <w:szCs w:val="20"/>
              </w:rPr>
              <w:t xml:space="preserve"> elevi </w:t>
            </w:r>
          </w:p>
        </w:tc>
        <w:tc>
          <w:tcPr>
            <w:tcW w:w="992" w:type="dxa"/>
            <w:tcBorders>
              <w:top w:val="single" w:sz="4" w:space="0" w:color="auto"/>
              <w:left w:val="single" w:sz="4" w:space="0" w:color="auto"/>
              <w:bottom w:val="single" w:sz="4" w:space="0" w:color="auto"/>
              <w:right w:val="single" w:sz="4" w:space="0" w:color="auto"/>
            </w:tcBorders>
            <w:shd w:val="clear" w:color="auto" w:fill="EEECE1" w:themeFill="background2"/>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Diriginte</w:t>
            </w:r>
          </w:p>
          <w:p w:rsidR="00094122" w:rsidRPr="00E30E2C" w:rsidRDefault="00094122" w:rsidP="00094122">
            <w:pPr>
              <w:spacing w:after="0"/>
              <w:rPr>
                <w:rFonts w:ascii="Times New Roman" w:hAnsi="Times New Roman" w:cs="Times New Roman"/>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sidRPr="00E30E2C">
              <w:rPr>
                <w:rFonts w:ascii="Times New Roman" w:hAnsi="Times New Roman" w:cs="Times New Roman"/>
                <w:b/>
                <w:sz w:val="20"/>
                <w:szCs w:val="20"/>
              </w:rPr>
              <w:t>Nr. cabinet</w:t>
            </w:r>
          </w:p>
        </w:tc>
        <w:tc>
          <w:tcPr>
            <w:tcW w:w="709" w:type="dxa"/>
            <w:tcBorders>
              <w:top w:val="single" w:sz="4" w:space="0" w:color="auto"/>
              <w:left w:val="single" w:sz="4" w:space="0" w:color="auto"/>
              <w:bottom w:val="single" w:sz="4" w:space="0" w:color="auto"/>
              <w:right w:val="single" w:sz="4" w:space="0" w:color="auto"/>
            </w:tcBorders>
            <w:shd w:val="clear" w:color="auto" w:fill="EEECE1" w:themeFill="background2"/>
            <w:textDirection w:val="btLr"/>
          </w:tcPr>
          <w:p w:rsidR="00094122" w:rsidRPr="00E30E2C" w:rsidRDefault="00094122" w:rsidP="00094122">
            <w:pPr>
              <w:spacing w:after="0"/>
              <w:jc w:val="center"/>
              <w:rPr>
                <w:rFonts w:ascii="Times New Roman" w:hAnsi="Times New Roman" w:cs="Times New Roman"/>
                <w:b/>
                <w:sz w:val="20"/>
                <w:szCs w:val="20"/>
              </w:rPr>
            </w:pPr>
            <w:r>
              <w:rPr>
                <w:rFonts w:ascii="Times New Roman" w:hAnsi="Times New Roman" w:cs="Times New Roman"/>
                <w:b/>
                <w:sz w:val="20"/>
                <w:szCs w:val="20"/>
              </w:rPr>
              <w:t>Suprafața</w:t>
            </w: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I-A</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Cepoi Ana</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210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55,5</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V-A</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Ceban I</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409</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61,9</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X-A</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Umanist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27</w:t>
            </w:r>
            <w:bookmarkStart w:id="0" w:name="_GoBack"/>
            <w:bookmarkEnd w:id="0"/>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Spînu R</w:t>
            </w:r>
            <w:r w:rsidRPr="00510C81">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410</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74,3</w:t>
            </w: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Coregrafie </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Vrînceanu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307</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56,0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Axenti  S</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401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40,0</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X-B</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Umanist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29</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Popușoi L.</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214</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55,4</w:t>
            </w:r>
          </w:p>
        </w:tc>
      </w:tr>
      <w:tr w:rsidR="00094122" w:rsidRPr="00E30E2C" w:rsidTr="00094122">
        <w:trPr>
          <w:trHeight w:val="249"/>
        </w:trPr>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Muz</w:t>
            </w:r>
            <w:r>
              <w:rPr>
                <w:rFonts w:ascii="Times New Roman" w:hAnsi="Times New Roman" w:cs="Times New Roman"/>
                <w:b/>
                <w:sz w:val="16"/>
                <w:szCs w:val="16"/>
              </w:rPr>
              <w:t>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Guștiuc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Muz</w:t>
            </w:r>
            <w:r>
              <w:rPr>
                <w:rFonts w:ascii="Times New Roman" w:hAnsi="Times New Roman" w:cs="Times New Roman"/>
                <w:b/>
                <w:sz w:val="16"/>
                <w:szCs w:val="16"/>
              </w:rPr>
              <w: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Borziac M</w:t>
            </w:r>
            <w:r w:rsidRPr="00510C81">
              <w:rPr>
                <w:rFonts w:ascii="Times New Roman" w:hAnsi="Times New Roman" w:cs="Times New Roman"/>
                <w:b/>
                <w:sz w:val="16"/>
                <w:szCs w:val="16"/>
              </w:rPr>
              <w: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408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64,6</w:t>
            </w:r>
          </w:p>
        </w:tc>
        <w:tc>
          <w:tcPr>
            <w:tcW w:w="425"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color w:val="C00000"/>
                <w:sz w:val="16"/>
                <w:szCs w:val="16"/>
              </w:rPr>
            </w:pPr>
          </w:p>
        </w:tc>
        <w:tc>
          <w:tcPr>
            <w:tcW w:w="850" w:type="dxa"/>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57</w:t>
            </w:r>
          </w:p>
        </w:tc>
        <w:tc>
          <w:tcPr>
            <w:tcW w:w="992"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color w:val="C00000"/>
                <w:sz w:val="16"/>
                <w:szCs w:val="16"/>
              </w:rPr>
            </w:pPr>
          </w:p>
        </w:tc>
        <w:tc>
          <w:tcPr>
            <w:tcW w:w="567" w:type="dxa"/>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c>
          <w:tcPr>
            <w:tcW w:w="709" w:type="dxa"/>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r>
      <w:tr w:rsidR="00094122" w:rsidRPr="00E30E2C" w:rsidTr="00094122">
        <w:trPr>
          <w:trHeight w:val="73"/>
        </w:trPr>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Ed.</w:t>
            </w:r>
            <w:r w:rsidRPr="00510C81">
              <w:rPr>
                <w:rFonts w:ascii="Times New Roman" w:hAnsi="Times New Roman" w:cs="Times New Roman"/>
                <w:b/>
                <w:sz w:val="16"/>
                <w:szCs w:val="16"/>
              </w:rPr>
              <w:t xml:space="preserve"> pl</w:t>
            </w:r>
            <w:r>
              <w:rPr>
                <w:rFonts w:ascii="Times New Roman" w:hAnsi="Times New Roman" w:cs="Times New Roman"/>
                <w:b/>
                <w:sz w:val="16"/>
                <w:szCs w:val="16"/>
              </w:rPr>
              <w:t>astică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Vlasiuc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206</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Ed. plastică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Cudalb E</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315</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61,4</w:t>
            </w:r>
          </w:p>
        </w:tc>
        <w:tc>
          <w:tcPr>
            <w:tcW w:w="425"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XI-A</w:t>
            </w:r>
          </w:p>
        </w:tc>
        <w:tc>
          <w:tcPr>
            <w:tcW w:w="850" w:type="dxa"/>
            <w:tcBorders>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Umanist</w:t>
            </w:r>
          </w:p>
        </w:tc>
        <w:tc>
          <w:tcPr>
            <w:tcW w:w="567" w:type="dxa"/>
            <w:tcBorders>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w:t>
            </w:r>
            <w:r>
              <w:rPr>
                <w:rFonts w:ascii="Times New Roman" w:hAnsi="Times New Roman" w:cs="Times New Roman"/>
                <w:b/>
                <w:sz w:val="16"/>
                <w:szCs w:val="16"/>
              </w:rPr>
              <w:t>1</w:t>
            </w:r>
          </w:p>
        </w:tc>
        <w:tc>
          <w:tcPr>
            <w:tcW w:w="992"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Hersun I</w:t>
            </w:r>
          </w:p>
        </w:tc>
        <w:tc>
          <w:tcPr>
            <w:tcW w:w="567"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109</w:t>
            </w: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36,0</w:t>
            </w:r>
          </w:p>
        </w:tc>
      </w:tr>
      <w:tr w:rsidR="00094122" w:rsidRPr="00E30E2C" w:rsidTr="00094122">
        <w:tc>
          <w:tcPr>
            <w:tcW w:w="425" w:type="dxa"/>
            <w:tcBorders>
              <w:top w:val="single" w:sz="4" w:space="0" w:color="auto"/>
              <w:left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p>
        </w:tc>
        <w:tc>
          <w:tcPr>
            <w:tcW w:w="710" w:type="dxa"/>
            <w:tcBorders>
              <w:top w:val="single" w:sz="4" w:space="0" w:color="auto"/>
              <w:left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color w:val="C00000"/>
                <w:sz w:val="16"/>
                <w:szCs w:val="16"/>
                <w:lang w:val="en-US"/>
              </w:rPr>
            </w:pPr>
            <w:r w:rsidRPr="00510C81">
              <w:rPr>
                <w:rFonts w:ascii="Times New Roman" w:hAnsi="Times New Roman" w:cs="Times New Roman"/>
                <w:b/>
                <w:color w:val="C00000"/>
                <w:sz w:val="16"/>
                <w:szCs w:val="16"/>
                <w:lang w:val="en-US"/>
              </w:rPr>
              <w:t>1</w:t>
            </w:r>
            <w:r>
              <w:rPr>
                <w:rFonts w:ascii="Times New Roman" w:hAnsi="Times New Roman" w:cs="Times New Roman"/>
                <w:b/>
                <w:color w:val="C00000"/>
                <w:sz w:val="16"/>
                <w:szCs w:val="16"/>
                <w:lang w:val="en-US"/>
              </w:rPr>
              <w:t>43</w:t>
            </w:r>
          </w:p>
        </w:tc>
        <w:tc>
          <w:tcPr>
            <w:tcW w:w="1134" w:type="dxa"/>
            <w:tcBorders>
              <w:top w:val="single" w:sz="4" w:space="0" w:color="auto"/>
              <w:left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8" w:type="dxa"/>
            <w:tcBorders>
              <w:top w:val="single" w:sz="4" w:space="0" w:color="auto"/>
              <w:left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FF0000"/>
                <w:sz w:val="16"/>
                <w:szCs w:val="16"/>
              </w:rPr>
            </w:pPr>
            <w:r w:rsidRPr="00510C81">
              <w:rPr>
                <w:rFonts w:ascii="Times New Roman" w:hAnsi="Times New Roman" w:cs="Times New Roman"/>
                <w:b/>
                <w:color w:val="C00000"/>
                <w:sz w:val="16"/>
                <w:szCs w:val="16"/>
              </w:rPr>
              <w:t>TOTAL</w:t>
            </w:r>
          </w:p>
        </w:tc>
        <w:tc>
          <w:tcPr>
            <w:tcW w:w="540" w:type="dxa"/>
            <w:tcBorders>
              <w:top w:val="single" w:sz="4" w:space="0" w:color="auto"/>
              <w:left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FF0000"/>
                <w:sz w:val="16"/>
                <w:szCs w:val="16"/>
              </w:rPr>
            </w:pPr>
            <w:r>
              <w:rPr>
                <w:rFonts w:ascii="Times New Roman" w:hAnsi="Times New Roman" w:cs="Times New Roman"/>
                <w:b/>
                <w:color w:val="FF0000"/>
                <w:sz w:val="16"/>
                <w:szCs w:val="16"/>
              </w:rPr>
              <w:t>126</w:t>
            </w:r>
          </w:p>
        </w:tc>
        <w:tc>
          <w:tcPr>
            <w:tcW w:w="1134"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XI-B</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Umanist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26</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Moraru V.</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407</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36,6</w:t>
            </w:r>
          </w:p>
        </w:tc>
      </w:tr>
      <w:tr w:rsidR="00094122" w:rsidRPr="00E30E2C" w:rsidTr="00094122">
        <w:tc>
          <w:tcPr>
            <w:tcW w:w="425" w:type="dxa"/>
            <w:tcBorders>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5.</w:t>
            </w:r>
          </w:p>
        </w:tc>
        <w:tc>
          <w:tcPr>
            <w:tcW w:w="710" w:type="dxa"/>
            <w:tcBorders>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II-A</w:t>
            </w:r>
          </w:p>
        </w:tc>
        <w:tc>
          <w:tcPr>
            <w:tcW w:w="1134" w:type="dxa"/>
            <w:tcBorders>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29</w:t>
            </w:r>
          </w:p>
        </w:tc>
        <w:tc>
          <w:tcPr>
            <w:tcW w:w="1134" w:type="dxa"/>
            <w:tcBorders>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Gaidei L</w:t>
            </w:r>
          </w:p>
        </w:tc>
        <w:tc>
          <w:tcPr>
            <w:tcW w:w="567" w:type="dxa"/>
            <w:tcBorders>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112</w:t>
            </w:r>
          </w:p>
        </w:tc>
        <w:tc>
          <w:tcPr>
            <w:tcW w:w="709" w:type="dxa"/>
            <w:tcBorders>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51,4</w:t>
            </w:r>
          </w:p>
        </w:tc>
        <w:tc>
          <w:tcPr>
            <w:tcW w:w="567"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5.</w:t>
            </w:r>
          </w:p>
        </w:tc>
        <w:tc>
          <w:tcPr>
            <w:tcW w:w="708"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VI-A</w:t>
            </w:r>
          </w:p>
        </w:tc>
        <w:tc>
          <w:tcPr>
            <w:tcW w:w="1134" w:type="dxa"/>
            <w:tcBorders>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40" w:type="dxa"/>
            <w:tcBorders>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30</w:t>
            </w:r>
          </w:p>
        </w:tc>
        <w:tc>
          <w:tcPr>
            <w:tcW w:w="1134"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Tiron A</w:t>
            </w:r>
          </w:p>
        </w:tc>
        <w:tc>
          <w:tcPr>
            <w:tcW w:w="567"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301</w:t>
            </w:r>
          </w:p>
        </w:tc>
        <w:tc>
          <w:tcPr>
            <w:tcW w:w="709"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84,5</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color w:val="C00000"/>
                <w:sz w:val="16"/>
                <w:szCs w:val="16"/>
              </w:rPr>
              <w:t>4</w:t>
            </w:r>
            <w:r>
              <w:rPr>
                <w:rFonts w:ascii="Times New Roman" w:hAnsi="Times New Roman" w:cs="Times New Roman"/>
                <w:b/>
                <w:color w:val="C00000"/>
                <w:sz w:val="16"/>
                <w:szCs w:val="16"/>
              </w:rPr>
              <w:t>7</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6.</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Savin E</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110</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56,0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6.</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33</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Mihniova </w:t>
            </w:r>
            <w:r>
              <w:rPr>
                <w:rFonts w:ascii="Times New Roman" w:hAnsi="Times New Roman" w:cs="Times New Roman"/>
                <w:b/>
                <w:sz w:val="16"/>
                <w:szCs w:val="16"/>
              </w:rPr>
              <w:t>O</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211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62,0</w:t>
            </w:r>
          </w:p>
        </w:tc>
        <w:tc>
          <w:tcPr>
            <w:tcW w:w="425"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5.</w:t>
            </w:r>
          </w:p>
        </w:tc>
        <w:tc>
          <w:tcPr>
            <w:tcW w:w="709"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XII-A</w:t>
            </w:r>
          </w:p>
        </w:tc>
        <w:tc>
          <w:tcPr>
            <w:tcW w:w="850" w:type="dxa"/>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Umanist</w:t>
            </w:r>
          </w:p>
        </w:tc>
        <w:tc>
          <w:tcPr>
            <w:tcW w:w="567" w:type="dxa"/>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33</w:t>
            </w:r>
          </w:p>
        </w:tc>
        <w:tc>
          <w:tcPr>
            <w:tcW w:w="992" w:type="dxa"/>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Grosu N</w:t>
            </w:r>
            <w:r w:rsidRPr="00510C81">
              <w:rPr>
                <w:rFonts w:ascii="Times New Roman" w:hAnsi="Times New Roman" w:cs="Times New Roman"/>
                <w:b/>
                <w:sz w:val="16"/>
                <w:szCs w:val="16"/>
              </w:rPr>
              <w:t>.</w:t>
            </w:r>
          </w:p>
        </w:tc>
        <w:tc>
          <w:tcPr>
            <w:tcW w:w="567" w:type="dxa"/>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215</w:t>
            </w:r>
          </w:p>
        </w:tc>
        <w:tc>
          <w:tcPr>
            <w:tcW w:w="709" w:type="dxa"/>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55,2</w:t>
            </w: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7.</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Pâ</w:t>
            </w:r>
            <w:r w:rsidRPr="00510C81">
              <w:rPr>
                <w:rFonts w:ascii="Times New Roman" w:hAnsi="Times New Roman" w:cs="Times New Roman"/>
                <w:b/>
                <w:sz w:val="16"/>
                <w:szCs w:val="16"/>
              </w:rPr>
              <w:t>rcălab I</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55,3</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7.</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Muz</w:t>
            </w:r>
            <w:r>
              <w:rPr>
                <w:rFonts w:ascii="Times New Roman" w:hAnsi="Times New Roman" w:cs="Times New Roman"/>
                <w:b/>
                <w:sz w:val="16"/>
                <w:szCs w:val="16"/>
              </w:rPr>
              <w: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Rencheci 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112,2</w:t>
            </w:r>
          </w:p>
        </w:tc>
        <w:tc>
          <w:tcPr>
            <w:tcW w:w="425"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6.</w:t>
            </w: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XII-B</w:t>
            </w:r>
          </w:p>
        </w:tc>
        <w:tc>
          <w:tcPr>
            <w:tcW w:w="850"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Real</w:t>
            </w:r>
          </w:p>
        </w:tc>
        <w:tc>
          <w:tcPr>
            <w:tcW w:w="567"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12</w:t>
            </w:r>
          </w:p>
        </w:tc>
        <w:tc>
          <w:tcPr>
            <w:tcW w:w="992"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Cernei C</w:t>
            </w:r>
            <w:r w:rsidRPr="00510C81">
              <w:rPr>
                <w:rFonts w:ascii="Times New Roman" w:hAnsi="Times New Roman" w:cs="Times New Roman"/>
                <w:b/>
                <w:sz w:val="16"/>
                <w:szCs w:val="16"/>
              </w:rPr>
              <w:t>.</w:t>
            </w:r>
          </w:p>
        </w:tc>
        <w:tc>
          <w:tcPr>
            <w:tcW w:w="567"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sidRPr="00E30E2C">
              <w:rPr>
                <w:rFonts w:ascii="Times New Roman" w:hAnsi="Times New Roman" w:cs="Times New Roman"/>
                <w:b/>
                <w:sz w:val="20"/>
                <w:szCs w:val="20"/>
              </w:rPr>
              <w:t>209</w:t>
            </w: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36,7</w:t>
            </w: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8.</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Muzic</w:t>
            </w:r>
            <w:r>
              <w:rPr>
                <w:rFonts w:ascii="Times New Roman" w:hAnsi="Times New Roman" w:cs="Times New Roman"/>
                <w:b/>
                <w:sz w:val="16"/>
                <w:szCs w:val="16"/>
              </w:rPr>
              <w:t>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Rabacu D</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205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61,8</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8.</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Ed. plastică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Dodu L</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412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55,6</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XII-B</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Umanist</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20</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Cernei C</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Bib</w:t>
            </w: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r>
              <w:rPr>
                <w:rFonts w:ascii="Times New Roman" w:hAnsi="Times New Roman" w:cs="Times New Roman"/>
                <w:b/>
                <w:sz w:val="20"/>
                <w:szCs w:val="20"/>
              </w:rPr>
              <w:t>74,1</w:t>
            </w: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9.</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Ed.</w:t>
            </w:r>
            <w:r w:rsidRPr="00510C81">
              <w:rPr>
                <w:rFonts w:ascii="Times New Roman" w:hAnsi="Times New Roman" w:cs="Times New Roman"/>
                <w:b/>
                <w:sz w:val="16"/>
                <w:szCs w:val="16"/>
              </w:rPr>
              <w:t xml:space="preserve"> pl</w:t>
            </w:r>
            <w:r>
              <w:rPr>
                <w:rFonts w:ascii="Times New Roman" w:hAnsi="Times New Roman" w:cs="Times New Roman"/>
                <w:b/>
                <w:sz w:val="16"/>
                <w:szCs w:val="16"/>
              </w:rPr>
              <w:t>astică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lang w:val="en-US"/>
              </w:rPr>
            </w:pPr>
            <w:r>
              <w:rPr>
                <w:rFonts w:ascii="Times New Roman" w:hAnsi="Times New Roman" w:cs="Times New Roman"/>
                <w:b/>
                <w:sz w:val="16"/>
                <w:szCs w:val="16"/>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Bagrii N</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308</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54,7</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color w:val="FF0000"/>
                <w:sz w:val="16"/>
                <w:szCs w:val="16"/>
              </w:rPr>
            </w:pPr>
            <w:r w:rsidRPr="00510C81">
              <w:rPr>
                <w:rFonts w:ascii="Times New Roman" w:hAnsi="Times New Roman" w:cs="Times New Roman"/>
                <w:b/>
                <w:color w:val="C00000"/>
                <w:sz w:val="16"/>
                <w:szCs w:val="16"/>
              </w:rPr>
              <w:t>TOTAL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color w:val="FF0000"/>
                <w:sz w:val="16"/>
                <w:szCs w:val="16"/>
              </w:rPr>
            </w:pPr>
            <w:r w:rsidRPr="00510C81">
              <w:rPr>
                <w:rFonts w:ascii="Times New Roman" w:hAnsi="Times New Roman" w:cs="Times New Roman"/>
                <w:b/>
                <w:color w:val="FF0000"/>
                <w:sz w:val="16"/>
                <w:szCs w:val="16"/>
              </w:rPr>
              <w:t>12</w:t>
            </w:r>
            <w:r>
              <w:rPr>
                <w:rFonts w:ascii="Times New Roman" w:hAnsi="Times New Roman" w:cs="Times New Roman"/>
                <w:b/>
                <w:color w:val="FF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65</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lang w:val="en-US"/>
              </w:rPr>
            </w:pPr>
            <w:r w:rsidRPr="00510C81">
              <w:rPr>
                <w:rFonts w:ascii="Times New Roman" w:hAnsi="Times New Roman" w:cs="Times New Roman"/>
                <w:b/>
                <w:color w:val="C00000"/>
                <w:sz w:val="16"/>
                <w:szCs w:val="16"/>
                <w:lang w:val="en-US"/>
              </w:rPr>
              <w:t>1</w:t>
            </w:r>
            <w:r>
              <w:rPr>
                <w:rFonts w:ascii="Times New Roman" w:hAnsi="Times New Roman" w:cs="Times New Roman"/>
                <w:b/>
                <w:color w:val="C00000"/>
                <w:sz w:val="16"/>
                <w:szCs w:val="16"/>
                <w:lang w:val="en-US"/>
              </w:rPr>
              <w:t>69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9.</w:t>
            </w:r>
          </w:p>
        </w:tc>
        <w:tc>
          <w:tcPr>
            <w:tcW w:w="708"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VII-A</w:t>
            </w:r>
          </w:p>
        </w:tc>
        <w:tc>
          <w:tcPr>
            <w:tcW w:w="1134" w:type="dxa"/>
            <w:tcBorders>
              <w:top w:val="single" w:sz="4" w:space="0" w:color="auto"/>
              <w:left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40" w:type="dxa"/>
            <w:tcBorders>
              <w:top w:val="single" w:sz="4" w:space="0" w:color="auto"/>
              <w:left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31</w:t>
            </w:r>
          </w:p>
        </w:tc>
        <w:tc>
          <w:tcPr>
            <w:tcW w:w="1134"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Arhip S</w:t>
            </w:r>
          </w:p>
        </w:tc>
        <w:tc>
          <w:tcPr>
            <w:tcW w:w="567"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103</w:t>
            </w:r>
          </w:p>
        </w:tc>
        <w:tc>
          <w:tcPr>
            <w:tcW w:w="709" w:type="dxa"/>
            <w:tcBorders>
              <w:top w:val="single" w:sz="4" w:space="0" w:color="auto"/>
              <w:left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36,8</w:t>
            </w:r>
          </w:p>
        </w:tc>
        <w:tc>
          <w:tcPr>
            <w:tcW w:w="425" w:type="dxa"/>
            <w:vMerge w:val="restart"/>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709" w:type="dxa"/>
            <w:vMerge w:val="restart"/>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vMerge w:val="restart"/>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p>
        </w:tc>
        <w:tc>
          <w:tcPr>
            <w:tcW w:w="992" w:type="dxa"/>
            <w:vMerge w:val="restart"/>
            <w:tcBorders>
              <w:top w:val="single" w:sz="4" w:space="0" w:color="auto"/>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vMerge w:val="restart"/>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vMerge w:val="restart"/>
            <w:tcBorders>
              <w:top w:val="single" w:sz="4" w:space="0" w:color="auto"/>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III-A</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Arseni I</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114</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56,1</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w:t>
            </w:r>
          </w:p>
        </w:tc>
        <w:tc>
          <w:tcPr>
            <w:tcW w:w="708"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40" w:type="dxa"/>
            <w:tcBorders>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31</w:t>
            </w:r>
          </w:p>
        </w:tc>
        <w:tc>
          <w:tcPr>
            <w:tcW w:w="1134"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Coșleț A</w:t>
            </w:r>
          </w:p>
        </w:tc>
        <w:tc>
          <w:tcPr>
            <w:tcW w:w="567"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316</w:t>
            </w:r>
          </w:p>
        </w:tc>
        <w:tc>
          <w:tcPr>
            <w:tcW w:w="709" w:type="dxa"/>
            <w:tcBorders>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74,3</w:t>
            </w:r>
          </w:p>
        </w:tc>
        <w:tc>
          <w:tcPr>
            <w:tcW w:w="425" w:type="dxa"/>
            <w:vMerge/>
            <w:tcBorders>
              <w:left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709" w:type="dxa"/>
            <w:vMerge/>
            <w:tcBorders>
              <w:left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vMerge/>
            <w:tcBorders>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p>
        </w:tc>
        <w:tc>
          <w:tcPr>
            <w:tcW w:w="567" w:type="dxa"/>
            <w:vMerge/>
            <w:tcBorders>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color w:val="C00000"/>
                <w:sz w:val="16"/>
                <w:szCs w:val="16"/>
              </w:rPr>
            </w:pPr>
          </w:p>
        </w:tc>
        <w:tc>
          <w:tcPr>
            <w:tcW w:w="992" w:type="dxa"/>
            <w:vMerge/>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vMerge/>
            <w:tcBorders>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vMerge/>
            <w:tcBorders>
              <w:left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Istrate M</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42,0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Railean A</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401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55,1</w:t>
            </w:r>
          </w:p>
        </w:tc>
        <w:tc>
          <w:tcPr>
            <w:tcW w:w="425"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12.</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Stratulat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56,2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12.</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Ed. plast/</w:t>
            </w:r>
            <w:r>
              <w:rPr>
                <w:rFonts w:ascii="Times New Roman" w:hAnsi="Times New Roman" w:cs="Times New Roman"/>
                <w:b/>
                <w:sz w:val="16"/>
                <w:szCs w:val="16"/>
              </w:rPr>
              <w:t xml:space="preserve"> </w:t>
            </w:r>
            <w:r w:rsidRPr="00510C81">
              <w:rPr>
                <w:rFonts w:ascii="Times New Roman" w:hAnsi="Times New Roman" w:cs="Times New Roman"/>
                <w:b/>
                <w:sz w:val="16"/>
                <w:szCs w:val="16"/>
              </w:rPr>
              <w:t>muz</w:t>
            </w:r>
            <w:r>
              <w:rPr>
                <w:rFonts w:ascii="Times New Roman" w:hAnsi="Times New Roman" w:cs="Times New Roman"/>
                <w:b/>
                <w:sz w:val="16"/>
                <w:szCs w:val="16"/>
              </w:rPr>
              <w: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35</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Turculeț </w:t>
            </w:r>
            <w:r>
              <w:rPr>
                <w:rFonts w:ascii="Times New Roman" w:hAnsi="Times New Roman" w:cs="Times New Roman"/>
                <w:b/>
                <w:sz w:val="16"/>
                <w:szCs w:val="16"/>
              </w:rPr>
              <w:t>G</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w:t>
            </w:r>
            <w:r>
              <w:rPr>
                <w:rFonts w:ascii="Times New Roman" w:hAnsi="Times New Roman" w:cs="Times New Roman"/>
                <w:b/>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66,5</w:t>
            </w:r>
          </w:p>
        </w:tc>
        <w:tc>
          <w:tcPr>
            <w:tcW w:w="425"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13.</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Muzic</w:t>
            </w:r>
            <w:r>
              <w:rPr>
                <w:rFonts w:ascii="Times New Roman" w:hAnsi="Times New Roman" w:cs="Times New Roman"/>
                <w:b/>
                <w:sz w:val="16"/>
                <w:szCs w:val="16"/>
              </w:rPr>
              <w:t>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33</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Pascariuc N</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201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83,0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128</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rPr>
          <w:trHeight w:val="207"/>
        </w:trPr>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14. </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Ed.</w:t>
            </w:r>
            <w:r w:rsidRPr="00510C81">
              <w:rPr>
                <w:rFonts w:ascii="Times New Roman" w:hAnsi="Times New Roman" w:cs="Times New Roman"/>
                <w:b/>
                <w:sz w:val="16"/>
                <w:szCs w:val="16"/>
              </w:rPr>
              <w:t xml:space="preserve"> pl</w:t>
            </w:r>
            <w:r>
              <w:rPr>
                <w:rFonts w:ascii="Times New Roman" w:hAnsi="Times New Roman" w:cs="Times New Roman"/>
                <w:b/>
                <w:sz w:val="16"/>
                <w:szCs w:val="16"/>
              </w:rPr>
              <w:t>astică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w:t>
            </w:r>
            <w:r>
              <w:rPr>
                <w:rFonts w:ascii="Times New Roman" w:hAnsi="Times New Roman" w:cs="Times New Roman"/>
                <w:b/>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Lupu S</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107</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58,9</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13.</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VIII-A</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Moraru N</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318</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55,3</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14</w:t>
            </w:r>
            <w:r>
              <w:rPr>
                <w:rFonts w:ascii="Times New Roman" w:hAnsi="Times New Roman" w:cs="Times New Roman"/>
                <w:b/>
                <w:color w:val="C0000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14.</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w:t>
            </w:r>
          </w:p>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ed.plas.</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Zamfir 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213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55,4</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15.</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IV-A</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Fără profil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Șincu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111</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56,0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15.</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Muzică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32463E">
              <w:rPr>
                <w:rFonts w:ascii="Times New Roman" w:hAnsi="Times New Roman" w:cs="Times New Roman"/>
                <w:b/>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Railean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411</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73,1</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16.</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Coregrafie </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Cimbir 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309</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59,2</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97</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17.</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Mu</w:t>
            </w:r>
            <w:r>
              <w:rPr>
                <w:rFonts w:ascii="Times New Roman" w:hAnsi="Times New Roman" w:cs="Times New Roman"/>
                <w:b/>
                <w:sz w:val="16"/>
                <w:szCs w:val="16"/>
              </w:rPr>
              <w:t>zică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28</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Iasinschi  I</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202</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16.</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IX-A</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Coregrafie</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29</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Boldurat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314</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64,2</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w:t>
            </w:r>
            <w:r w:rsidRPr="00510C81">
              <w:rPr>
                <w:rFonts w:ascii="Times New Roman" w:hAnsi="Times New Roman" w:cs="Times New Roman"/>
                <w:b/>
                <w:sz w:val="16"/>
                <w:szCs w:val="16"/>
                <w:lang w:val="en-US"/>
              </w:rPr>
              <w:t>8</w:t>
            </w:r>
            <w:r w:rsidRPr="00510C81">
              <w:rPr>
                <w:rFonts w:ascii="Times New Roman" w:hAnsi="Times New Roman" w:cs="Times New Roman"/>
                <w:b/>
                <w:sz w:val="16"/>
                <w:szCs w:val="16"/>
              </w:rPr>
              <w:t>.</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D</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Ed.</w:t>
            </w:r>
            <w:r w:rsidRPr="00510C81">
              <w:rPr>
                <w:rFonts w:ascii="Times New Roman" w:hAnsi="Times New Roman" w:cs="Times New Roman"/>
                <w:b/>
                <w:sz w:val="16"/>
                <w:szCs w:val="16"/>
              </w:rPr>
              <w:t xml:space="preserve"> pl</w:t>
            </w:r>
            <w:r>
              <w:rPr>
                <w:rFonts w:ascii="Times New Roman" w:hAnsi="Times New Roman" w:cs="Times New Roman"/>
                <w:b/>
                <w:sz w:val="16"/>
                <w:szCs w:val="16"/>
              </w:rPr>
              <w:t>astică</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32</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Samanati </w:t>
            </w:r>
            <w:r>
              <w:rPr>
                <w:rFonts w:ascii="Times New Roman" w:hAnsi="Times New Roman" w:cs="Times New Roman"/>
                <w:b/>
                <w:sz w:val="16"/>
                <w:szCs w:val="16"/>
              </w:rPr>
              <w:t>L</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207</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58,0</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17.</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B</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Muzică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25</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Harea D</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313</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36,8</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 xml:space="preserve">TOTAL </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rPr>
            </w:pPr>
            <w:r>
              <w:rPr>
                <w:rFonts w:ascii="Times New Roman" w:hAnsi="Times New Roman" w:cs="Times New Roman"/>
                <w:b/>
                <w:color w:val="C00000"/>
                <w:sz w:val="16"/>
                <w:szCs w:val="16"/>
              </w:rPr>
              <w:t>126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18.</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C</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Ed.plastică</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2</w:t>
            </w:r>
            <w:r>
              <w:rPr>
                <w:rFonts w:ascii="Times New Roman" w:hAnsi="Times New Roman" w:cs="Times New Roman"/>
                <w:b/>
                <w:sz w:val="16"/>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Golban T.</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317</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72,5</w:t>
            </w: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color w:val="C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TOTAL</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color w:val="C00000"/>
                <w:sz w:val="16"/>
                <w:szCs w:val="16"/>
              </w:rPr>
            </w:pPr>
            <w:r w:rsidRPr="00510C81">
              <w:rPr>
                <w:rFonts w:ascii="Times New Roman" w:hAnsi="Times New Roman" w:cs="Times New Roman"/>
                <w:b/>
                <w:color w:val="C00000"/>
                <w:sz w:val="16"/>
                <w:szCs w:val="16"/>
              </w:rPr>
              <w:t>8</w:t>
            </w:r>
            <w:r>
              <w:rPr>
                <w:rFonts w:ascii="Times New Roman" w:hAnsi="Times New Roman" w:cs="Times New Roman"/>
                <w:b/>
                <w:color w:val="C00000"/>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sz w:val="20"/>
                <w:szCs w:val="20"/>
              </w:rPr>
            </w:pPr>
          </w:p>
        </w:tc>
      </w:tr>
      <w:tr w:rsidR="00094122" w:rsidRPr="00E30E2C" w:rsidTr="00094122">
        <w:tc>
          <w:tcPr>
            <w:tcW w:w="42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184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TOTAL  cl.I-IV</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5</w:t>
            </w:r>
            <w:r>
              <w:rPr>
                <w:rFonts w:ascii="Times New Roman" w:hAnsi="Times New Roman" w:cs="Times New Roman"/>
                <w:b/>
                <w:sz w:val="16"/>
                <w:szCs w:val="16"/>
              </w:rPr>
              <w:t>86</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 xml:space="preserve">Media pe clase: </w:t>
            </w:r>
          </w:p>
          <w:p w:rsidR="00094122" w:rsidRPr="00510C81" w:rsidRDefault="000A4724" w:rsidP="00094122">
            <w:pPr>
              <w:spacing w:after="0"/>
              <w:rPr>
                <w:rFonts w:ascii="Times New Roman" w:hAnsi="Times New Roman" w:cs="Times New Roman"/>
                <w:b/>
                <w:sz w:val="16"/>
                <w:szCs w:val="16"/>
              </w:rPr>
            </w:pPr>
            <w:r>
              <w:rPr>
                <w:rFonts w:ascii="Times New Roman" w:hAnsi="Times New Roman" w:cs="Times New Roman"/>
                <w:b/>
                <w:sz w:val="16"/>
                <w:szCs w:val="16"/>
              </w:rPr>
              <w:t>32,55</w:t>
            </w:r>
            <w:r w:rsidR="00094122" w:rsidRPr="00510C81">
              <w:rPr>
                <w:rFonts w:ascii="Times New Roman" w:hAnsi="Times New Roman" w:cs="Times New Roman"/>
                <w:b/>
                <w:sz w:val="16"/>
                <w:szCs w:val="16"/>
              </w:rPr>
              <w:t xml:space="preserve"> elevi  </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094122" w:rsidRPr="00510C81" w:rsidRDefault="00094122" w:rsidP="00094122">
            <w:pPr>
              <w:spacing w:after="0"/>
              <w:rPr>
                <w:rFonts w:ascii="Times New Roman" w:hAnsi="Times New Roman" w:cs="Times New Roman"/>
                <w:b/>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TOTAL cl.V-IX</w:t>
            </w:r>
          </w:p>
        </w:tc>
        <w:tc>
          <w:tcPr>
            <w:tcW w:w="54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554</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A4724" w:rsidP="000A4724">
            <w:pPr>
              <w:spacing w:after="0"/>
              <w:rPr>
                <w:rFonts w:ascii="Times New Roman" w:hAnsi="Times New Roman" w:cs="Times New Roman"/>
                <w:b/>
                <w:sz w:val="16"/>
                <w:szCs w:val="16"/>
              </w:rPr>
            </w:pPr>
            <w:r>
              <w:rPr>
                <w:rFonts w:ascii="Times New Roman" w:hAnsi="Times New Roman" w:cs="Times New Roman"/>
                <w:b/>
                <w:sz w:val="16"/>
                <w:szCs w:val="16"/>
              </w:rPr>
              <w:t>Media pe clase: 30,77</w:t>
            </w:r>
            <w:r w:rsidR="00094122" w:rsidRPr="00510C81">
              <w:rPr>
                <w:rFonts w:ascii="Times New Roman" w:hAnsi="Times New Roman" w:cs="Times New Roman"/>
                <w:b/>
                <w:sz w:val="16"/>
                <w:szCs w:val="16"/>
              </w:rPr>
              <w:t xml:space="preserve"> elevi</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94122" w:rsidRPr="00510C81" w:rsidRDefault="00094122" w:rsidP="00094122">
            <w:pPr>
              <w:spacing w:after="0"/>
              <w:rPr>
                <w:rFonts w:ascii="Times New Roman" w:hAnsi="Times New Roman" w:cs="Times New Roman"/>
                <w:b/>
                <w:sz w:val="16"/>
                <w:szCs w:val="16"/>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94122" w:rsidP="00094122">
            <w:pPr>
              <w:spacing w:after="0"/>
              <w:rPr>
                <w:rFonts w:ascii="Times New Roman" w:hAnsi="Times New Roman" w:cs="Times New Roman"/>
                <w:b/>
                <w:sz w:val="16"/>
                <w:szCs w:val="16"/>
              </w:rPr>
            </w:pPr>
            <w:r w:rsidRPr="00510C81">
              <w:rPr>
                <w:rFonts w:ascii="Times New Roman" w:hAnsi="Times New Roman" w:cs="Times New Roman"/>
                <w:b/>
                <w:sz w:val="16"/>
                <w:szCs w:val="16"/>
              </w:rPr>
              <w:t>TOTAL cl.X-XII</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094122" w:rsidRPr="00510C81" w:rsidRDefault="00094122" w:rsidP="00094122">
            <w:pPr>
              <w:spacing w:after="0"/>
              <w:rPr>
                <w:rFonts w:ascii="Times New Roman" w:hAnsi="Times New Roman" w:cs="Times New Roman"/>
                <w:b/>
                <w:sz w:val="16"/>
                <w:szCs w:val="16"/>
              </w:rPr>
            </w:pPr>
            <w:r>
              <w:rPr>
                <w:rFonts w:ascii="Times New Roman" w:hAnsi="Times New Roman" w:cs="Times New Roman"/>
                <w:b/>
                <w:sz w:val="16"/>
                <w:szCs w:val="16"/>
              </w:rPr>
              <w:t>169</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510C81" w:rsidRDefault="000A4724" w:rsidP="00094122">
            <w:pPr>
              <w:spacing w:after="0"/>
              <w:rPr>
                <w:rFonts w:ascii="Times New Roman" w:hAnsi="Times New Roman" w:cs="Times New Roman"/>
                <w:b/>
                <w:sz w:val="16"/>
                <w:szCs w:val="16"/>
              </w:rPr>
            </w:pPr>
            <w:r>
              <w:rPr>
                <w:rFonts w:ascii="Times New Roman" w:hAnsi="Times New Roman" w:cs="Times New Roman"/>
                <w:b/>
                <w:sz w:val="16"/>
                <w:szCs w:val="16"/>
              </w:rPr>
              <w:t>Media pe clase: 28,1</w:t>
            </w:r>
            <w:r w:rsidR="00094122" w:rsidRPr="00510C81">
              <w:rPr>
                <w:rFonts w:ascii="Times New Roman" w:hAnsi="Times New Roman" w:cs="Times New Roman"/>
                <w:b/>
                <w:sz w:val="16"/>
                <w:szCs w:val="16"/>
              </w:rPr>
              <w:t xml:space="preserve">6 </w:t>
            </w:r>
          </w:p>
        </w:tc>
        <w:tc>
          <w:tcPr>
            <w:tcW w:w="56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094122" w:rsidRPr="00E30E2C" w:rsidRDefault="00094122" w:rsidP="00094122">
            <w:pPr>
              <w:spacing w:after="0"/>
              <w:rPr>
                <w:rFonts w:ascii="Times New Roman" w:hAnsi="Times New Roman" w:cs="Times New Roman"/>
                <w:b/>
                <w:sz w:val="20"/>
                <w:szCs w:val="20"/>
              </w:rPr>
            </w:pPr>
          </w:p>
        </w:tc>
      </w:tr>
    </w:tbl>
    <w:p w:rsidR="00094122" w:rsidRDefault="00094122">
      <w:pPr>
        <w:rPr>
          <w:rFonts w:ascii="Times New Roman" w:eastAsia="Times New Roman" w:hAnsi="Times New Roman" w:cs="Times New Roman"/>
          <w:b/>
          <w:color w:val="0F243E"/>
          <w:sz w:val="24"/>
          <w:szCs w:val="24"/>
        </w:rPr>
      </w:pPr>
    </w:p>
    <w:p w:rsidR="0015558A" w:rsidRDefault="007D645D">
      <w:pPr>
        <w:pBdr>
          <w:top w:val="nil"/>
          <w:left w:val="nil"/>
          <w:bottom w:val="nil"/>
          <w:right w:val="nil"/>
          <w:between w:val="nil"/>
        </w:pBdr>
        <w:tabs>
          <w:tab w:val="left" w:pos="10950"/>
        </w:tabs>
        <w:spacing w:after="0"/>
        <w:ind w:left="144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5.  CURRICULA: PLANURILE CADRU.</w:t>
      </w:r>
    </w:p>
    <w:p w:rsidR="0015558A" w:rsidRDefault="007D64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PLAN- CADRU pentru clasele I-IX, aprobată de MECC. </w:t>
      </w:r>
    </w:p>
    <w:p w:rsidR="0015558A" w:rsidRDefault="007D645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PROFILUL MUZICAL</w:t>
      </w:r>
    </w:p>
    <w:tbl>
      <w:tblPr>
        <w:tblStyle w:val="a2"/>
        <w:tblW w:w="1474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59"/>
        <w:gridCol w:w="908"/>
        <w:gridCol w:w="958"/>
        <w:gridCol w:w="1150"/>
        <w:gridCol w:w="144"/>
        <w:gridCol w:w="1194"/>
        <w:gridCol w:w="961"/>
        <w:gridCol w:w="1150"/>
        <w:gridCol w:w="961"/>
        <w:gridCol w:w="1342"/>
        <w:gridCol w:w="1014"/>
      </w:tblGrid>
      <w:tr w:rsidR="0015558A">
        <w:tc>
          <w:tcPr>
            <w:tcW w:w="4960" w:type="dxa"/>
            <w:vMerge w:val="restart"/>
            <w:shd w:val="clear" w:color="auto" w:fill="F2DCDB"/>
            <w:vAlign w:val="cente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Aria curriculară</w:t>
            </w:r>
          </w:p>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Disciplina</w:t>
            </w:r>
          </w:p>
        </w:tc>
        <w:tc>
          <w:tcPr>
            <w:tcW w:w="4354" w:type="dxa"/>
            <w:gridSpan w:val="5"/>
            <w:shd w:val="clear" w:color="auto" w:fill="D7E3BC"/>
            <w:vAlign w:val="center"/>
          </w:tcPr>
          <w:p w:rsidR="0015558A" w:rsidRPr="002B7BE6" w:rsidRDefault="007D645D">
            <w:pPr>
              <w:spacing w:after="0"/>
              <w:jc w:val="center"/>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Învăţămîntul primar</w:t>
            </w:r>
          </w:p>
        </w:tc>
        <w:tc>
          <w:tcPr>
            <w:tcW w:w="5428" w:type="dxa"/>
            <w:gridSpan w:val="5"/>
            <w:shd w:val="clear" w:color="auto" w:fill="D7E3BC"/>
            <w:vAlign w:val="center"/>
          </w:tcPr>
          <w:p w:rsidR="0015558A" w:rsidRPr="002B7BE6" w:rsidRDefault="007D645D">
            <w:pPr>
              <w:spacing w:after="0"/>
              <w:jc w:val="center"/>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Învăţămîntul gimnazial</w:t>
            </w:r>
          </w:p>
        </w:tc>
      </w:tr>
      <w:tr w:rsidR="0015558A">
        <w:trPr>
          <w:trHeight w:val="302"/>
        </w:trPr>
        <w:tc>
          <w:tcPr>
            <w:tcW w:w="4960" w:type="dxa"/>
            <w:vMerge/>
            <w:shd w:val="clear" w:color="auto" w:fill="F2DCDB"/>
            <w:vAlign w:val="center"/>
          </w:tcPr>
          <w:p w:rsidR="0015558A" w:rsidRPr="002B7BE6" w:rsidRDefault="0015558A">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782" w:type="dxa"/>
            <w:gridSpan w:val="10"/>
            <w:shd w:val="clear" w:color="auto" w:fill="D7E3BC"/>
            <w:tcMar>
              <w:left w:w="108" w:type="dxa"/>
              <w:right w:w="108" w:type="dxa"/>
            </w:tcMar>
          </w:tcPr>
          <w:p w:rsidR="0015558A" w:rsidRPr="002B7BE6" w:rsidRDefault="007D645D">
            <w:pPr>
              <w:spacing w:after="0"/>
              <w:jc w:val="center"/>
              <w:rPr>
                <w:rFonts w:ascii="Times New Roman" w:eastAsia="Times New Roman" w:hAnsi="Times New Roman" w:cs="Times New Roman"/>
                <w:b/>
                <w:i/>
                <w:sz w:val="18"/>
                <w:szCs w:val="18"/>
              </w:rPr>
            </w:pPr>
            <w:r w:rsidRPr="002B7BE6">
              <w:rPr>
                <w:rFonts w:ascii="Times New Roman" w:eastAsia="Times New Roman" w:hAnsi="Times New Roman" w:cs="Times New Roman"/>
                <w:b/>
                <w:sz w:val="18"/>
                <w:szCs w:val="18"/>
              </w:rPr>
              <w:t>Clasele/numărul de ore</w:t>
            </w:r>
          </w:p>
        </w:tc>
      </w:tr>
      <w:tr w:rsidR="0015558A">
        <w:trPr>
          <w:trHeight w:val="272"/>
        </w:trPr>
        <w:tc>
          <w:tcPr>
            <w:tcW w:w="4960" w:type="dxa"/>
            <w:vMerge/>
            <w:shd w:val="clear" w:color="auto" w:fill="F2DCDB"/>
            <w:vAlign w:val="center"/>
          </w:tcPr>
          <w:p w:rsidR="0015558A" w:rsidRPr="002B7BE6" w:rsidRDefault="0015558A">
            <w:pPr>
              <w:widowControl w:val="0"/>
              <w:pBdr>
                <w:top w:val="nil"/>
                <w:left w:val="nil"/>
                <w:bottom w:val="nil"/>
                <w:right w:val="nil"/>
                <w:between w:val="nil"/>
              </w:pBdr>
              <w:spacing w:after="0"/>
              <w:rPr>
                <w:rFonts w:ascii="Times New Roman" w:eastAsia="Times New Roman" w:hAnsi="Times New Roman" w:cs="Times New Roman"/>
                <w:b/>
                <w:i/>
                <w:sz w:val="18"/>
                <w:szCs w:val="18"/>
              </w:rPr>
            </w:pP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  „C”</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II „D”</w:t>
            </w:r>
          </w:p>
        </w:tc>
        <w:tc>
          <w:tcPr>
            <w:tcW w:w="1294"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III „D”</w:t>
            </w:r>
          </w:p>
        </w:tc>
        <w:tc>
          <w:tcPr>
            <w:tcW w:w="119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IV „C”</w:t>
            </w:r>
          </w:p>
        </w:tc>
        <w:tc>
          <w:tcPr>
            <w:tcW w:w="961" w:type="dxa"/>
            <w:shd w:val="clear" w:color="auto" w:fill="D7E3BC"/>
            <w:tcMar>
              <w:left w:w="104" w:type="dxa"/>
              <w:right w:w="104" w:type="dxa"/>
            </w:tcMar>
          </w:tcPr>
          <w:p w:rsidR="0015558A" w:rsidRPr="002B7BE6" w:rsidRDefault="008664BA">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 „C</w:t>
            </w:r>
            <w:r w:rsidR="007D645D"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8664BA">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 „C</w:t>
            </w:r>
            <w:r w:rsidR="007D645D"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8664BA">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VII „D</w:t>
            </w:r>
            <w:r w:rsidR="007D645D" w:rsidRPr="002B7BE6">
              <w:rPr>
                <w:rFonts w:ascii="Times New Roman" w:eastAsia="Times New Roman" w:hAnsi="Times New Roman" w:cs="Times New Roman"/>
                <w:sz w:val="18"/>
                <w:szCs w:val="18"/>
              </w:rPr>
              <w:t>”</w:t>
            </w:r>
          </w:p>
        </w:tc>
        <w:tc>
          <w:tcPr>
            <w:tcW w:w="1342" w:type="dxa"/>
            <w:shd w:val="clear" w:color="auto" w:fill="D7E3BC"/>
            <w:tcMar>
              <w:left w:w="104" w:type="dxa"/>
              <w:right w:w="104" w:type="dxa"/>
            </w:tcMar>
          </w:tcPr>
          <w:p w:rsidR="0015558A" w:rsidRPr="002B7BE6" w:rsidRDefault="008664BA">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VIII „C</w:t>
            </w:r>
            <w:r w:rsidR="007D645D" w:rsidRPr="002B7BE6">
              <w:rPr>
                <w:rFonts w:ascii="Times New Roman" w:eastAsia="Times New Roman" w:hAnsi="Times New Roman" w:cs="Times New Roman"/>
                <w:sz w:val="18"/>
                <w:szCs w:val="18"/>
              </w:rPr>
              <w:t>”</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IX „B”</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sz w:val="18"/>
                <w:szCs w:val="18"/>
              </w:rPr>
              <w:t xml:space="preserve">   </w:t>
            </w:r>
            <w:r w:rsidRPr="002B7BE6">
              <w:rPr>
                <w:rFonts w:ascii="Times New Roman" w:eastAsia="Times New Roman" w:hAnsi="Times New Roman" w:cs="Times New Roman"/>
                <w:b/>
                <w:sz w:val="18"/>
                <w:szCs w:val="18"/>
              </w:rPr>
              <w:t>Limbă şi comunicare</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Limba şi literatura română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8</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Limba străină I</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Limba străină II</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sz w:val="18"/>
                <w:szCs w:val="18"/>
              </w:rPr>
              <w:t xml:space="preserve">   </w:t>
            </w:r>
            <w:r w:rsidRPr="002B7BE6">
              <w:rPr>
                <w:rFonts w:ascii="Times New Roman" w:eastAsia="Times New Roman" w:hAnsi="Times New Roman" w:cs="Times New Roman"/>
                <w:b/>
                <w:sz w:val="18"/>
                <w:szCs w:val="18"/>
              </w:rPr>
              <w:t>Matematică şi ştiinţe</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Matematică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Ştiinţe</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Biologie</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 Fizică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 Chimie</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 Informatică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   Educaţie socioumanistică</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Istoria românilor și universală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Geografie</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Educaţia moral-spirituală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 Educaţia pentru societate</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 Educația civică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Pr="002B7BE6" w:rsidRDefault="007D645D">
            <w:pPr>
              <w:spacing w:after="0"/>
              <w:jc w:val="both"/>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  Arte</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plastică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Tehnologii</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tehnologică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 Sport</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fizică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Consiliere și dezvoltare personală</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1.Dezvoltare personală</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  Disciplinele de profil (Muzical-coral)</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1.Ansamblu coral</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2.Solfegiu</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tc>
          <w:tcPr>
            <w:tcW w:w="4960"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3.Istoria muzicii</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tc>
          <w:tcPr>
            <w:tcW w:w="496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Număr total de ore </w:t>
            </w:r>
          </w:p>
        </w:tc>
        <w:tc>
          <w:tcPr>
            <w:tcW w:w="90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22</w:t>
            </w:r>
          </w:p>
        </w:tc>
        <w:tc>
          <w:tcPr>
            <w:tcW w:w="9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24</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24</w:t>
            </w:r>
          </w:p>
        </w:tc>
        <w:tc>
          <w:tcPr>
            <w:tcW w:w="133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25</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29</w:t>
            </w:r>
          </w:p>
        </w:tc>
        <w:tc>
          <w:tcPr>
            <w:tcW w:w="1150"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30</w:t>
            </w:r>
          </w:p>
        </w:tc>
        <w:tc>
          <w:tcPr>
            <w:tcW w:w="9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33</w:t>
            </w:r>
          </w:p>
        </w:tc>
        <w:tc>
          <w:tcPr>
            <w:tcW w:w="1342"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33</w:t>
            </w:r>
          </w:p>
        </w:tc>
        <w:tc>
          <w:tcPr>
            <w:tcW w:w="101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33</w:t>
            </w:r>
          </w:p>
        </w:tc>
      </w:tr>
    </w:tbl>
    <w:p w:rsidR="0015558A" w:rsidRDefault="0015558A">
      <w:pPr>
        <w:pBdr>
          <w:top w:val="nil"/>
          <w:left w:val="nil"/>
          <w:bottom w:val="nil"/>
          <w:right w:val="nil"/>
          <w:between w:val="nil"/>
        </w:pBdr>
        <w:spacing w:after="0"/>
        <w:ind w:left="1440"/>
        <w:rPr>
          <w:rFonts w:ascii="Times New Roman" w:eastAsia="Times New Roman" w:hAnsi="Times New Roman" w:cs="Times New Roman"/>
          <w:b/>
          <w:color w:val="000000"/>
          <w:sz w:val="24"/>
          <w:szCs w:val="24"/>
        </w:rPr>
      </w:pPr>
    </w:p>
    <w:p w:rsidR="00434F09" w:rsidRDefault="00434F09">
      <w:pPr>
        <w:spacing w:after="0"/>
        <w:ind w:left="1211"/>
        <w:jc w:val="center"/>
        <w:rPr>
          <w:rFonts w:ascii="Times New Roman" w:eastAsia="Times New Roman" w:hAnsi="Times New Roman" w:cs="Times New Roman"/>
          <w:b/>
          <w:sz w:val="24"/>
          <w:szCs w:val="24"/>
        </w:rPr>
      </w:pPr>
    </w:p>
    <w:p w:rsidR="00D6317B" w:rsidRDefault="007D645D">
      <w:pPr>
        <w:spacing w:after="0"/>
        <w:ind w:left="12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PLAN- CADRU pentru clasele I-IX,</w:t>
      </w:r>
      <w:r w:rsidR="00D6317B">
        <w:rPr>
          <w:rFonts w:ascii="Times New Roman" w:eastAsia="Times New Roman" w:hAnsi="Times New Roman" w:cs="Times New Roman"/>
          <w:b/>
          <w:sz w:val="24"/>
          <w:szCs w:val="24"/>
        </w:rPr>
        <w:t xml:space="preserve"> aprobată de MECC</w:t>
      </w:r>
    </w:p>
    <w:p w:rsidR="0015558A" w:rsidRDefault="007D645D">
      <w:pPr>
        <w:spacing w:after="0"/>
        <w:ind w:left="12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PROFILUL COREGRAFIC</w:t>
      </w:r>
    </w:p>
    <w:tbl>
      <w:tblPr>
        <w:tblStyle w:val="a3"/>
        <w:tblW w:w="1473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128"/>
        <w:gridCol w:w="1158"/>
        <w:gridCol w:w="1158"/>
        <w:gridCol w:w="1161"/>
        <w:gridCol w:w="1123"/>
        <w:gridCol w:w="35"/>
        <w:gridCol w:w="1161"/>
        <w:gridCol w:w="1158"/>
        <w:gridCol w:w="1164"/>
        <w:gridCol w:w="1161"/>
        <w:gridCol w:w="1326"/>
      </w:tblGrid>
      <w:tr w:rsidR="0015558A" w:rsidRPr="002B7BE6">
        <w:trPr>
          <w:jc w:val="center"/>
        </w:trPr>
        <w:tc>
          <w:tcPr>
            <w:tcW w:w="4128" w:type="dxa"/>
            <w:vMerge w:val="restart"/>
            <w:shd w:val="clear" w:color="auto" w:fill="F2DCDB"/>
            <w:vAlign w:val="center"/>
          </w:tcPr>
          <w:p w:rsidR="0015558A" w:rsidRPr="002B7BE6" w:rsidRDefault="0015558A">
            <w:pPr>
              <w:spacing w:after="0"/>
              <w:rPr>
                <w:rFonts w:ascii="Times New Roman" w:eastAsia="Times New Roman" w:hAnsi="Times New Roman" w:cs="Times New Roman"/>
                <w:sz w:val="18"/>
                <w:szCs w:val="18"/>
              </w:rPr>
            </w:pPr>
          </w:p>
          <w:p w:rsidR="0015558A" w:rsidRPr="002B7BE6" w:rsidRDefault="007D645D">
            <w:pPr>
              <w:spacing w:after="0"/>
              <w:rPr>
                <w:rFonts w:ascii="Times New Roman" w:eastAsia="Times New Roman" w:hAnsi="Times New Roman" w:cs="Times New Roman"/>
                <w:i/>
                <w:sz w:val="18"/>
                <w:szCs w:val="18"/>
              </w:rPr>
            </w:pPr>
            <w:r w:rsidRPr="002B7BE6">
              <w:rPr>
                <w:rFonts w:ascii="Times New Roman" w:eastAsia="Times New Roman" w:hAnsi="Times New Roman" w:cs="Times New Roman"/>
                <w:b/>
                <w:sz w:val="18"/>
                <w:szCs w:val="18"/>
              </w:rPr>
              <w:t>Aria curriculară /                                        Disciplina</w:t>
            </w:r>
          </w:p>
        </w:tc>
        <w:tc>
          <w:tcPr>
            <w:tcW w:w="4600" w:type="dxa"/>
            <w:gridSpan w:val="4"/>
            <w:shd w:val="clear" w:color="auto" w:fill="D7E3BC"/>
            <w:vAlign w:val="center"/>
          </w:tcPr>
          <w:p w:rsidR="0015558A" w:rsidRPr="002B7BE6" w:rsidRDefault="007D645D">
            <w:pPr>
              <w:spacing w:after="0"/>
              <w:jc w:val="center"/>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Învăţămîntul primar</w:t>
            </w:r>
          </w:p>
        </w:tc>
        <w:tc>
          <w:tcPr>
            <w:tcW w:w="6005" w:type="dxa"/>
            <w:gridSpan w:val="6"/>
            <w:shd w:val="clear" w:color="auto" w:fill="D7E3BC"/>
            <w:vAlign w:val="center"/>
          </w:tcPr>
          <w:p w:rsidR="0015558A" w:rsidRPr="002B7BE6" w:rsidRDefault="007D645D">
            <w:pPr>
              <w:spacing w:after="0"/>
              <w:jc w:val="center"/>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Învăţămîntul gimnazial</w:t>
            </w:r>
          </w:p>
        </w:tc>
      </w:tr>
      <w:tr w:rsidR="0015558A" w:rsidRPr="002B7BE6">
        <w:trPr>
          <w:jc w:val="center"/>
        </w:trPr>
        <w:tc>
          <w:tcPr>
            <w:tcW w:w="4128" w:type="dxa"/>
            <w:vMerge/>
            <w:shd w:val="clear" w:color="auto" w:fill="F2DCDB"/>
            <w:vAlign w:val="center"/>
          </w:tcPr>
          <w:p w:rsidR="0015558A" w:rsidRPr="002B7BE6" w:rsidRDefault="0015558A">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10605" w:type="dxa"/>
            <w:gridSpan w:val="10"/>
            <w:shd w:val="clear" w:color="auto" w:fill="D7E3BC"/>
            <w:tcMar>
              <w:left w:w="108" w:type="dxa"/>
              <w:right w:w="108" w:type="dxa"/>
            </w:tcMar>
          </w:tcPr>
          <w:p w:rsidR="0015558A" w:rsidRPr="002B7BE6" w:rsidRDefault="007D645D">
            <w:pPr>
              <w:spacing w:after="0"/>
              <w:jc w:val="center"/>
              <w:rPr>
                <w:rFonts w:ascii="Times New Roman" w:eastAsia="Times New Roman" w:hAnsi="Times New Roman" w:cs="Times New Roman"/>
                <w:b/>
                <w:i/>
                <w:sz w:val="18"/>
                <w:szCs w:val="18"/>
              </w:rPr>
            </w:pPr>
            <w:r w:rsidRPr="002B7BE6">
              <w:rPr>
                <w:rFonts w:ascii="Times New Roman" w:eastAsia="Times New Roman" w:hAnsi="Times New Roman" w:cs="Times New Roman"/>
                <w:b/>
                <w:sz w:val="18"/>
                <w:szCs w:val="18"/>
              </w:rPr>
              <w:t>Clasele/numărul de ore</w:t>
            </w:r>
          </w:p>
        </w:tc>
      </w:tr>
      <w:tr w:rsidR="0015558A" w:rsidRPr="002B7BE6">
        <w:trPr>
          <w:jc w:val="center"/>
        </w:trPr>
        <w:tc>
          <w:tcPr>
            <w:tcW w:w="4128" w:type="dxa"/>
            <w:vMerge/>
            <w:shd w:val="clear" w:color="auto" w:fill="F2DCDB"/>
            <w:vAlign w:val="center"/>
          </w:tcPr>
          <w:p w:rsidR="0015558A" w:rsidRPr="002B7BE6" w:rsidRDefault="0015558A">
            <w:pPr>
              <w:widowControl w:val="0"/>
              <w:pBdr>
                <w:top w:val="nil"/>
                <w:left w:val="nil"/>
                <w:bottom w:val="nil"/>
                <w:right w:val="nil"/>
                <w:between w:val="nil"/>
              </w:pBdr>
              <w:spacing w:after="0"/>
              <w:rPr>
                <w:rFonts w:ascii="Times New Roman" w:eastAsia="Times New Roman" w:hAnsi="Times New Roman" w:cs="Times New Roman"/>
                <w:b/>
                <w:i/>
                <w:sz w:val="18"/>
                <w:szCs w:val="18"/>
              </w:rPr>
            </w:pP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 „B”</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II „C”</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III „C”</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IV „B”</w:t>
            </w:r>
          </w:p>
        </w:tc>
        <w:tc>
          <w:tcPr>
            <w:tcW w:w="1161" w:type="dxa"/>
            <w:shd w:val="clear" w:color="auto" w:fill="D7E3BC"/>
            <w:tcMar>
              <w:left w:w="104" w:type="dxa"/>
              <w:right w:w="104" w:type="dxa"/>
            </w:tcMar>
          </w:tcPr>
          <w:p w:rsidR="0015558A" w:rsidRPr="002B7BE6" w:rsidRDefault="00D6317B">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 „B</w:t>
            </w:r>
            <w:r w:rsidR="007D645D"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D6317B">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 „B</w:t>
            </w:r>
            <w:r w:rsidR="007D645D"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D6317B">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VII „C</w:t>
            </w:r>
            <w:r w:rsidR="007D645D"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D6317B">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VIII „B</w:t>
            </w:r>
            <w:r w:rsidR="007D645D" w:rsidRPr="002B7BE6">
              <w:rPr>
                <w:rFonts w:ascii="Times New Roman" w:eastAsia="Times New Roman" w:hAnsi="Times New Roman" w:cs="Times New Roman"/>
                <w:sz w:val="18"/>
                <w:szCs w:val="18"/>
              </w:rPr>
              <w:t>”</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IX „A”</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sz w:val="18"/>
                <w:szCs w:val="18"/>
              </w:rPr>
              <w:t xml:space="preserve"> </w:t>
            </w:r>
            <w:r w:rsidRPr="002B7BE6">
              <w:rPr>
                <w:rFonts w:ascii="Times New Roman" w:eastAsia="Times New Roman" w:hAnsi="Times New Roman" w:cs="Times New Roman"/>
                <w:b/>
                <w:sz w:val="18"/>
                <w:szCs w:val="18"/>
              </w:rPr>
              <w:t>Limbă şi comunicare</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Limba şi literatura română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8</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7</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2. Limba străină I </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Limba străină II</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Matematică şi ştiinţe</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Matematică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Ştiinţe</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Biologie</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 Fizică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 Chimie</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6. Informatică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Educaţie socioumanistică</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Istoria românilor și universală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Geografie</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 Educaţia moral-spirituală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4. Educația pentru societate</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5. Educaţia civică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Arte</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muzicală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 Educaţia plastică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sz w:val="18"/>
                <w:szCs w:val="18"/>
              </w:rPr>
              <w:t xml:space="preserve"> </w:t>
            </w:r>
            <w:r w:rsidRPr="002B7BE6">
              <w:rPr>
                <w:rFonts w:ascii="Times New Roman" w:eastAsia="Times New Roman" w:hAnsi="Times New Roman" w:cs="Times New Roman"/>
                <w:b/>
                <w:sz w:val="18"/>
                <w:szCs w:val="18"/>
              </w:rPr>
              <w:t>Tehnologii</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tehnologică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Sport</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 Educaţia fizică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14733" w:type="dxa"/>
            <w:gridSpan w:val="11"/>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Consiliere și dezvoltare personală</w:t>
            </w:r>
          </w:p>
        </w:tc>
      </w:tr>
      <w:tr w:rsidR="0015558A" w:rsidRPr="002B7BE6">
        <w:trPr>
          <w:jc w:val="center"/>
        </w:trPr>
        <w:tc>
          <w:tcPr>
            <w:tcW w:w="4128" w:type="dxa"/>
            <w:shd w:val="clear" w:color="auto" w:fill="F2DCDB"/>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1.Dezvoltare personală</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gridSpan w:val="2"/>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58"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4"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1"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26" w:type="dxa"/>
            <w:shd w:val="clear" w:color="auto" w:fill="D7E3BC"/>
            <w:tcMar>
              <w:left w:w="104" w:type="dxa"/>
              <w:right w:w="104" w:type="dxa"/>
            </w:tcMar>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bl>
    <w:p w:rsidR="0015558A" w:rsidRPr="002B7BE6" w:rsidRDefault="0015558A">
      <w:pPr>
        <w:spacing w:after="0"/>
        <w:rPr>
          <w:rFonts w:ascii="Times New Roman" w:eastAsia="Times New Roman" w:hAnsi="Times New Roman" w:cs="Times New Roman"/>
          <w:sz w:val="18"/>
          <w:szCs w:val="18"/>
        </w:rPr>
      </w:pPr>
    </w:p>
    <w:tbl>
      <w:tblPr>
        <w:tblStyle w:val="a4"/>
        <w:tblW w:w="1474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200"/>
        <w:gridCol w:w="1133"/>
        <w:gridCol w:w="1136"/>
        <w:gridCol w:w="1132"/>
        <w:gridCol w:w="1135"/>
        <w:gridCol w:w="1132"/>
        <w:gridCol w:w="1277"/>
        <w:gridCol w:w="1135"/>
        <w:gridCol w:w="1162"/>
        <w:gridCol w:w="1303"/>
      </w:tblGrid>
      <w:tr w:rsidR="0015558A" w:rsidRPr="002B7BE6">
        <w:trPr>
          <w:jc w:val="center"/>
        </w:trPr>
        <w:tc>
          <w:tcPr>
            <w:tcW w:w="14745" w:type="dxa"/>
            <w:gridSpan w:val="10"/>
            <w:shd w:val="clear" w:color="auto" w:fill="F2DCDB"/>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sz w:val="18"/>
                <w:szCs w:val="18"/>
              </w:rPr>
              <w:t xml:space="preserve"> </w:t>
            </w:r>
            <w:r w:rsidRPr="002B7BE6">
              <w:rPr>
                <w:rFonts w:ascii="Times New Roman" w:eastAsia="Times New Roman" w:hAnsi="Times New Roman" w:cs="Times New Roman"/>
                <w:b/>
                <w:sz w:val="18"/>
                <w:szCs w:val="18"/>
              </w:rPr>
              <w:t>Disciplinele de profil (Coregrafie)</w:t>
            </w:r>
          </w:p>
        </w:tc>
      </w:tr>
      <w:tr w:rsidR="0015558A" w:rsidRPr="002B7BE6">
        <w:trPr>
          <w:jc w:val="center"/>
        </w:trPr>
        <w:tc>
          <w:tcPr>
            <w:tcW w:w="4200" w:type="dxa"/>
            <w:shd w:val="clear" w:color="auto" w:fill="F2DCDB"/>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1.Dans clasic</w:t>
            </w:r>
          </w:p>
        </w:tc>
        <w:tc>
          <w:tcPr>
            <w:tcW w:w="113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36"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277"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0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4200" w:type="dxa"/>
            <w:shd w:val="clear" w:color="auto" w:fill="F2DCDB"/>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2.Dans popular scenic/sportiv</w:t>
            </w:r>
          </w:p>
        </w:tc>
        <w:tc>
          <w:tcPr>
            <w:tcW w:w="113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36"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277"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0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4200" w:type="dxa"/>
            <w:shd w:val="clear" w:color="auto" w:fill="F2DCDB"/>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3.Ritmica</w:t>
            </w:r>
          </w:p>
        </w:tc>
        <w:tc>
          <w:tcPr>
            <w:tcW w:w="113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 xml:space="preserve">   1</w:t>
            </w:r>
          </w:p>
        </w:tc>
        <w:tc>
          <w:tcPr>
            <w:tcW w:w="1136"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277"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35"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162"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c>
          <w:tcPr>
            <w:tcW w:w="1303" w:type="dxa"/>
            <w:shd w:val="clear" w:color="auto" w:fill="D7E3BC"/>
          </w:tcPr>
          <w:p w:rsidR="0015558A" w:rsidRPr="002B7BE6" w:rsidRDefault="007D645D">
            <w:pPr>
              <w:spacing w:after="0"/>
              <w:rPr>
                <w:rFonts w:ascii="Times New Roman" w:eastAsia="Times New Roman" w:hAnsi="Times New Roman" w:cs="Times New Roman"/>
                <w:sz w:val="18"/>
                <w:szCs w:val="18"/>
              </w:rPr>
            </w:pPr>
            <w:r w:rsidRPr="002B7BE6">
              <w:rPr>
                <w:rFonts w:ascii="Times New Roman" w:eastAsia="Times New Roman" w:hAnsi="Times New Roman" w:cs="Times New Roman"/>
                <w:sz w:val="18"/>
                <w:szCs w:val="18"/>
              </w:rPr>
              <w:t>1</w:t>
            </w:r>
          </w:p>
        </w:tc>
      </w:tr>
      <w:tr w:rsidR="0015558A" w:rsidRPr="002B7BE6">
        <w:trPr>
          <w:jc w:val="center"/>
        </w:trPr>
        <w:tc>
          <w:tcPr>
            <w:tcW w:w="4200"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 xml:space="preserve">Număr total de  ore </w:t>
            </w:r>
          </w:p>
        </w:tc>
        <w:tc>
          <w:tcPr>
            <w:tcW w:w="1133"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21</w:t>
            </w:r>
          </w:p>
        </w:tc>
        <w:tc>
          <w:tcPr>
            <w:tcW w:w="1136"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23</w:t>
            </w:r>
          </w:p>
        </w:tc>
        <w:tc>
          <w:tcPr>
            <w:tcW w:w="1132"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23</w:t>
            </w:r>
          </w:p>
        </w:tc>
        <w:tc>
          <w:tcPr>
            <w:tcW w:w="1135"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24</w:t>
            </w:r>
          </w:p>
        </w:tc>
        <w:tc>
          <w:tcPr>
            <w:tcW w:w="1132"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27</w:t>
            </w:r>
          </w:p>
        </w:tc>
        <w:tc>
          <w:tcPr>
            <w:tcW w:w="1277"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28</w:t>
            </w:r>
          </w:p>
        </w:tc>
        <w:tc>
          <w:tcPr>
            <w:tcW w:w="1135"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31</w:t>
            </w:r>
          </w:p>
        </w:tc>
        <w:tc>
          <w:tcPr>
            <w:tcW w:w="1162"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31</w:t>
            </w:r>
          </w:p>
        </w:tc>
        <w:tc>
          <w:tcPr>
            <w:tcW w:w="1303" w:type="dxa"/>
            <w:shd w:val="clear" w:color="auto" w:fill="D7E3BC"/>
          </w:tcPr>
          <w:p w:rsidR="0015558A" w:rsidRPr="002B7BE6" w:rsidRDefault="007D645D">
            <w:pPr>
              <w:spacing w:after="0"/>
              <w:rPr>
                <w:rFonts w:ascii="Times New Roman" w:eastAsia="Times New Roman" w:hAnsi="Times New Roman" w:cs="Times New Roman"/>
                <w:b/>
                <w:sz w:val="18"/>
                <w:szCs w:val="18"/>
              </w:rPr>
            </w:pPr>
            <w:r w:rsidRPr="002B7BE6">
              <w:rPr>
                <w:rFonts w:ascii="Times New Roman" w:eastAsia="Times New Roman" w:hAnsi="Times New Roman" w:cs="Times New Roman"/>
                <w:b/>
                <w:sz w:val="18"/>
                <w:szCs w:val="18"/>
              </w:rPr>
              <w:t>30</w:t>
            </w:r>
          </w:p>
        </w:tc>
      </w:tr>
    </w:tbl>
    <w:p w:rsidR="0015558A" w:rsidRPr="002B7BE6" w:rsidRDefault="0015558A">
      <w:pPr>
        <w:spacing w:after="0"/>
        <w:rPr>
          <w:rFonts w:ascii="Times New Roman" w:eastAsia="Times New Roman" w:hAnsi="Times New Roman" w:cs="Times New Roman"/>
          <w:b/>
          <w:sz w:val="18"/>
          <w:szCs w:val="18"/>
        </w:rPr>
      </w:pPr>
    </w:p>
    <w:p w:rsidR="00D6317B" w:rsidRDefault="007D645D">
      <w:pPr>
        <w:pBdr>
          <w:top w:val="nil"/>
          <w:left w:val="nil"/>
          <w:bottom w:val="nil"/>
          <w:right w:val="nil"/>
          <w:between w:val="nil"/>
        </w:pBdr>
        <w:spacing w:after="0"/>
        <w:ind w:left="157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PLAN- CADRU pentru clasele I-IX, aprobată de MECC </w:t>
      </w:r>
    </w:p>
    <w:p w:rsidR="0015558A" w:rsidRDefault="007D645D">
      <w:pPr>
        <w:pBdr>
          <w:top w:val="nil"/>
          <w:left w:val="nil"/>
          <w:bottom w:val="nil"/>
          <w:right w:val="nil"/>
          <w:between w:val="nil"/>
        </w:pBdr>
        <w:spacing w:after="0"/>
        <w:ind w:left="157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PROFILUL ARTE PLASTICE</w:t>
      </w:r>
    </w:p>
    <w:tbl>
      <w:tblPr>
        <w:tblStyle w:val="a5"/>
        <w:tblW w:w="14742" w:type="dxa"/>
        <w:tblInd w:w="2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942"/>
        <w:gridCol w:w="890"/>
        <w:gridCol w:w="911"/>
        <w:gridCol w:w="1044"/>
        <w:gridCol w:w="112"/>
        <w:gridCol w:w="914"/>
        <w:gridCol w:w="1008"/>
        <w:gridCol w:w="1008"/>
        <w:gridCol w:w="1648"/>
        <w:gridCol w:w="1280"/>
        <w:gridCol w:w="985"/>
      </w:tblGrid>
      <w:tr w:rsidR="0015558A">
        <w:tc>
          <w:tcPr>
            <w:tcW w:w="4942" w:type="dxa"/>
            <w:vMerge w:val="restart"/>
            <w:shd w:val="clear" w:color="auto" w:fill="F2DCDB"/>
            <w:vAlign w:val="cente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Aria curriculară</w:t>
            </w:r>
          </w:p>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color w:val="1D1B11"/>
                <w:sz w:val="18"/>
                <w:szCs w:val="18"/>
              </w:rPr>
              <w:t xml:space="preserve"> Disciplina</w:t>
            </w:r>
          </w:p>
        </w:tc>
        <w:tc>
          <w:tcPr>
            <w:tcW w:w="3871" w:type="dxa"/>
            <w:gridSpan w:val="5"/>
            <w:shd w:val="clear" w:color="auto" w:fill="D7E3BC"/>
            <w:vAlign w:val="center"/>
          </w:tcPr>
          <w:p w:rsidR="0015558A" w:rsidRDefault="007D645D">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Învăţămîntul primar</w:t>
            </w:r>
          </w:p>
        </w:tc>
        <w:tc>
          <w:tcPr>
            <w:tcW w:w="5929" w:type="dxa"/>
            <w:gridSpan w:val="5"/>
            <w:shd w:val="clear" w:color="auto" w:fill="D7E3BC"/>
            <w:vAlign w:val="center"/>
          </w:tcPr>
          <w:p w:rsidR="0015558A" w:rsidRDefault="007D645D">
            <w:pPr>
              <w:spacing w:after="0"/>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Învăţămîntul gimnazial</w:t>
            </w:r>
          </w:p>
        </w:tc>
      </w:tr>
      <w:tr w:rsidR="0015558A">
        <w:tc>
          <w:tcPr>
            <w:tcW w:w="4942" w:type="dxa"/>
            <w:vMerge/>
            <w:shd w:val="clear" w:color="auto" w:fill="F2DCDB"/>
            <w:vAlign w:val="center"/>
          </w:tcPr>
          <w:p w:rsidR="0015558A" w:rsidRDefault="0015558A">
            <w:pPr>
              <w:widowControl w:val="0"/>
              <w:pBdr>
                <w:top w:val="nil"/>
                <w:left w:val="nil"/>
                <w:bottom w:val="nil"/>
                <w:right w:val="nil"/>
                <w:between w:val="nil"/>
              </w:pBdr>
              <w:spacing w:after="0"/>
              <w:rPr>
                <w:rFonts w:ascii="Times New Roman" w:eastAsia="Times New Roman" w:hAnsi="Times New Roman" w:cs="Times New Roman"/>
                <w:b/>
                <w:sz w:val="18"/>
                <w:szCs w:val="18"/>
              </w:rPr>
            </w:pPr>
          </w:p>
        </w:tc>
        <w:tc>
          <w:tcPr>
            <w:tcW w:w="9800" w:type="dxa"/>
            <w:gridSpan w:val="10"/>
            <w:shd w:val="clear" w:color="auto" w:fill="D7E3BC"/>
            <w:tcMar>
              <w:left w:w="108" w:type="dxa"/>
              <w:right w:w="108" w:type="dxa"/>
            </w:tcMar>
          </w:tcPr>
          <w:p w:rsidR="0015558A" w:rsidRDefault="007D645D">
            <w:pPr>
              <w:spacing w:after="0"/>
              <w:jc w:val="center"/>
              <w:rPr>
                <w:rFonts w:ascii="Times New Roman" w:eastAsia="Times New Roman" w:hAnsi="Times New Roman" w:cs="Times New Roman"/>
                <w:b/>
                <w:i/>
                <w:color w:val="1D1B11"/>
                <w:sz w:val="18"/>
                <w:szCs w:val="18"/>
              </w:rPr>
            </w:pPr>
            <w:r>
              <w:rPr>
                <w:rFonts w:ascii="Times New Roman" w:eastAsia="Times New Roman" w:hAnsi="Times New Roman" w:cs="Times New Roman"/>
                <w:b/>
                <w:color w:val="1D1B11"/>
                <w:sz w:val="18"/>
                <w:szCs w:val="18"/>
              </w:rPr>
              <w:t>Clasele/numărul de ore</w:t>
            </w:r>
          </w:p>
        </w:tc>
      </w:tr>
      <w:tr w:rsidR="0015558A">
        <w:tc>
          <w:tcPr>
            <w:tcW w:w="4942" w:type="dxa"/>
            <w:vMerge/>
            <w:shd w:val="clear" w:color="auto" w:fill="F2DCDB"/>
            <w:vAlign w:val="center"/>
          </w:tcPr>
          <w:p w:rsidR="0015558A" w:rsidRDefault="0015558A">
            <w:pPr>
              <w:widowControl w:val="0"/>
              <w:pBdr>
                <w:top w:val="nil"/>
                <w:left w:val="nil"/>
                <w:bottom w:val="nil"/>
                <w:right w:val="nil"/>
                <w:between w:val="nil"/>
              </w:pBdr>
              <w:spacing w:after="0"/>
              <w:rPr>
                <w:rFonts w:ascii="Times New Roman" w:eastAsia="Times New Roman" w:hAnsi="Times New Roman" w:cs="Times New Roman"/>
                <w:b/>
                <w:i/>
                <w:color w:val="1D1B11"/>
                <w:sz w:val="18"/>
                <w:szCs w:val="18"/>
              </w:rPr>
            </w:pP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 „D”</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II  „E”</w:t>
            </w:r>
          </w:p>
        </w:tc>
        <w:tc>
          <w:tcPr>
            <w:tcW w:w="115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III „E”</w:t>
            </w:r>
          </w:p>
        </w:tc>
        <w:tc>
          <w:tcPr>
            <w:tcW w:w="91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IV „D”</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 „D”</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VI „C”</w:t>
            </w:r>
          </w:p>
        </w:tc>
        <w:tc>
          <w:tcPr>
            <w:tcW w:w="1648" w:type="dxa"/>
            <w:shd w:val="clear" w:color="auto" w:fill="D7E3BC"/>
            <w:tcMar>
              <w:left w:w="104" w:type="dxa"/>
              <w:right w:w="104" w:type="dxa"/>
            </w:tcMar>
          </w:tcPr>
          <w:p w:rsidR="0015558A" w:rsidRDefault="00D6317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VII „D</w:t>
            </w:r>
            <w:r w:rsidR="007D645D">
              <w:rPr>
                <w:rFonts w:ascii="Times New Roman" w:eastAsia="Times New Roman" w:hAnsi="Times New Roman" w:cs="Times New Roman"/>
                <w:sz w:val="18"/>
                <w:szCs w:val="18"/>
              </w:rPr>
              <w:t>”</w:t>
            </w:r>
          </w:p>
        </w:tc>
        <w:tc>
          <w:tcPr>
            <w:tcW w:w="1280" w:type="dxa"/>
            <w:shd w:val="clear" w:color="auto" w:fill="D7E3BC"/>
            <w:tcMar>
              <w:left w:w="104" w:type="dxa"/>
              <w:right w:w="104" w:type="dxa"/>
            </w:tcMar>
          </w:tcPr>
          <w:p w:rsidR="0015558A" w:rsidRDefault="00D6317B">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VIII „B</w:t>
            </w:r>
            <w:r w:rsidR="007D645D">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IX „C”</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Limbă şi comunicare</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Limba şi literatura română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 Limba străină I</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 Limba străină II</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Matematică şi ştiinţe</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Matematică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 Ştiinţe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 Biologie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 Fizică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 Chimie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6. Informatică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Educaţie socioumanistică</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Istoria românilor și universală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 Geografie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 Educaţia moral-spirituală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 Educația pentru societate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 Educaţia civică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Ar</w:t>
            </w:r>
            <w:r>
              <w:rPr>
                <w:rFonts w:ascii="Times New Roman" w:eastAsia="Times New Roman" w:hAnsi="Times New Roman" w:cs="Times New Roman"/>
                <w:b/>
                <w:sz w:val="18"/>
                <w:szCs w:val="18"/>
              </w:rPr>
              <w:t>te</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Educaţia muzicală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Tehnologii</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Educaţia tehnologică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  </w:t>
            </w:r>
            <w:r>
              <w:rPr>
                <w:rFonts w:ascii="Times New Roman" w:eastAsia="Times New Roman" w:hAnsi="Times New Roman" w:cs="Times New Roman"/>
                <w:b/>
                <w:sz w:val="18"/>
                <w:szCs w:val="18"/>
              </w:rPr>
              <w:t>Sport</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 Educaţia fizică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r>
      <w:tr w:rsidR="0015558A">
        <w:tc>
          <w:tcPr>
            <w:tcW w:w="14742" w:type="dxa"/>
            <w:gridSpan w:val="11"/>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Consiliere și dezvoltare personală</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1.Dezvoltare personală</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rPr>
          <w:trHeight w:val="386"/>
        </w:trPr>
        <w:tc>
          <w:tcPr>
            <w:tcW w:w="14742" w:type="dxa"/>
            <w:gridSpan w:val="11"/>
            <w:tcBorders>
              <w:bottom w:val="single" w:sz="6" w:space="0" w:color="000000"/>
            </w:tcBorders>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b/>
                <w:sz w:val="18"/>
                <w:szCs w:val="18"/>
              </w:rPr>
              <w:t>Disciplinele de profil (Arte plastice)</w:t>
            </w:r>
            <w:r>
              <w:rPr>
                <w:rFonts w:ascii="Times New Roman" w:eastAsia="Times New Roman" w:hAnsi="Times New Roman" w:cs="Times New Roman"/>
                <w:sz w:val="18"/>
                <w:szCs w:val="18"/>
              </w:rPr>
              <w:t xml:space="preserve">                                                             </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1.Desen</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2.Pictura</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3.Compoziţia</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4.Studiul formelor tridimensionale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r>
      <w:tr w:rsidR="0015558A">
        <w:tc>
          <w:tcPr>
            <w:tcW w:w="4942" w:type="dxa"/>
            <w:shd w:val="clear" w:color="auto" w:fill="F2DCDB"/>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5.Istoria artelor plastice</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r>
      <w:tr w:rsidR="0015558A">
        <w:tc>
          <w:tcPr>
            <w:tcW w:w="4942"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Număr total de ore </w:t>
            </w:r>
          </w:p>
        </w:tc>
        <w:tc>
          <w:tcPr>
            <w:tcW w:w="890"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21</w:t>
            </w:r>
          </w:p>
        </w:tc>
        <w:tc>
          <w:tcPr>
            <w:tcW w:w="911"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c>
          <w:tcPr>
            <w:tcW w:w="1044"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23</w:t>
            </w:r>
          </w:p>
        </w:tc>
        <w:tc>
          <w:tcPr>
            <w:tcW w:w="1026" w:type="dxa"/>
            <w:gridSpan w:val="2"/>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24</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28</w:t>
            </w:r>
          </w:p>
        </w:tc>
        <w:tc>
          <w:tcPr>
            <w:tcW w:w="1008"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29</w:t>
            </w:r>
          </w:p>
        </w:tc>
        <w:tc>
          <w:tcPr>
            <w:tcW w:w="1648"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1280"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c>
          <w:tcPr>
            <w:tcW w:w="985" w:type="dxa"/>
            <w:shd w:val="clear" w:color="auto" w:fill="D7E3BC"/>
            <w:tcMar>
              <w:left w:w="104" w:type="dxa"/>
              <w:right w:w="104" w:type="dxa"/>
            </w:tcMar>
          </w:tcPr>
          <w:p w:rsidR="0015558A" w:rsidRDefault="007D645D">
            <w:pPr>
              <w:spacing w:after="0"/>
              <w:rPr>
                <w:rFonts w:ascii="Times New Roman" w:eastAsia="Times New Roman" w:hAnsi="Times New Roman" w:cs="Times New Roman"/>
                <w:b/>
                <w:sz w:val="18"/>
                <w:szCs w:val="18"/>
              </w:rPr>
            </w:pPr>
            <w:r>
              <w:rPr>
                <w:rFonts w:ascii="Times New Roman" w:eastAsia="Times New Roman" w:hAnsi="Times New Roman" w:cs="Times New Roman"/>
                <w:b/>
                <w:sz w:val="18"/>
                <w:szCs w:val="18"/>
              </w:rPr>
              <w:t>32</w:t>
            </w:r>
          </w:p>
        </w:tc>
      </w:tr>
    </w:tbl>
    <w:p w:rsidR="0015558A" w:rsidRDefault="007D645D">
      <w:pPr>
        <w:pBdr>
          <w:top w:val="nil"/>
          <w:left w:val="nil"/>
          <w:bottom w:val="nil"/>
          <w:right w:val="nil"/>
          <w:between w:val="nil"/>
        </w:pBdr>
        <w:spacing w:after="0"/>
        <w:ind w:left="15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PLANUL-CADRU PENTRU ÎNVĂȚĂMÂNTUL LICEAL. MODELUL II. (Clasele XI-XII)</w:t>
      </w:r>
    </w:p>
    <w:tbl>
      <w:tblPr>
        <w:tblStyle w:val="a6"/>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59"/>
        <w:gridCol w:w="5103"/>
        <w:gridCol w:w="1559"/>
        <w:gridCol w:w="1418"/>
        <w:gridCol w:w="1417"/>
        <w:gridCol w:w="1418"/>
        <w:gridCol w:w="1559"/>
        <w:gridCol w:w="1353"/>
      </w:tblGrid>
      <w:tr w:rsidR="0015558A">
        <w:tc>
          <w:tcPr>
            <w:tcW w:w="959" w:type="dxa"/>
            <w:vMerge w:val="restart"/>
            <w:shd w:val="clear" w:color="auto" w:fill="F2DCDB"/>
          </w:tcPr>
          <w:p w:rsidR="0015558A" w:rsidRPr="002B7BE6" w:rsidRDefault="0015558A" w:rsidP="002B7BE6">
            <w:pPr>
              <w:rPr>
                <w:rFonts w:ascii="Times New Roman" w:eastAsia="Times New Roman" w:hAnsi="Times New Roman" w:cs="Times New Roman"/>
                <w:sz w:val="16"/>
                <w:szCs w:val="16"/>
              </w:rPr>
            </w:pPr>
          </w:p>
        </w:tc>
        <w:tc>
          <w:tcPr>
            <w:tcW w:w="5103" w:type="dxa"/>
            <w:vMerge w:val="restart"/>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Compartimentul/disciplina școlară</w:t>
            </w:r>
          </w:p>
        </w:tc>
        <w:tc>
          <w:tcPr>
            <w:tcW w:w="2977" w:type="dxa"/>
            <w:gridSpan w:val="2"/>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Clasa a X-a</w:t>
            </w:r>
          </w:p>
        </w:tc>
        <w:tc>
          <w:tcPr>
            <w:tcW w:w="2835" w:type="dxa"/>
            <w:gridSpan w:val="2"/>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Clasa a XI-a</w:t>
            </w:r>
          </w:p>
        </w:tc>
        <w:tc>
          <w:tcPr>
            <w:tcW w:w="2912" w:type="dxa"/>
            <w:gridSpan w:val="2"/>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Clasa a XII</w:t>
            </w:r>
          </w:p>
        </w:tc>
      </w:tr>
      <w:tr w:rsidR="0015558A">
        <w:tc>
          <w:tcPr>
            <w:tcW w:w="959" w:type="dxa"/>
            <w:vMerge/>
            <w:shd w:val="clear" w:color="auto" w:fill="F2DCDB"/>
          </w:tcPr>
          <w:p w:rsidR="0015558A" w:rsidRPr="002B7BE6" w:rsidRDefault="0015558A" w:rsidP="002B7BE6">
            <w:pPr>
              <w:widowControl w:val="0"/>
              <w:pBdr>
                <w:top w:val="nil"/>
                <w:left w:val="nil"/>
                <w:bottom w:val="nil"/>
                <w:right w:val="nil"/>
                <w:between w:val="nil"/>
              </w:pBdr>
              <w:rPr>
                <w:rFonts w:ascii="Times New Roman" w:eastAsia="Times New Roman" w:hAnsi="Times New Roman" w:cs="Times New Roman"/>
                <w:sz w:val="16"/>
                <w:szCs w:val="16"/>
              </w:rPr>
            </w:pPr>
          </w:p>
        </w:tc>
        <w:tc>
          <w:tcPr>
            <w:tcW w:w="5103" w:type="dxa"/>
            <w:vMerge/>
            <w:shd w:val="clear" w:color="auto" w:fill="F2DCDB"/>
          </w:tcPr>
          <w:p w:rsidR="0015558A" w:rsidRPr="002B7BE6" w:rsidRDefault="0015558A" w:rsidP="002B7BE6">
            <w:pPr>
              <w:widowControl w:val="0"/>
              <w:pBdr>
                <w:top w:val="nil"/>
                <w:left w:val="nil"/>
                <w:bottom w:val="nil"/>
                <w:right w:val="nil"/>
                <w:between w:val="nil"/>
              </w:pBdr>
              <w:rPr>
                <w:rFonts w:ascii="Times New Roman" w:eastAsia="Times New Roman" w:hAnsi="Times New Roman" w:cs="Times New Roman"/>
                <w:sz w:val="16"/>
                <w:szCs w:val="16"/>
              </w:rPr>
            </w:pP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Umanist</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Real</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Umanist</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Real</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Umanist</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Real</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13827" w:type="dxa"/>
            <w:gridSpan w:val="7"/>
            <w:shd w:val="clear" w:color="auto" w:fill="F2DCDB"/>
          </w:tcPr>
          <w:p w:rsidR="0015558A" w:rsidRPr="002B7BE6" w:rsidRDefault="00E80549" w:rsidP="002B7BE6">
            <w:pPr>
              <w:rPr>
                <w:rFonts w:ascii="Times New Roman" w:eastAsia="Times New Roman" w:hAnsi="Times New Roman" w:cs="Times New Roman"/>
                <w:sz w:val="16"/>
                <w:szCs w:val="16"/>
              </w:rPr>
            </w:pPr>
            <w:r w:rsidRPr="002B7BE6">
              <w:rPr>
                <w:rFonts w:ascii="Times New Roman" w:eastAsia="Times New Roman" w:hAnsi="Times New Roman" w:cs="Times New Roman"/>
                <w:b/>
                <w:sz w:val="16"/>
                <w:szCs w:val="16"/>
              </w:rPr>
              <w:t>Discip</w:t>
            </w:r>
            <w:r w:rsidR="007D645D" w:rsidRPr="002B7BE6">
              <w:rPr>
                <w:rFonts w:ascii="Times New Roman" w:eastAsia="Times New Roman" w:hAnsi="Times New Roman" w:cs="Times New Roman"/>
                <w:b/>
                <w:sz w:val="16"/>
                <w:szCs w:val="16"/>
              </w:rPr>
              <w:t>linele obligatorii</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Limba și literatura română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Limba străină I</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4</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Istoria românilor și universală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Geografie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Matematica</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5</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Educația fizică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Dezvoltarea personală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13827" w:type="dxa"/>
            <w:gridSpan w:val="7"/>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b/>
                <w:sz w:val="16"/>
                <w:szCs w:val="16"/>
              </w:rPr>
              <w:t>Disciplinel la alegere</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Literatura universală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Limba străină II</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Educație pentru societate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Educația civică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Biologie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Chimie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Fizică</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3</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Informatica</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2</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13827" w:type="dxa"/>
            <w:gridSpan w:val="7"/>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b/>
                <w:sz w:val="16"/>
                <w:szCs w:val="16"/>
              </w:rPr>
              <w:t>Discipline opționale</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Din lista disciplinelor opționaler recomandate de MECC</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Total obligatorii</w:t>
            </w:r>
          </w:p>
        </w:tc>
        <w:tc>
          <w:tcPr>
            <w:tcW w:w="1559"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19</w:t>
            </w:r>
          </w:p>
        </w:tc>
        <w:tc>
          <w:tcPr>
            <w:tcW w:w="1418"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20</w:t>
            </w:r>
          </w:p>
        </w:tc>
        <w:tc>
          <w:tcPr>
            <w:tcW w:w="1417"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19</w:t>
            </w:r>
          </w:p>
        </w:tc>
        <w:tc>
          <w:tcPr>
            <w:tcW w:w="1418"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20</w:t>
            </w:r>
          </w:p>
        </w:tc>
        <w:tc>
          <w:tcPr>
            <w:tcW w:w="1559"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19</w:t>
            </w:r>
          </w:p>
        </w:tc>
        <w:tc>
          <w:tcPr>
            <w:tcW w:w="1353"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20</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i/>
                <w:sz w:val="16"/>
                <w:szCs w:val="16"/>
              </w:rPr>
            </w:pPr>
            <w:r w:rsidRPr="002B7BE6">
              <w:rPr>
                <w:rFonts w:ascii="Times New Roman" w:eastAsia="Times New Roman" w:hAnsi="Times New Roman" w:cs="Times New Roman"/>
                <w:i/>
                <w:sz w:val="16"/>
                <w:szCs w:val="16"/>
              </w:rPr>
              <w:t>Total ore la alegere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7</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i/>
                <w:sz w:val="16"/>
                <w:szCs w:val="16"/>
              </w:rPr>
            </w:pPr>
            <w:r w:rsidRPr="002B7BE6">
              <w:rPr>
                <w:rFonts w:ascii="Times New Roman" w:eastAsia="Times New Roman" w:hAnsi="Times New Roman" w:cs="Times New Roman"/>
                <w:i/>
                <w:sz w:val="16"/>
                <w:szCs w:val="16"/>
              </w:rPr>
              <w:t>Total ore opționale</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7"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418"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559" w:type="dxa"/>
            <w:shd w:val="clear" w:color="auto" w:fill="C2D69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c>
          <w:tcPr>
            <w:tcW w:w="1353" w:type="dxa"/>
            <w:shd w:val="clear" w:color="auto" w:fill="F2DCDB"/>
          </w:tcPr>
          <w:p w:rsidR="0015558A" w:rsidRPr="002B7BE6" w:rsidRDefault="007D645D" w:rsidP="002B7BE6">
            <w:pPr>
              <w:rPr>
                <w:rFonts w:ascii="Times New Roman" w:eastAsia="Times New Roman" w:hAnsi="Times New Roman" w:cs="Times New Roman"/>
                <w:sz w:val="16"/>
                <w:szCs w:val="16"/>
              </w:rPr>
            </w:pPr>
            <w:r w:rsidRPr="002B7BE6">
              <w:rPr>
                <w:rFonts w:ascii="Times New Roman" w:eastAsia="Times New Roman" w:hAnsi="Times New Roman" w:cs="Times New Roman"/>
                <w:sz w:val="16"/>
                <w:szCs w:val="16"/>
              </w:rPr>
              <w:t>1</w:t>
            </w:r>
          </w:p>
        </w:tc>
      </w:tr>
      <w:tr w:rsidR="0015558A">
        <w:tc>
          <w:tcPr>
            <w:tcW w:w="959" w:type="dxa"/>
            <w:shd w:val="clear" w:color="auto" w:fill="F2DCDB"/>
          </w:tcPr>
          <w:p w:rsidR="0015558A" w:rsidRPr="002B7BE6" w:rsidRDefault="0015558A" w:rsidP="0043337E">
            <w:pPr>
              <w:numPr>
                <w:ilvl w:val="0"/>
                <w:numId w:val="17"/>
              </w:numPr>
              <w:pBdr>
                <w:top w:val="nil"/>
                <w:left w:val="nil"/>
                <w:bottom w:val="nil"/>
                <w:right w:val="nil"/>
                <w:between w:val="nil"/>
              </w:pBdr>
              <w:spacing w:after="200"/>
              <w:rPr>
                <w:rFonts w:ascii="Times New Roman" w:eastAsia="Times New Roman" w:hAnsi="Times New Roman" w:cs="Times New Roman"/>
                <w:color w:val="000000"/>
                <w:sz w:val="16"/>
                <w:szCs w:val="16"/>
              </w:rPr>
            </w:pPr>
          </w:p>
        </w:tc>
        <w:tc>
          <w:tcPr>
            <w:tcW w:w="5103"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Număr total de ore</w:t>
            </w:r>
          </w:p>
        </w:tc>
        <w:tc>
          <w:tcPr>
            <w:tcW w:w="1559"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27</w:t>
            </w:r>
          </w:p>
        </w:tc>
        <w:tc>
          <w:tcPr>
            <w:tcW w:w="1418"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28</w:t>
            </w:r>
          </w:p>
        </w:tc>
        <w:tc>
          <w:tcPr>
            <w:tcW w:w="1417"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27</w:t>
            </w:r>
          </w:p>
        </w:tc>
        <w:tc>
          <w:tcPr>
            <w:tcW w:w="1418"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28</w:t>
            </w:r>
          </w:p>
        </w:tc>
        <w:tc>
          <w:tcPr>
            <w:tcW w:w="1559" w:type="dxa"/>
            <w:shd w:val="clear" w:color="auto" w:fill="C2D69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27</w:t>
            </w:r>
          </w:p>
        </w:tc>
        <w:tc>
          <w:tcPr>
            <w:tcW w:w="1353" w:type="dxa"/>
            <w:shd w:val="clear" w:color="auto" w:fill="F2DCDB"/>
          </w:tcPr>
          <w:p w:rsidR="0015558A" w:rsidRPr="002B7BE6" w:rsidRDefault="007D645D" w:rsidP="002B7BE6">
            <w:pPr>
              <w:rPr>
                <w:rFonts w:ascii="Times New Roman" w:eastAsia="Times New Roman" w:hAnsi="Times New Roman" w:cs="Times New Roman"/>
                <w:b/>
                <w:sz w:val="16"/>
                <w:szCs w:val="16"/>
              </w:rPr>
            </w:pPr>
            <w:r w:rsidRPr="002B7BE6">
              <w:rPr>
                <w:rFonts w:ascii="Times New Roman" w:eastAsia="Times New Roman" w:hAnsi="Times New Roman" w:cs="Times New Roman"/>
                <w:b/>
                <w:sz w:val="16"/>
                <w:szCs w:val="16"/>
              </w:rPr>
              <w:t>28</w:t>
            </w:r>
          </w:p>
        </w:tc>
      </w:tr>
    </w:tbl>
    <w:p w:rsidR="0015558A" w:rsidRPr="002B7BE6" w:rsidRDefault="002B7BE6">
      <w:pPr>
        <w:spacing w:after="0"/>
        <w:rPr>
          <w:rFonts w:ascii="Times New Roman" w:eastAsia="Times New Roman" w:hAnsi="Times New Roman" w:cs="Times New Roman"/>
          <w:sz w:val="24"/>
          <w:szCs w:val="24"/>
          <w:u w:val="single"/>
        </w:rPr>
      </w:pPr>
      <w:r w:rsidRPr="002B7BE6">
        <w:rPr>
          <w:rFonts w:ascii="Times New Roman" w:eastAsia="Times New Roman" w:hAnsi="Times New Roman" w:cs="Times New Roman"/>
          <w:b/>
          <w:sz w:val="24"/>
          <w:szCs w:val="24"/>
          <w:u w:val="single"/>
        </w:rPr>
        <w:lastRenderedPageBreak/>
        <w:t>Notă</w:t>
      </w:r>
      <w:r w:rsidR="007D645D" w:rsidRPr="002B7BE6">
        <w:rPr>
          <w:rFonts w:ascii="Times New Roman" w:eastAsia="Times New Roman" w:hAnsi="Times New Roman" w:cs="Times New Roman"/>
          <w:sz w:val="24"/>
          <w:szCs w:val="24"/>
          <w:u w:val="single"/>
        </w:rPr>
        <w:t xml:space="preserve">:  </w:t>
      </w:r>
    </w:p>
    <w:p w:rsidR="0015558A" w:rsidRDefault="007D645D" w:rsidP="002B7BE6">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Elevii</w:t>
      </w:r>
      <w:r w:rsidR="002B7BE6">
        <w:rPr>
          <w:rFonts w:ascii="Times New Roman" w:eastAsia="Times New Roman" w:hAnsi="Times New Roman" w:cs="Times New Roman"/>
          <w:color w:val="000000"/>
          <w:sz w:val="24"/>
          <w:szCs w:val="24"/>
        </w:rPr>
        <w:t xml:space="preserve"> de la treapta liceală, care au ales Planul-cadru, Modelul II, </w:t>
      </w:r>
      <w:r>
        <w:rPr>
          <w:rFonts w:ascii="Times New Roman" w:eastAsia="Times New Roman" w:hAnsi="Times New Roman" w:cs="Times New Roman"/>
          <w:color w:val="000000"/>
          <w:sz w:val="24"/>
          <w:szCs w:val="24"/>
        </w:rPr>
        <w:t xml:space="preserve"> au dreptul să aleagă disciplinele din Compartimentul </w:t>
      </w:r>
      <w:r>
        <w:rPr>
          <w:rFonts w:ascii="Times New Roman" w:eastAsia="Times New Roman" w:hAnsi="Times New Roman" w:cs="Times New Roman"/>
          <w:b/>
          <w:color w:val="000000"/>
          <w:sz w:val="24"/>
          <w:szCs w:val="24"/>
        </w:rPr>
        <w:t xml:space="preserve">Disciplinel la alegere, </w:t>
      </w:r>
      <w:r>
        <w:rPr>
          <w:rFonts w:ascii="Times New Roman" w:eastAsia="Times New Roman" w:hAnsi="Times New Roman" w:cs="Times New Roman"/>
          <w:color w:val="000000"/>
          <w:sz w:val="24"/>
          <w:szCs w:val="24"/>
        </w:rPr>
        <w:t xml:space="preserve">încadrându-se în 7 ore profil umanist și 8 ore profil real, precum și la solicitarea a 1 oră opțională din lista disciplinelor din </w:t>
      </w:r>
      <w:r>
        <w:rPr>
          <w:rFonts w:ascii="Times New Roman" w:eastAsia="Times New Roman" w:hAnsi="Times New Roman" w:cs="Times New Roman"/>
          <w:b/>
          <w:color w:val="000000"/>
          <w:sz w:val="24"/>
          <w:szCs w:val="24"/>
        </w:rPr>
        <w:t xml:space="preserve">Compartimentul Discipline opționale. </w:t>
      </w:r>
      <w:r>
        <w:rPr>
          <w:rFonts w:ascii="Times New Roman" w:eastAsia="Times New Roman" w:hAnsi="Times New Roman" w:cs="Times New Roman"/>
          <w:color w:val="000000"/>
          <w:sz w:val="24"/>
          <w:szCs w:val="24"/>
        </w:rPr>
        <w:t xml:space="preserve">La solicitarea elevilor de la profilul real și la decizia administrației instituției elevii pot opta 1 oră din </w:t>
      </w:r>
      <w:r>
        <w:rPr>
          <w:rFonts w:ascii="Times New Roman" w:eastAsia="Times New Roman" w:hAnsi="Times New Roman" w:cs="Times New Roman"/>
          <w:b/>
          <w:color w:val="000000"/>
          <w:sz w:val="24"/>
          <w:szCs w:val="24"/>
        </w:rPr>
        <w:t xml:space="preserve">Compartimentul Discipline opționale, în favoarea disciplionelor școlare din </w:t>
      </w:r>
      <w:r>
        <w:rPr>
          <w:rFonts w:ascii="Times New Roman" w:eastAsia="Times New Roman" w:hAnsi="Times New Roman" w:cs="Times New Roman"/>
          <w:color w:val="000000"/>
          <w:sz w:val="24"/>
          <w:szCs w:val="24"/>
        </w:rPr>
        <w:t xml:space="preserve">Compartimentul </w:t>
      </w:r>
      <w:r>
        <w:rPr>
          <w:rFonts w:ascii="Times New Roman" w:eastAsia="Times New Roman" w:hAnsi="Times New Roman" w:cs="Times New Roman"/>
          <w:b/>
          <w:color w:val="000000"/>
          <w:sz w:val="24"/>
          <w:szCs w:val="24"/>
        </w:rPr>
        <w:t xml:space="preserve">Disciplinel la alegere. </w:t>
      </w:r>
      <w:r>
        <w:rPr>
          <w:rFonts w:ascii="Times New Roman" w:eastAsia="Times New Roman" w:hAnsi="Times New Roman" w:cs="Times New Roman"/>
          <w:color w:val="000000"/>
          <w:sz w:val="24"/>
          <w:szCs w:val="24"/>
        </w:rPr>
        <w:t>În cazul dat numărul maxim de ore săptămânal pentru profilul real nu va depăși 30 de ore săptămânal. La solicitarea elevilor și părinților, prin decizia Consiliului Profesoral din …..2019, clasa a XII-a „B” a fost divizată în două grupe: profil real și umanist. În scopul eficientizării cheltuielilor mijloacelor bugetare, clasa nu e divizată la disciplinele care coincide numărul de ore.</w:t>
      </w:r>
    </w:p>
    <w:p w:rsidR="004310CD" w:rsidRPr="002D7B82" w:rsidRDefault="004310CD">
      <w:pPr>
        <w:spacing w:after="0"/>
        <w:rPr>
          <w:rFonts w:ascii="Times New Roman" w:eastAsia="Times New Roman" w:hAnsi="Times New Roman" w:cs="Times New Roman"/>
          <w:sz w:val="24"/>
          <w:szCs w:val="24"/>
          <w:u w:val="single"/>
        </w:rPr>
      </w:pPr>
      <w:r w:rsidRPr="002D7B82">
        <w:rPr>
          <w:rFonts w:ascii="Times New Roman" w:eastAsia="Times New Roman" w:hAnsi="Times New Roman" w:cs="Times New Roman"/>
          <w:b/>
          <w:sz w:val="24"/>
          <w:szCs w:val="24"/>
          <w:u w:val="single"/>
        </w:rPr>
        <w:t>Notă:</w:t>
      </w:r>
      <w:r w:rsidRPr="002D7B82">
        <w:rPr>
          <w:rFonts w:ascii="Times New Roman" w:eastAsia="Times New Roman" w:hAnsi="Times New Roman" w:cs="Times New Roman"/>
          <w:sz w:val="24"/>
          <w:szCs w:val="24"/>
          <w:u w:val="single"/>
        </w:rPr>
        <w:t xml:space="preserve"> </w:t>
      </w:r>
    </w:p>
    <w:p w:rsidR="004310CD" w:rsidRDefault="004310C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Pentru clasele fără de profil de la trapta primară și gimnazială se implementează Planul-cadru 2.1. din Planul-cadru de învățământ</w:t>
      </w:r>
      <w:r w:rsidR="002D7B82">
        <w:rPr>
          <w:rFonts w:ascii="Times New Roman" w:eastAsia="Times New Roman" w:hAnsi="Times New Roman" w:cs="Times New Roman"/>
          <w:sz w:val="24"/>
          <w:szCs w:val="24"/>
        </w:rPr>
        <w:t xml:space="preserve"> primar, gimnazial și liceal pentru anul de studii 2020-2021;</w:t>
      </w:r>
    </w:p>
    <w:p w:rsidR="0015558A" w:rsidRDefault="004310C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 pentru învățământul liceal, prin decizia conciliului profesoral din luna mai 2020, pentru clasa a X-a de liceu se va implementa MODELUL IV, p. 2.9. al Planului-cadru pentru învățământul liceal (general)</w:t>
      </w:r>
      <w:r w:rsidR="002D7B82">
        <w:rPr>
          <w:rFonts w:ascii="Times New Roman" w:eastAsia="Times New Roman" w:hAnsi="Times New Roman" w:cs="Times New Roman"/>
          <w:sz w:val="24"/>
          <w:szCs w:val="24"/>
        </w:rPr>
        <w:t>.</w:t>
      </w:r>
    </w:p>
    <w:p w:rsidR="002D7B82" w:rsidRDefault="002D7B82">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F61D62" w:rsidRDefault="00F61D62">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2B7BE6" w:rsidRDefault="002B7BE6">
      <w:pPr>
        <w:spacing w:after="0"/>
        <w:rPr>
          <w:rFonts w:ascii="Times New Roman" w:eastAsia="Times New Roman" w:hAnsi="Times New Roman" w:cs="Times New Roman"/>
          <w:sz w:val="24"/>
          <w:szCs w:val="24"/>
        </w:rPr>
      </w:pPr>
    </w:p>
    <w:p w:rsidR="0015558A" w:rsidRDefault="00C36CC7" w:rsidP="002B7BE6">
      <w:pPr>
        <w:tabs>
          <w:tab w:val="left" w:pos="360"/>
        </w:tabs>
        <w:spacing w:after="0"/>
        <w:ind w:left="141"/>
        <w:jc w:val="both"/>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 xml:space="preserve">6. </w:t>
      </w:r>
      <w:r w:rsidR="007D645D" w:rsidRPr="002D7B82">
        <w:rPr>
          <w:rFonts w:ascii="Times New Roman" w:eastAsia="Times New Roman" w:hAnsi="Times New Roman" w:cs="Times New Roman"/>
          <w:b/>
          <w:color w:val="0F243E"/>
          <w:sz w:val="24"/>
          <w:szCs w:val="24"/>
        </w:rPr>
        <w:t xml:space="preserve"> PLANULUI INSTITUŢIONAL DE ÎMBUNĂTĂȚIRE A CALITĂȚII EDUCAȚIEI</w:t>
      </w:r>
    </w:p>
    <w:p w:rsidR="002B7BE6" w:rsidRPr="002D7B82" w:rsidRDefault="002B7BE6" w:rsidP="002B7BE6">
      <w:pPr>
        <w:tabs>
          <w:tab w:val="left" w:pos="360"/>
        </w:tabs>
        <w:spacing w:after="0"/>
        <w:ind w:left="141"/>
        <w:jc w:val="both"/>
        <w:rPr>
          <w:rFonts w:ascii="Times New Roman" w:eastAsia="Times New Roman" w:hAnsi="Times New Roman" w:cs="Times New Roman"/>
          <w:b/>
          <w:color w:val="0F243E"/>
          <w:sz w:val="24"/>
          <w:szCs w:val="24"/>
        </w:rPr>
      </w:pPr>
    </w:p>
    <w:p w:rsidR="0015558A" w:rsidRPr="002D7B82" w:rsidRDefault="007D645D" w:rsidP="002B7BE6">
      <w:pPr>
        <w:spacing w:after="0"/>
        <w:rPr>
          <w:rFonts w:ascii="Times New Roman" w:eastAsia="Times New Roman" w:hAnsi="Times New Roman" w:cs="Times New Roman"/>
          <w:sz w:val="24"/>
          <w:szCs w:val="24"/>
        </w:rPr>
      </w:pPr>
      <w:r w:rsidRPr="002D7B82">
        <w:rPr>
          <w:rFonts w:ascii="Times New Roman" w:eastAsia="Times New Roman" w:hAnsi="Times New Roman" w:cs="Times New Roman"/>
          <w:sz w:val="24"/>
          <w:szCs w:val="24"/>
        </w:rPr>
        <w:t xml:space="preserve">    Planul managerial pentru anul de studii 2020-2021 s-a eleborat în conformitate cu  prevederile Planului instituţional de îmbunătăţire a calitătii educației.  Planul de îmbunătăţire a educaţiei a avut drept reper activitatea şi rezultatele procesului educaţional din anul şcolar 2019-2020, dar şi cerinţele actuale de racordare a instituţiei de învăţământ preuniversitar la standardele de calitate a educaţiei. Astfel, ne propunem, pentru anul de studii 2020 – 2021 să realizăm o educaţie de calitate punând accentul pe următoarele dimensiunide îmbunătățire a calității educaţiei:</w:t>
      </w:r>
    </w:p>
    <w:p w:rsidR="0015558A" w:rsidRDefault="0015558A">
      <w:pPr>
        <w:spacing w:after="0" w:line="240" w:lineRule="auto"/>
        <w:rPr>
          <w:rFonts w:ascii="Times New Roman" w:eastAsia="Times New Roman" w:hAnsi="Times New Roman" w:cs="Times New Roman"/>
          <w:sz w:val="28"/>
          <w:szCs w:val="28"/>
        </w:rPr>
      </w:pPr>
    </w:p>
    <w:tbl>
      <w:tblPr>
        <w:tblStyle w:val="a7"/>
        <w:tblW w:w="15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33"/>
        <w:gridCol w:w="2223"/>
        <w:gridCol w:w="6198"/>
        <w:gridCol w:w="1756"/>
        <w:gridCol w:w="2285"/>
      </w:tblGrid>
      <w:tr w:rsidR="0015558A">
        <w:trPr>
          <w:jc w:val="center"/>
        </w:trPr>
        <w:tc>
          <w:tcPr>
            <w:tcW w:w="2633"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Dimensiunea</w:t>
            </w:r>
          </w:p>
        </w:tc>
        <w:tc>
          <w:tcPr>
            <w:tcW w:w="2223" w:type="dxa"/>
            <w:tcBorders>
              <w:lef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Standardul</w:t>
            </w:r>
          </w:p>
        </w:tc>
        <w:tc>
          <w:tcPr>
            <w:tcW w:w="6198"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Activități </w:t>
            </w:r>
          </w:p>
        </w:tc>
        <w:tc>
          <w:tcPr>
            <w:tcW w:w="1756"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w:t>
            </w:r>
          </w:p>
        </w:tc>
        <w:tc>
          <w:tcPr>
            <w:tcW w:w="2285"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Termen</w:t>
            </w:r>
          </w:p>
        </w:tc>
      </w:tr>
      <w:tr w:rsidR="0015558A">
        <w:trPr>
          <w:jc w:val="center"/>
        </w:trPr>
        <w:tc>
          <w:tcPr>
            <w:tcW w:w="2633" w:type="dxa"/>
            <w:vMerge w:val="restart"/>
            <w:tcBorders>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Sănătate, siguranță, protecție</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223" w:type="dxa"/>
            <w:vMerge w:val="restart"/>
            <w:tcBorders>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 Asigurarea securității și protecției tuturor elevilor</w:t>
            </w: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instituției cu documentația tehnică, sanitaro-igienică și medicală, prin care se atestă pregătirea școlii pentru desfășurarea procesului educațional.</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01.09.2020</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 cu autoritatea publică locală, cu respectarea atribuțiilor stabilite de lege pentru fiecare parte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cu pază și securitate a școlii și a teritoriului.</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normelor igienico-sanitare și adoptarea deciziilor care se impun.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siguranței elevilor pe toată durata programului școlar și la toate activitățile extrașcolare, excursii, etc.</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unui orar echilibrat, flexibil în care disciplinele exacte alternează cu cele umanistice, artistice, tehnologice și cele sportive și asigură raportul optim între timpul instruirii formale și cel al instruirii nonformale, între timpul de învățare și timpul de recreere. </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10.09.2020</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fiecărui elev cu un loc de lucru în bancă/la masă corespunzător taliei sale, acuității vizuale și auditive, particularităților psihofiziologice individuale.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01.09.2020</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Dotarea laboratoarelor, atelierelor, sălilor sportive, etc cu echipament, utilaj adecvat, respectînd parametrii sanitaro-igienici, termenele de valabilitate, cerințele de securitate și </w:t>
            </w:r>
            <w:r>
              <w:rPr>
                <w:rFonts w:ascii="Times New Roman" w:eastAsia="Times New Roman" w:hAnsi="Times New Roman" w:cs="Times New Roman"/>
                <w:sz w:val="24"/>
                <w:szCs w:val="24"/>
              </w:rPr>
              <w:lastRenderedPageBreak/>
              <w:t>normele sanitare.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lastRenderedPageBreak/>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mijloacelor bugetare disponibele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cu spații pentru prepararea și servirea hranei care să corespundă normelor sanitare în vigoare privind siguranța, accesibilitatea, funcționalitatea și confortul elevilor.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cu blocuri sanitare dotate, cu mijloace antiincendiare și ieșiri de rezervă.</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elevilor cu respectarea regulilor de circulație rutieră, tehnica securității în mediul școlar și în cel cotidian, de prevenire a situațiilor de risc (inundații, incendii, cutremure etc) și de acordare a primului ajutor.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începutul fiecărui semestru</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Racordarea rației alimentare la acoperirea normelor fiziologice de consum pe zi, în conformitate cu legislația sanitară în vigoare.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r>
              <w:rPr>
                <w:rFonts w:ascii="Times New Roman" w:eastAsia="Times New Roman" w:hAnsi="Times New Roman" w:cs="Times New Roman"/>
                <w:sz w:val="24"/>
                <w:szCs w:val="24"/>
              </w:rPr>
              <w:t xml:space="preserv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Cantina ”Liceist”</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Colaborarea cu autoritatea publică locală cu respectarea atribuțiilor stabilite de lege pentru fiecare parte, pentru asigurarea securității și siguranței elevilor.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Înregistrarea, cercetarea și rezolvarea  plângerilor și reclamațiilor elevilor, personalului didactic, familiei etc. cu referire  la încălcarea drepturilor privind siguranța și protecția în școală sau pe teritoriul adiacent. </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1491"/>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val="restart"/>
            <w:tcBorders>
              <w:left w:val="single" w:sz="4" w:space="0" w:color="000000"/>
            </w:tcBorders>
          </w:tcPr>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1.2. Dezvoltarea parteneriatelor comunitare în vederea protecției integrității fizice și psihice a fiecărui copil.</w:t>
            </w: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Informarea personalului, elevilor, părinților asupra modalităților de prevenire, identificare, semnalare, evaluare și soluționare a acuzațiilor de abuz/neglijare asupra copiilor.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Punerea la dispoziția membrilor comunității materialele informative privind acțiunile de protecție a sănătății copiilor și de securizare a mediului școlar.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relațiilor de parteneriat cu actorii comunitari de referință, cu societaea civilă în scopul prevenirii comportamentelor dăunătoare vieții.</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activităților de prevenire și combatere a violenței în școală în colaborare cu părinții/reprezentanții legali a elevilor.</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Accesul copiilor la serviciile de sprijin, pentru asigurarea dezvoltării fizice, mentale și emoționale</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Cadrul didactic de sprijin, psihologul școlar.</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sistematică a cadrelor didactice, elevilor, părinților în campanii de prevenire a comportamentelor dăunătoare sănătății.</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val="restart"/>
            <w:tcBorders>
              <w:right w:val="single" w:sz="4" w:space="0" w:color="000000"/>
            </w:tcBorders>
          </w:tcPr>
          <w:p w:rsidR="0015558A" w:rsidRDefault="0015558A">
            <w:pPr>
              <w:rPr>
                <w:rFonts w:ascii="Times New Roman" w:eastAsia="Times New Roman" w:hAnsi="Times New Roman" w:cs="Times New Roman"/>
                <w:sz w:val="24"/>
                <w:szCs w:val="24"/>
              </w:rPr>
            </w:pPr>
          </w:p>
        </w:tc>
        <w:tc>
          <w:tcPr>
            <w:tcW w:w="2223" w:type="dxa"/>
            <w:vMerge w:val="restart"/>
            <w:tcBorders>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 Oferirea serviciilor de suport pentru promovarea unui mod sănătos de viață.</w:t>
            </w: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Eficientizarea relațiilor de parteneriat cu serviciile publice de sănătate asigurând promovarea valorii sănătății fizice și mentale, stilului sănătos de viață în instituție și comunitate.</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accesului permanent al elevilor la serviciile medicale.</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activităților de profilaxie cu elevii în vederea problemelor psihoemoționale (mese rotunde, concursuri, sesiuni de terapie prin artă, muzică, dans etc).</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acțiunilor educativ antitabac, antidrog, antialcool prin activități școlare și extrașcolare.</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Împlicarea părinților în activități curriculare și extracurriculare cu problematică de prevenire și combatere a violenței în mediul școlar/familie, de promovare a unui mod sănătos de viață.</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măsurilor de ameliorare și de prevenire a surmenajului și de profilaxie a stresului psihosomatic pe parcursul procesului educațional.</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 operaționale</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Orientarea elevilor spre programe educative ce promovează </w:t>
            </w:r>
            <w:r>
              <w:rPr>
                <w:rFonts w:ascii="Times New Roman" w:eastAsia="Times New Roman" w:hAnsi="Times New Roman" w:cs="Times New Roman"/>
                <w:sz w:val="24"/>
                <w:szCs w:val="24"/>
              </w:rPr>
              <w:lastRenderedPageBreak/>
              <w:t>modul sănătos de viață: educație pentru sănătate, educație nutriționistă, educație sexuală etc., prin curriculum la decizia școlii și prin orele opționale.</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Diriginții </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tcBorders>
              <w:top w:val="single" w:sz="4" w:space="0" w:color="000000"/>
              <w:right w:val="single" w:sz="4" w:space="0" w:color="000000"/>
            </w:tcBorders>
          </w:tcPr>
          <w:p w:rsidR="0015558A" w:rsidRDefault="007D645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2.Participare democratică</w:t>
            </w:r>
          </w:p>
        </w:tc>
        <w:tc>
          <w:tcPr>
            <w:tcW w:w="2223" w:type="dxa"/>
            <w:tcBorders>
              <w:top w:val="single" w:sz="4" w:space="0" w:color="000000"/>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2.1.Participarea copiilor la procesul decizional referitor la toate aspectele vieții școlare.</w:t>
            </w:r>
          </w:p>
        </w:tc>
        <w:tc>
          <w:tcPr>
            <w:tcW w:w="6198"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Familiarizarea elevilor cu activități de gestionare a mijloacelor bugetare și extrabugetare în cadrul orelor opționale și activitățile extracurriculare </w:t>
            </w:r>
          </w:p>
        </w:tc>
        <w:tc>
          <w:tcPr>
            <w:tcW w:w="1756"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r>
      <w:tr w:rsidR="0015558A">
        <w:trPr>
          <w:jc w:val="center"/>
        </w:trPr>
        <w:tc>
          <w:tcPr>
            <w:tcW w:w="2633" w:type="dxa"/>
            <w:vMerge w:val="restart"/>
            <w:tcBorders>
              <w:top w:val="single" w:sz="4" w:space="0" w:color="000000"/>
              <w:right w:val="single" w:sz="4" w:space="0" w:color="000000"/>
            </w:tcBorders>
          </w:tcPr>
          <w:p w:rsidR="0015558A" w:rsidRDefault="007D645D">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3.Incluziunea educaţională</w:t>
            </w:r>
          </w:p>
        </w:tc>
        <w:tc>
          <w:tcPr>
            <w:tcW w:w="2223" w:type="dxa"/>
            <w:vMerge w:val="restart"/>
            <w:tcBorders>
              <w:top w:val="single" w:sz="4" w:space="0" w:color="000000"/>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3.1.Cuprinderea tuturor copiilor, indiferent de gen, origine și stare socială, apartenență politică sau religioasă, satre a sănătății și crearea condițiilor optime pentru realizarea și dezvoltarea potențialului propriu în cadrul procesului educațional.</w:t>
            </w:r>
          </w:p>
        </w:tc>
        <w:tc>
          <w:tcPr>
            <w:tcW w:w="6198"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măsurilor de ameliorare și de prevenire a surmenajului și de profilaxie a stresului psihosomatic pe parcursul procesului educațional.</w:t>
            </w:r>
          </w:p>
        </w:tc>
        <w:tc>
          <w:tcPr>
            <w:tcW w:w="1756"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single" w:sz="4" w:space="0" w:color="000000"/>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single" w:sz="4" w:space="0" w:color="000000"/>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Orientarea elevilor spre programe educative ce promovează modul sănătos de viață: educație pentru sănătate, educație nutriționistă, educație sexuală etc., prin curriculum la decizia școlii și prin orele opționale.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single" w:sz="4" w:space="0" w:color="000000"/>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single" w:sz="4" w:space="0" w:color="000000"/>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documentelor manageriale care reflectă asigurarea serviciilor de sprijin pentru elevii cu CES.</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single" w:sz="4" w:space="0" w:color="000000"/>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single" w:sz="4" w:space="0" w:color="000000"/>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Crearea unei baze de date a tuturor copiilor de vîrstă școlară din comunitate, inclusiv a celor cu CES și privind evoluțiile demografice și perspectivele școlii pentru rmătorii 5 ani.</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768"/>
          <w:jc w:val="center"/>
        </w:trPr>
        <w:tc>
          <w:tcPr>
            <w:tcW w:w="2633" w:type="dxa"/>
            <w:vMerge/>
            <w:tcBorders>
              <w:top w:val="single" w:sz="4" w:space="0" w:color="000000"/>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single" w:sz="4" w:space="0" w:color="000000"/>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Dotarea cabinetelor pentru copiii cu CES în conformitate cu necesitățile educaționale a acestora.</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70"/>
          <w:jc w:val="center"/>
        </w:trPr>
        <w:tc>
          <w:tcPr>
            <w:tcW w:w="2633" w:type="dxa"/>
            <w:vMerge/>
            <w:tcBorders>
              <w:top w:val="single" w:sz="4" w:space="0" w:color="000000"/>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single" w:sz="4" w:space="0" w:color="000000"/>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copiilor cu CES în diferite activități curriculare și extracurriculare.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adjunct responsabil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val="restart"/>
            <w:tcBorders>
              <w:top w:val="nil"/>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15558A" w:rsidRDefault="0015558A">
            <w:pPr>
              <w:spacing w:after="0"/>
              <w:rPr>
                <w:rFonts w:ascii="Times New Roman" w:eastAsia="Times New Roman" w:hAnsi="Times New Roman" w:cs="Times New Roman"/>
                <w:sz w:val="24"/>
                <w:szCs w:val="24"/>
              </w:rPr>
            </w:pPr>
          </w:p>
        </w:tc>
        <w:tc>
          <w:tcPr>
            <w:tcW w:w="2223" w:type="dxa"/>
            <w:vMerge w:val="restart"/>
            <w:tcBorders>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3.2.Toți copii să beneficieze de atitudine nediscriminatorie și </w:t>
            </w:r>
            <w:r>
              <w:rPr>
                <w:rFonts w:ascii="Times New Roman" w:eastAsia="Times New Roman" w:hAnsi="Times New Roman" w:cs="Times New Roman"/>
                <w:sz w:val="24"/>
                <w:szCs w:val="24"/>
              </w:rPr>
              <w:lastRenderedPageBreak/>
              <w:t>să se respecte toate diferențele</w:t>
            </w: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Identificarea și combaterea oricăror forme de discrimanare.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Informarea personalului și copiilor/reprezentanților lor legali (prin modalități accesibile) cu privire la procedurile de prevenire, identificare, semnalare, evaluare și soluționare a </w:t>
            </w:r>
            <w:r>
              <w:rPr>
                <w:rFonts w:ascii="Times New Roman" w:eastAsia="Times New Roman" w:hAnsi="Times New Roman" w:cs="Times New Roman"/>
                <w:sz w:val="24"/>
                <w:szCs w:val="24"/>
              </w:rPr>
              <w:lastRenderedPageBreak/>
              <w:t>situațiilor de descriminare.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începutul fieărui semestru</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Aplicarea curriculum-ului în mod incluziv, asigurînd participarea tuturor copiilor la activitățile desfășurate în funcție de potențialul individual și indiferent de gen, etnie și origine socială sau contextul socio-economic.</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1002"/>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tuturor copiilor cu situațiile de discriminare și de  respectare a diferențelot în activitatea școlară și în afara contextului școlar.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începutul fieărui semestru</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val="restart"/>
            <w:tcBorders>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3.3.Crearea unui mediu accesibil și favorabil</w:t>
            </w: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Gestionarea rezonabilă a resurselor instituționale existente pentru asigurarea unui mediu accesibil și sigur pentru fiecare elev.</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Dotarea spațiului destinat procesului educativ conform nivelului de școlarizare, profilului existent, care să fie rezonabil accesibile pentru toți copiii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bare de sprijin și de orientare, dublarea informației sonore cu cea vizuală etc)</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Peermanent</w:t>
            </w:r>
          </w:p>
        </w:tc>
      </w:tr>
      <w:tr w:rsidR="0015558A">
        <w:trPr>
          <w:jc w:val="center"/>
        </w:trPr>
        <w:tc>
          <w:tcPr>
            <w:tcW w:w="2633" w:type="dxa"/>
            <w:vMerge w:val="restart"/>
            <w:tcBorders>
              <w:top w:val="nil"/>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 Eficiența educațională</w:t>
            </w:r>
          </w:p>
        </w:tc>
        <w:tc>
          <w:tcPr>
            <w:tcW w:w="2223" w:type="dxa"/>
            <w:vMerge w:val="restart"/>
            <w:tcBorders>
              <w:top w:val="nil"/>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4.1 Crearea condițiilor de organizare și realizare a unui proces educațional de calitate</w:t>
            </w:r>
          </w:p>
          <w:p w:rsidR="0015558A" w:rsidRDefault="0015558A">
            <w:pP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Utilizarea mijloacelor de învățământ și auxiliare curriculare conform nivelului de școlarizare, planului de învățămînt prognozat/realizat și necesităților educaționale ale copiilor.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Utilizarea tehnologiilor informaționale și de comunicare adaptate la necesitățile tuturor elevilor, inclusiv a elevilor cu CES.</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și implementarea planificării strategice și operaționale de creare a condițiilor ce asigură un proces educațional de calitate.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Gestionarea eficientă a resurselor umane, administrative și didactice, menite să asigure un proces educațional de calitate.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unui mecanism de monitorizare/automatizare a eficienței educației în educație.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Promovarea unui model eficient de comunicare internă și </w:t>
            </w:r>
            <w:r>
              <w:rPr>
                <w:rFonts w:ascii="Times New Roman" w:eastAsia="Times New Roman" w:hAnsi="Times New Roman" w:cs="Times New Roman"/>
                <w:sz w:val="24"/>
                <w:szCs w:val="24"/>
              </w:rPr>
              <w:lastRenderedPageBreak/>
              <w:t>externă cu privire la calitatea serviciilor prestate, de o manieră trasparentă, democratică și echitabilă, cu privire la  politicile instituționale.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Membrii </w:t>
            </w:r>
            <w:r>
              <w:rPr>
                <w:rFonts w:ascii="Times New Roman" w:eastAsia="Times New Roman" w:hAnsi="Times New Roman" w:cs="Times New Roman"/>
                <w:sz w:val="24"/>
                <w:szCs w:val="24"/>
              </w:rPr>
              <w:lastRenderedPageBreak/>
              <w:t>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procesului educațional în raport cu obiectivele și misiunea instituției: resurse umane calificate, resurse curriculare adecvate, resurse financiare suficiente.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1016"/>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Adaptarea și implementarea Curriculumului Național în conformitate cu condițiile locale.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699"/>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implementarea și monitorizarea unui plan de acțiuni privind realizarea eficientă a curriculum-ului</w:t>
            </w:r>
          </w:p>
        </w:tc>
        <w:tc>
          <w:tcPr>
            <w:tcW w:w="1756" w:type="dxa"/>
            <w:tcBorders>
              <w:bottom w:val="single" w:sz="4" w:space="0" w:color="000000"/>
            </w:tcBorders>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rPr>
              <w:t>CEAC</w:t>
            </w:r>
            <w:r>
              <w:rPr>
                <w:rFonts w:ascii="Times New Roman" w:eastAsia="Times New Roman" w:hAnsi="Times New Roman" w:cs="Times New Roman"/>
                <w:sz w:val="24"/>
                <w:szCs w:val="24"/>
              </w:rPr>
              <w:t xml:space="preserve"> </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continuă a cadrelor didactice și auxiliare din perspectiva nevoilor individuale, instituționale și naționale.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unui sistem de valori comportamentale (etice, morale, profesionale), ce valorifică eficient resursele educaționale, pentru realizarea finalităților curriculare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metodologiilor moderne, a instrumentelor de asigurare și analiză a eficienței utilizării resurselor educaționale: tehnologii și strategii educaționale aplicate, metodologii de evaluare a rezultatelor școlare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Utilizarea Standardelor de eficiență a învățării la evaluarea calității Curriculumului predat.</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proiectelor didactice de lungă și scurtă durată în conformitate cu principiile educației centrate pe elev, pe formarea de competențe.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Aplicarea strategiilor didactice interactive, inclusiv tehnologii informaționale, în procesul de predare-învățare-evaluare.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activităților extracurriculare în concordanță cu misiunea școlii, cu obiectivele din curriculumul național și cu obiectivele din documentele strategice și operaționale.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sprijinului individual al elevilor pentru obținerea rezultatelor școlare conform Standardelor de eficiență a învățării</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70"/>
          <w:jc w:val="center"/>
        </w:trPr>
        <w:tc>
          <w:tcPr>
            <w:tcW w:w="2633" w:type="dxa"/>
            <w:vMerge w:val="restart"/>
            <w:tcBorders>
              <w:top w:val="nil"/>
              <w:right w:val="single" w:sz="4" w:space="0" w:color="000000"/>
            </w:tcBorders>
          </w:tcPr>
          <w:p w:rsidR="0015558A" w:rsidRDefault="0015558A">
            <w:pP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accesului elevilor la resursele educaționale de care dispune instituția: bibliotecă, laboratoare, ateliere, sală de festivități, de sport, de dans, de cor etc</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elevilor în procesul decizional cu referire la calitatea procesului educațional.</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Crearea unei baze de date privind performanțele elevilor.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Sfârșitul semestrului/anului</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unei politici educaționale obiectivă, echitabilă și transparentă de promovare a succesului școlar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top w:val="nil"/>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top w:val="nil"/>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Redimensionarea curriculară în raport cu nevoile de formare și așteptările elevilor.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val="restart"/>
            <w:tcBorders>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Educația sensibilă la gen</w:t>
            </w:r>
          </w:p>
        </w:tc>
        <w:tc>
          <w:tcPr>
            <w:tcW w:w="2223" w:type="dxa"/>
            <w:vMerge w:val="restart"/>
            <w:tcBorders>
              <w:lef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 Comunicarea și interrelaționarea copiilor în conformitate cu principiile echității de gen</w:t>
            </w: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transparenței și echității de gen prin activități curriculare și extracurriculare</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Întreprinderea de măsuri de prevenire a discriminării de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Deriginții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Selectarea și promovarea practicilor exemplare a mecanismelor de intervenție în cazul discriminării de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cadrelor didactice în vederea prevenirii, identificării și acordării sprijinului părților implicate în eventualele cazuri de discriminare de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cu spații școlare adecvate particularităților de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începutul anului de studii</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cu resursele necesare pentru procurarea materialelor didactice și organizarea activităților care promovează egalitatea de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După caz</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fetelor și băieților cu conceptele cheie ale educației sensibile la gen cu acordul și participarea părinților</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Informarea părinților despre politicile pe care le promovează </w:t>
            </w:r>
            <w:r>
              <w:rPr>
                <w:rFonts w:ascii="Times New Roman" w:eastAsia="Times New Roman" w:hAnsi="Times New Roman" w:cs="Times New Roman"/>
                <w:sz w:val="24"/>
                <w:szCs w:val="24"/>
              </w:rPr>
              <w:lastRenderedPageBreak/>
              <w:t>instituția referitor la educația sensibilăla gen.</w:t>
            </w: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Directorul</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planificării</w:t>
            </w:r>
          </w:p>
        </w:tc>
      </w:tr>
      <w:tr w:rsidR="0015558A">
        <w:trPr>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pedagogilor și părinților în vederea acordării ajutorului urgent copiilor în caz de hărțuire sau abuz sexual.</w:t>
            </w:r>
          </w:p>
          <w:p w:rsidR="0015558A" w:rsidRDefault="0015558A">
            <w:pPr>
              <w:spacing w:after="0"/>
              <w:rPr>
                <w:rFonts w:ascii="Times New Roman" w:eastAsia="Times New Roman" w:hAnsi="Times New Roman" w:cs="Times New Roman"/>
                <w:sz w:val="24"/>
                <w:szCs w:val="24"/>
              </w:rPr>
            </w:pPr>
          </w:p>
        </w:tc>
        <w:tc>
          <w:tcPr>
            <w:tcW w:w="1756"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La începutul anului de studii</w:t>
            </w:r>
          </w:p>
        </w:tc>
      </w:tr>
      <w:tr w:rsidR="0015558A">
        <w:trPr>
          <w:trHeight w:val="952"/>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serviciilor de consiliere copiilor, cadrelor didactice și părinților în domeniul comunicării și interrelaționării genurilor.</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adminisrației</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r w:rsidR="0015558A">
        <w:trPr>
          <w:trHeight w:val="952"/>
          <w:jc w:val="center"/>
        </w:trPr>
        <w:tc>
          <w:tcPr>
            <w:tcW w:w="2633" w:type="dxa"/>
            <w:vMerge/>
            <w:tcBorders>
              <w:righ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223" w:type="dxa"/>
            <w:vMerge/>
            <w:tcBorders>
              <w:left w:val="single" w:sz="4" w:space="0" w:color="000000"/>
            </w:tcBorders>
          </w:tcPr>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6198"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activităților curriculare și extracurriculare favorabile dezvoltării echitabile a genurilor</w:t>
            </w:r>
          </w:p>
        </w:tc>
        <w:tc>
          <w:tcPr>
            <w:tcW w:w="1756"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rPr>
              <w:t>CEAC</w:t>
            </w:r>
          </w:p>
        </w:tc>
        <w:tc>
          <w:tcPr>
            <w:tcW w:w="2285"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r>
    </w:tbl>
    <w:p w:rsidR="0015558A" w:rsidRDefault="0015558A">
      <w:pPr>
        <w:rPr>
          <w:rFonts w:ascii="Times New Roman" w:eastAsia="Times New Roman" w:hAnsi="Times New Roman" w:cs="Times New Roman"/>
          <w:b/>
          <w:sz w:val="28"/>
          <w:szCs w:val="28"/>
        </w:rPr>
      </w:pPr>
    </w:p>
    <w:p w:rsidR="002D7B82" w:rsidRPr="002D7B82" w:rsidRDefault="00FE6F61" w:rsidP="00B7635F">
      <w:pPr>
        <w:pStyle w:val="1"/>
        <w:keepLines/>
        <w:numPr>
          <w:ilvl w:val="0"/>
          <w:numId w:val="87"/>
        </w:numPr>
        <w:jc w:val="center"/>
        <w:rPr>
          <w:rFonts w:ascii="Times New Roman" w:hAnsi="Times New Roman" w:cs="Times New Roman"/>
          <w:b/>
          <w:sz w:val="28"/>
          <w:szCs w:val="28"/>
          <w:lang w:val="it-IT"/>
        </w:rPr>
      </w:pPr>
      <w:r>
        <w:rPr>
          <w:rFonts w:ascii="Times New Roman" w:eastAsia="Times New Roman" w:hAnsi="Times New Roman" w:cs="Times New Roman"/>
          <w:b/>
          <w:sz w:val="28"/>
          <w:szCs w:val="28"/>
          <w:lang w:val="en-US"/>
        </w:rPr>
        <w:t>O</w:t>
      </w:r>
      <w:r w:rsidR="007D645D" w:rsidRPr="002D7B82">
        <w:rPr>
          <w:rFonts w:ascii="Times New Roman" w:eastAsia="Times New Roman" w:hAnsi="Times New Roman" w:cs="Times New Roman"/>
          <w:b/>
          <w:sz w:val="28"/>
          <w:szCs w:val="28"/>
          <w:lang w:val="en-US"/>
        </w:rPr>
        <w:t>RGANIZAREA OPERAŢIONALĂ  A PROCESULUI  EDUCAŢIONAL</w:t>
      </w:r>
      <w:r w:rsidR="002D7B82">
        <w:rPr>
          <w:rFonts w:ascii="Times New Roman" w:eastAsia="Times New Roman" w:hAnsi="Times New Roman" w:cs="Times New Roman"/>
          <w:b/>
          <w:sz w:val="28"/>
          <w:szCs w:val="28"/>
          <w:lang w:val="en-US"/>
        </w:rPr>
        <w:t xml:space="preserve"> </w:t>
      </w:r>
      <w:r w:rsidR="002D7B82" w:rsidRPr="002D7B82">
        <w:rPr>
          <w:rFonts w:ascii="Times New Roman" w:hAnsi="Times New Roman" w:cs="Times New Roman"/>
          <w:b/>
          <w:sz w:val="28"/>
          <w:szCs w:val="28"/>
          <w:lang w:val="it-IT"/>
        </w:rPr>
        <w:t>(în contextul epidemiologic COVID-19)</w:t>
      </w:r>
    </w:p>
    <w:p w:rsidR="002D7B82" w:rsidRPr="002D7B82" w:rsidRDefault="002D7B82" w:rsidP="002D7B82">
      <w:pPr>
        <w:spacing w:after="0"/>
        <w:ind w:left="2027"/>
        <w:jc w:val="both"/>
        <w:rPr>
          <w:rFonts w:ascii="Times New Roman" w:hAnsi="Times New Roman" w:cs="Times New Roman"/>
          <w:sz w:val="28"/>
          <w:szCs w:val="28"/>
        </w:rPr>
      </w:pPr>
    </w:p>
    <w:p w:rsidR="008E5465" w:rsidRDefault="008E5465" w:rsidP="008E5465">
      <w:pPr>
        <w:spacing w:after="0"/>
        <w:rPr>
          <w:rFonts w:ascii="Times New Roman" w:hAnsi="Times New Roman" w:cs="Times New Roman"/>
          <w:b/>
          <w:w w:val="90"/>
          <w:u w:val="single"/>
          <w:lang w:val="it-IT"/>
        </w:rPr>
      </w:pPr>
      <w:r w:rsidRPr="00D64B8E">
        <w:rPr>
          <w:rFonts w:ascii="Times New Roman" w:hAnsi="Times New Roman" w:cs="Times New Roman"/>
          <w:b/>
          <w:w w:val="90"/>
          <w:sz w:val="24"/>
          <w:szCs w:val="24"/>
          <w:u w:val="single"/>
          <w:lang w:val="it-IT"/>
        </w:rPr>
        <w:t>DOMENIUL FUNCŢIONAL</w:t>
      </w:r>
      <w:r>
        <w:rPr>
          <w:rFonts w:ascii="Times New Roman" w:hAnsi="Times New Roman" w:cs="Times New Roman"/>
          <w:b/>
          <w:w w:val="90"/>
          <w:sz w:val="24"/>
          <w:szCs w:val="24"/>
          <w:u w:val="single"/>
          <w:lang w:val="it-IT"/>
        </w:rPr>
        <w:t xml:space="preserve"> I</w:t>
      </w:r>
      <w:r>
        <w:rPr>
          <w:rFonts w:ascii="Times New Roman" w:hAnsi="Times New Roman" w:cs="Times New Roman"/>
          <w:b/>
          <w:w w:val="90"/>
          <w:u w:val="single"/>
          <w:lang w:val="it-IT"/>
        </w:rPr>
        <w:t>: ORGANIZAREA PROCESULUI EDUCAȚIONAL ÎN CONTEXT PANDEMIC</w:t>
      </w:r>
    </w:p>
    <w:p w:rsidR="008E5465" w:rsidRDefault="008E5465" w:rsidP="008E5465">
      <w:pPr>
        <w:spacing w:after="0"/>
        <w:rPr>
          <w:rFonts w:ascii="Times New Roman" w:hAnsi="Times New Roman" w:cs="Times New Roman"/>
          <w:b/>
          <w:w w:val="90"/>
          <w:u w:val="single"/>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2127"/>
        <w:gridCol w:w="4110"/>
        <w:gridCol w:w="1843"/>
        <w:gridCol w:w="1701"/>
        <w:gridCol w:w="1276"/>
        <w:gridCol w:w="1417"/>
      </w:tblGrid>
      <w:tr w:rsidR="008E5465" w:rsidRPr="00BF61CC" w:rsidTr="00FE6F61">
        <w:trPr>
          <w:trHeight w:val="584"/>
        </w:trPr>
        <w:tc>
          <w:tcPr>
            <w:tcW w:w="534"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NR. CRT.</w:t>
            </w:r>
          </w:p>
        </w:tc>
        <w:tc>
          <w:tcPr>
            <w:tcW w:w="1842"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127"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4110"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843"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701"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276"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417"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8E5465" w:rsidRPr="00BF61CC" w:rsidTr="00FE6F61">
        <w:tc>
          <w:tcPr>
            <w:tcW w:w="534" w:type="dxa"/>
            <w:vMerge w:val="restart"/>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sidRPr="00132AFA">
              <w:rPr>
                <w:rFonts w:ascii="Times New Roman" w:hAnsi="Times New Roman" w:cs="Times New Roman"/>
                <w:b/>
                <w:w w:val="90"/>
                <w:lang w:val="it-IT"/>
              </w:rPr>
              <w:t>1</w:t>
            </w:r>
            <w:r>
              <w:rPr>
                <w:rFonts w:ascii="Times New Roman" w:hAnsi="Times New Roman" w:cs="Times New Roman"/>
                <w:b/>
                <w:w w:val="90"/>
                <w:lang w:val="it-IT"/>
              </w:rPr>
              <w:t>.</w:t>
            </w:r>
          </w:p>
        </w:tc>
        <w:tc>
          <w:tcPr>
            <w:tcW w:w="1842" w:type="dxa"/>
            <w:vMerge w:val="restart"/>
            <w:shd w:val="clear" w:color="auto" w:fill="C6D9F1" w:themeFill="text2" w:themeFillTint="33"/>
            <w:vAlign w:val="center"/>
          </w:tcPr>
          <w:p w:rsidR="008E5465" w:rsidRPr="00132AFA" w:rsidRDefault="008E5465" w:rsidP="00094122">
            <w:pPr>
              <w:rPr>
                <w:rFonts w:ascii="Times New Roman" w:hAnsi="Times New Roman" w:cs="Times New Roman"/>
                <w:b/>
                <w:lang w:val="en-US"/>
              </w:rPr>
            </w:pPr>
            <w:r w:rsidRPr="00132AFA">
              <w:rPr>
                <w:rFonts w:ascii="Times New Roman" w:hAnsi="Times New Roman" w:cs="Times New Roman"/>
                <w:b/>
                <w:lang w:val="en-US"/>
              </w:rPr>
              <w:t>Aprobarea scenariului de activitate în baza</w:t>
            </w:r>
            <w:r w:rsidRPr="00132AFA">
              <w:rPr>
                <w:rFonts w:ascii="Times New Roman" w:eastAsia="Times New Roman" w:hAnsi="Times New Roman" w:cs="Times New Roman"/>
                <w:b/>
                <w:lang w:val="en-US" w:eastAsia="ro-RO"/>
              </w:rPr>
              <w:t xml:space="preserve"> modelelor prezentate de MECC</w:t>
            </w:r>
            <w:r w:rsidRPr="00132AFA">
              <w:rPr>
                <w:rFonts w:ascii="Times New Roman" w:hAnsi="Times New Roman" w:cs="Times New Roman"/>
                <w:b/>
                <w:lang w:val="en-US"/>
              </w:rPr>
              <w:t xml:space="preserve"> </w:t>
            </w:r>
          </w:p>
          <w:p w:rsidR="008E5465" w:rsidRPr="00132AFA" w:rsidRDefault="008E5465" w:rsidP="00094122">
            <w:pPr>
              <w:rPr>
                <w:rFonts w:ascii="Times New Roman" w:eastAsia="Times New Roman" w:hAnsi="Times New Roman" w:cs="Times New Roman"/>
                <w:b/>
                <w:color w:val="000000"/>
                <w:shd w:val="clear" w:color="auto" w:fill="FFFFFF"/>
                <w:lang w:val="en-US" w:eastAsia="ro-RO"/>
              </w:rPr>
            </w:pPr>
          </w:p>
          <w:p w:rsidR="008E5465" w:rsidRPr="00132AFA" w:rsidRDefault="008E5465" w:rsidP="00094122">
            <w:pPr>
              <w:rPr>
                <w:rFonts w:ascii="Times New Roman" w:hAnsi="Times New Roman" w:cs="Times New Roman"/>
                <w:b/>
                <w:lang w:val="en-US"/>
              </w:rPr>
            </w:pPr>
          </w:p>
        </w:tc>
        <w:tc>
          <w:tcPr>
            <w:tcW w:w="212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Familiarizarea  și elaborarea planului de activitate pe perioada de pandemie (COVID-19).</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Organizarea activităților de formare la nivel de instituțe.</w:t>
            </w: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Prezentarea colectivului profesoral a modelelor recomandate de MECC prin intermediul rețelelor de comunucare online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-umane – cadre de conducere, didactice, părinți, elevi</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22.07.2020</w:t>
            </w: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Plan de organizare a procesului educațional</w:t>
            </w:r>
            <w:r w:rsidRPr="008668E7">
              <w:rPr>
                <w:rFonts w:ascii="Times New Roman" w:hAnsi="Times New Roman" w:cs="Times New Roman"/>
                <w:lang w:val="it-IT"/>
              </w:rPr>
              <w:t xml:space="preserve"> în contextul epidemiologic COVID-19 prezentat la DGETS mun. Chișinău</w:t>
            </w:r>
            <w:r w:rsidRPr="008668E7">
              <w:rPr>
                <w:rFonts w:ascii="Times New Roman" w:hAnsi="Times New Roman" w:cs="Times New Roman"/>
                <w:lang w:val="en-US"/>
              </w:rPr>
              <w:t xml:space="preserve"> </w:t>
            </w:r>
          </w:p>
        </w:tc>
      </w:tr>
      <w:tr w:rsidR="008E5465" w:rsidRPr="00BF61CC" w:rsidTr="00FE6F61">
        <w:tc>
          <w:tcPr>
            <w:tcW w:w="534"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132AFA" w:rsidRDefault="008E5465" w:rsidP="00094122">
            <w:pPr>
              <w:rPr>
                <w:rFonts w:ascii="Times New Roman" w:hAnsi="Times New Roman" w:cs="Times New Roman"/>
                <w:b/>
                <w:lang w:val="en-US"/>
              </w:rPr>
            </w:pPr>
          </w:p>
        </w:tc>
        <w:tc>
          <w:tcPr>
            <w:tcW w:w="212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Implementarea Modelului 7: </w:t>
            </w:r>
            <w:r w:rsidRPr="008668E7">
              <w:rPr>
                <w:rFonts w:ascii="Times New Roman" w:hAnsi="Times New Roman" w:cs="Times New Roman"/>
                <w:lang w:val="en-US"/>
              </w:rPr>
              <w:lastRenderedPageBreak/>
              <w:t>„Învățarea mixtă”, care prevede aplicarea mai multor Modele recomandate de MECC</w:t>
            </w:r>
          </w:p>
        </w:tc>
        <w:tc>
          <w:tcPr>
            <w:tcW w:w="4110" w:type="dxa"/>
            <w:shd w:val="clear" w:color="auto" w:fill="FFFFFF" w:themeFill="background1"/>
            <w:vAlign w:val="center"/>
          </w:tcPr>
          <w:p w:rsidR="00966E74"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 xml:space="preserve">Elaborarea strategiilor de implementare a modelelor selectate: </w:t>
            </w:r>
          </w:p>
          <w:p w:rsidR="00966E74" w:rsidRDefault="008E5465" w:rsidP="00094122">
            <w:pPr>
              <w:shd w:val="clear" w:color="auto" w:fill="FFFFFF" w:themeFill="background1"/>
              <w:spacing w:after="0" w:line="240" w:lineRule="auto"/>
              <w:rPr>
                <w:rFonts w:ascii="Times New Roman" w:eastAsia="Times New Roman" w:hAnsi="Times New Roman" w:cs="Times New Roman"/>
                <w:lang w:eastAsia="ro-RO"/>
              </w:rPr>
            </w:pPr>
            <w:r w:rsidRPr="00966E74">
              <w:rPr>
                <w:rFonts w:ascii="Times New Roman" w:eastAsia="Times New Roman" w:hAnsi="Times New Roman" w:cs="Times New Roman"/>
                <w:b/>
                <w:u w:val="single"/>
                <w:lang w:eastAsia="ro-RO"/>
              </w:rPr>
              <w:lastRenderedPageBreak/>
              <w:t>Modelul 1</w:t>
            </w:r>
            <w:r w:rsidRPr="008668E7">
              <w:rPr>
                <w:rFonts w:ascii="Times New Roman" w:eastAsia="Times New Roman" w:hAnsi="Times New Roman" w:cs="Times New Roman"/>
                <w:b/>
                <w:lang w:eastAsia="ro-RO"/>
              </w:rPr>
              <w:t>-</w:t>
            </w:r>
            <w:r w:rsidR="00CF4B0C">
              <w:rPr>
                <w:rFonts w:ascii="Times New Roman" w:eastAsia="Times New Roman" w:hAnsi="Times New Roman" w:cs="Times New Roman"/>
                <w:lang w:eastAsia="ro-RO"/>
              </w:rPr>
              <w:t xml:space="preserve"> (pentru patru clase</w:t>
            </w:r>
            <w:r w:rsidRPr="008668E7">
              <w:rPr>
                <w:rFonts w:ascii="Times New Roman" w:eastAsia="Times New Roman" w:hAnsi="Times New Roman" w:cs="Times New Roman"/>
                <w:lang w:eastAsia="ro-RO"/>
              </w:rPr>
              <w:t xml:space="preserve"> Întîi</w:t>
            </w:r>
            <w:r>
              <w:rPr>
                <w:rFonts w:ascii="Times New Roman" w:eastAsia="Times New Roman" w:hAnsi="Times New Roman" w:cs="Times New Roman"/>
                <w:lang w:eastAsia="ro-RO"/>
              </w:rPr>
              <w:t xml:space="preserve"> pe perioada de adaptare</w:t>
            </w:r>
            <w:r w:rsidRPr="008668E7">
              <w:rPr>
                <w:rFonts w:ascii="Times New Roman" w:eastAsia="Times New Roman" w:hAnsi="Times New Roman" w:cs="Times New Roman"/>
                <w:lang w:eastAsia="ro-RO"/>
              </w:rPr>
              <w:t>): Prezența fizică 100% la școală în</w:t>
            </w:r>
            <w:r>
              <w:rPr>
                <w:rFonts w:ascii="Times New Roman" w:eastAsia="Times New Roman" w:hAnsi="Times New Roman" w:cs="Times New Roman"/>
                <w:lang w:eastAsia="ro-RO"/>
              </w:rPr>
              <w:t xml:space="preserve"> sălile de studii mai mari de 84</w:t>
            </w:r>
            <w:r w:rsidR="00966E74">
              <w:rPr>
                <w:rFonts w:ascii="Times New Roman" w:eastAsia="Times New Roman" w:hAnsi="Times New Roman" w:cs="Times New Roman"/>
                <w:lang w:eastAsia="ro-RO"/>
              </w:rPr>
              <w:t xml:space="preserve"> m2</w:t>
            </w:r>
            <w:r w:rsidR="00CF4B0C">
              <w:rPr>
                <w:rFonts w:ascii="Times New Roman" w:eastAsia="Times New Roman" w:hAnsi="Times New Roman" w:cs="Times New Roman"/>
                <w:lang w:eastAsia="ro-RO"/>
              </w:rPr>
              <w:t>, ulterior predarea în două schimburi</w:t>
            </w:r>
            <w:r w:rsidR="00966E74">
              <w:rPr>
                <w:rFonts w:ascii="Times New Roman" w:eastAsia="Times New Roman" w:hAnsi="Times New Roman" w:cs="Times New Roman"/>
                <w:lang w:eastAsia="ro-RO"/>
              </w:rPr>
              <w:t>;</w:t>
            </w:r>
            <w:r w:rsidRPr="008668E7">
              <w:rPr>
                <w:rFonts w:ascii="Times New Roman" w:eastAsia="Times New Roman" w:hAnsi="Times New Roman" w:cs="Times New Roman"/>
                <w:lang w:eastAsia="ro-RO"/>
              </w:rPr>
              <w:t xml:space="preserve"> </w:t>
            </w:r>
          </w:p>
          <w:p w:rsidR="00CF4B0C" w:rsidRDefault="008E5465" w:rsidP="00966E74">
            <w:pPr>
              <w:shd w:val="clear" w:color="auto" w:fill="FFFFFF" w:themeFill="background1"/>
              <w:spacing w:after="0" w:line="240" w:lineRule="auto"/>
              <w:rPr>
                <w:rFonts w:ascii="Times New Roman" w:eastAsia="Times New Roman" w:hAnsi="Times New Roman" w:cs="Times New Roman"/>
                <w:lang w:eastAsia="ro-RO"/>
              </w:rPr>
            </w:pPr>
            <w:r w:rsidRPr="00966E74">
              <w:rPr>
                <w:rFonts w:ascii="Times New Roman" w:eastAsia="Times New Roman" w:hAnsi="Times New Roman" w:cs="Times New Roman"/>
                <w:b/>
                <w:u w:val="single"/>
                <w:lang w:eastAsia="ro-RO"/>
              </w:rPr>
              <w:t>Modelul 4</w:t>
            </w:r>
            <w:r w:rsidRPr="008668E7">
              <w:rPr>
                <w:rFonts w:ascii="Times New Roman" w:eastAsia="Times New Roman" w:hAnsi="Times New Roman" w:cs="Times New Roman"/>
                <w:lang w:eastAsia="ro-RO"/>
              </w:rPr>
              <w:t xml:space="preserve"> – „Învățarea de tip hibrid (pe grupe)” pentru clasele a II-a, a III-a și a IV-a</w:t>
            </w:r>
            <w:r w:rsidR="00966E74">
              <w:rPr>
                <w:rFonts w:ascii="Times New Roman" w:eastAsia="Times New Roman" w:hAnsi="Times New Roman" w:cs="Times New Roman"/>
                <w:lang w:eastAsia="ro-RO"/>
              </w:rPr>
              <w:t>, învățământ gimnazial și liceal</w:t>
            </w:r>
            <w:r w:rsidR="00CF4B0C">
              <w:rPr>
                <w:rFonts w:ascii="Times New Roman" w:eastAsia="Times New Roman" w:hAnsi="Times New Roman" w:cs="Times New Roman"/>
                <w:lang w:eastAsia="ro-RO"/>
              </w:rPr>
              <w:t xml:space="preserve"> cvu predarea consecutivă la distanță</w:t>
            </w:r>
            <w:r w:rsidR="00966E74">
              <w:rPr>
                <w:rFonts w:ascii="Times New Roman" w:eastAsia="Times New Roman" w:hAnsi="Times New Roman" w:cs="Times New Roman"/>
                <w:lang w:eastAsia="ro-RO"/>
              </w:rPr>
              <w:t>;</w:t>
            </w:r>
          </w:p>
          <w:p w:rsidR="008E5465" w:rsidRPr="008668E7" w:rsidRDefault="00966E74" w:rsidP="00966E74">
            <w:pPr>
              <w:shd w:val="clear" w:color="auto" w:fill="FFFFFF" w:themeFill="background1"/>
              <w:spacing w:after="0" w:line="240" w:lineRule="auto"/>
              <w:rPr>
                <w:rFonts w:ascii="Times New Roman" w:hAnsi="Times New Roman" w:cs="Times New Roman"/>
                <w:lang w:val="en-US"/>
              </w:rPr>
            </w:pPr>
            <w:r>
              <w:rPr>
                <w:rFonts w:ascii="Times New Roman" w:eastAsia="Times New Roman" w:hAnsi="Times New Roman" w:cs="Times New Roman"/>
                <w:lang w:eastAsia="ro-RO"/>
              </w:rPr>
              <w:t xml:space="preserve"> </w:t>
            </w:r>
            <w:r w:rsidR="008E5465" w:rsidRPr="00966E74">
              <w:rPr>
                <w:rFonts w:ascii="Times New Roman" w:eastAsia="Times New Roman" w:hAnsi="Times New Roman" w:cs="Times New Roman"/>
                <w:b/>
                <w:u w:val="single"/>
                <w:lang w:eastAsia="ro-RO"/>
              </w:rPr>
              <w:t>Modelului 6</w:t>
            </w:r>
            <w:r w:rsidR="008E5465" w:rsidRPr="008668E7">
              <w:rPr>
                <w:rFonts w:ascii="Times New Roman" w:eastAsia="Times New Roman" w:hAnsi="Times New Roman" w:cs="Times New Roman"/>
                <w:b/>
                <w:lang w:eastAsia="ro-RO"/>
              </w:rPr>
              <w:t>,</w:t>
            </w:r>
            <w:r w:rsidR="008E5465" w:rsidRPr="008668E7">
              <w:rPr>
                <w:rFonts w:ascii="Times New Roman" w:eastAsia="Times New Roman" w:hAnsi="Times New Roman" w:cs="Times New Roman"/>
                <w:lang w:eastAsia="ro-RO"/>
              </w:rPr>
              <w:t xml:space="preserve"> „</w:t>
            </w:r>
            <w:r w:rsidR="008E5465" w:rsidRPr="008668E7">
              <w:rPr>
                <w:rFonts w:ascii="Times New Roman" w:eastAsia="Times New Roman" w:hAnsi="Times New Roman" w:cs="Times New Roman"/>
                <w:i/>
                <w:lang w:eastAsia="ro-RO"/>
              </w:rPr>
              <w:t>Învățarea la distanță, inclusiv online</w:t>
            </w:r>
            <w:r w:rsidR="008E5465" w:rsidRPr="008668E7">
              <w:rPr>
                <w:rFonts w:ascii="Times New Roman" w:eastAsia="Times New Roman" w:hAnsi="Times New Roman" w:cs="Times New Roman"/>
                <w:lang w:eastAsia="ro-RO"/>
              </w:rPr>
              <w:t>”</w:t>
            </w:r>
            <w:r>
              <w:rPr>
                <w:rFonts w:ascii="Times New Roman" w:eastAsia="Times New Roman" w:hAnsi="Times New Roman" w:cs="Times New Roman"/>
                <w:lang w:eastAsia="ro-RO"/>
              </w:rPr>
              <w:t xml:space="preserve"> în perioada de carantină.</w:t>
            </w:r>
            <w:r w:rsidR="008E5465" w:rsidRPr="008668E7">
              <w:rPr>
                <w:rFonts w:ascii="Times New Roman" w:eastAsia="Times New Roman" w:hAnsi="Times New Roman" w:cs="Times New Roman"/>
                <w:lang w:eastAsia="ro-RO"/>
              </w:rPr>
              <w:t xml:space="preserve"> </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lastRenderedPageBreak/>
              <w:t xml:space="preserve">-umane – cadre de conducere, </w:t>
            </w:r>
            <w:r w:rsidRPr="008668E7">
              <w:rPr>
                <w:rFonts w:ascii="Times New Roman" w:hAnsi="Times New Roman" w:cs="Times New Roman"/>
                <w:lang w:val="en-US"/>
              </w:rPr>
              <w:lastRenderedPageBreak/>
              <w:t>didactice, părinți, elevi</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w w:val="90"/>
                <w:lang w:val="it-IT"/>
              </w:rPr>
              <w:lastRenderedPageBreak/>
              <w:t>-</w:t>
            </w:r>
            <w:r w:rsidRPr="008668E7">
              <w:rPr>
                <w:rFonts w:ascii="Times New Roman" w:hAnsi="Times New Roman" w:cs="Times New Roman"/>
                <w:lang w:val="en-US"/>
              </w:rPr>
              <w:t xml:space="preserve">-director, - directori </w:t>
            </w:r>
            <w:r w:rsidRPr="008668E7">
              <w:rPr>
                <w:rFonts w:ascii="Times New Roman" w:hAnsi="Times New Roman" w:cs="Times New Roman"/>
                <w:lang w:val="en-US"/>
              </w:rPr>
              <w:lastRenderedPageBreak/>
              <w:t>adjuncți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w:t>
            </w:r>
            <w:r w:rsidRPr="008668E7">
              <w:rPr>
                <w:rFonts w:ascii="Times New Roman" w:hAnsi="Times New Roman" w:cs="Times New Roman"/>
              </w:rPr>
              <w:t xml:space="preserve"> cadre didactice</w:t>
            </w:r>
            <w:r w:rsidRPr="008668E7">
              <w:rPr>
                <w:rFonts w:ascii="Times New Roman" w:hAnsi="Times New Roman" w:cs="Times New Roman"/>
                <w:w w:val="90"/>
                <w:lang w:val="it-IT"/>
              </w:rPr>
              <w:t xml:space="preserve"> 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lastRenderedPageBreak/>
              <w:t>28.08.2020</w:t>
            </w: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 xml:space="preserve">-nr. de cadre didactice </w:t>
            </w:r>
            <w:r w:rsidRPr="008668E7">
              <w:rPr>
                <w:rFonts w:ascii="Times New Roman" w:hAnsi="Times New Roman" w:cs="Times New Roman"/>
                <w:lang w:val="it-IT"/>
              </w:rPr>
              <w:lastRenderedPageBreak/>
              <w:t>familiarizate și implicate</w:t>
            </w:r>
          </w:p>
        </w:tc>
      </w:tr>
      <w:tr w:rsidR="008E5465" w:rsidRPr="00EA19F2"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val="restart"/>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pt-BR"/>
              </w:rPr>
            </w:pPr>
            <w:r w:rsidRPr="008668E7">
              <w:rPr>
                <w:rFonts w:ascii="Times New Roman" w:eastAsia="Times New Roman" w:hAnsi="Times New Roman" w:cs="Times New Roman"/>
                <w:lang w:eastAsia="ro-RO"/>
              </w:rPr>
              <w:t>Implementarea Modelului 1, „</w:t>
            </w:r>
            <w:r w:rsidRPr="008668E7">
              <w:rPr>
                <w:rFonts w:ascii="Times New Roman" w:eastAsia="Times New Roman" w:hAnsi="Times New Roman" w:cs="Times New Roman"/>
                <w:i/>
                <w:lang w:eastAsia="ro-RO"/>
              </w:rPr>
              <w:t>Prezența fizică 100% la școală</w:t>
            </w:r>
            <w:r w:rsidRPr="008668E7">
              <w:rPr>
                <w:rFonts w:ascii="Times New Roman" w:eastAsia="Times New Roman" w:hAnsi="Times New Roman" w:cs="Times New Roman"/>
                <w:lang w:eastAsia="ro-RO"/>
              </w:rPr>
              <w:t>” pentru paralela claselor întâi</w:t>
            </w:r>
            <w:r>
              <w:rPr>
                <w:rFonts w:ascii="Times New Roman" w:eastAsia="Times New Roman" w:hAnsi="Times New Roman" w:cs="Times New Roman"/>
                <w:lang w:eastAsia="ro-RO"/>
              </w:rPr>
              <w:t xml:space="preserve"> pe perioada de adaptare</w:t>
            </w:r>
            <w:r w:rsidR="00CF4B0C">
              <w:rPr>
                <w:rFonts w:ascii="Times New Roman" w:eastAsia="Times New Roman" w:hAnsi="Times New Roman" w:cs="Times New Roman"/>
                <w:lang w:eastAsia="ro-RO"/>
              </w:rPr>
              <w:t>, ulterior predarea în două schimburi;</w:t>
            </w:r>
            <w:r w:rsidR="00CF4B0C" w:rsidRPr="008668E7">
              <w:rPr>
                <w:rFonts w:ascii="Times New Roman" w:eastAsia="Times New Roman" w:hAnsi="Times New Roman" w:cs="Times New Roman"/>
                <w:lang w:eastAsia="ro-RO"/>
              </w:rPr>
              <w:t xml:space="preserve"> </w:t>
            </w:r>
            <w:r w:rsidR="00CF4B0C">
              <w:rPr>
                <w:rFonts w:ascii="Times New Roman" w:eastAsia="Times New Roman" w:hAnsi="Times New Roman" w:cs="Times New Roman"/>
                <w:lang w:eastAsia="ro-RO"/>
              </w:rPr>
              <w:t xml:space="preserve"> </w:t>
            </w:r>
            <w:r w:rsidRPr="008668E7">
              <w:rPr>
                <w:rFonts w:ascii="Times New Roman" w:eastAsia="Times New Roman" w:hAnsi="Times New Roman" w:cs="Times New Roman"/>
                <w:lang w:eastAsia="ro-RO"/>
              </w:rPr>
              <w:t xml:space="preserve"> </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pt-BR"/>
              </w:rPr>
            </w:pP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Familiarizarea și aplicarea  prevederilor noilor modele de activitate educațională.</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10.08.2020-01.09.2020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E5465" w:rsidRPr="00EA19F2"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rPr>
              <w:t>Amenajarea</w:t>
            </w:r>
            <w:r w:rsidRPr="008668E7">
              <w:rPr>
                <w:rFonts w:ascii="Times New Roman" w:hAnsi="Times New Roman" w:cs="Times New Roman"/>
                <w:lang w:val="en-US"/>
              </w:rPr>
              <w:t xml:space="preserve"> </w:t>
            </w:r>
            <w:r w:rsidRPr="008668E7">
              <w:rPr>
                <w:rFonts w:ascii="Times New Roman" w:hAnsi="Times New Roman" w:cs="Times New Roman"/>
                <w:i/>
                <w:lang w:val="en-US"/>
              </w:rPr>
              <w:t>a patru săli</w:t>
            </w:r>
            <w:r w:rsidRPr="008668E7">
              <w:rPr>
                <w:rFonts w:ascii="Times New Roman" w:hAnsi="Times New Roman" w:cs="Times New Roman"/>
                <w:lang w:val="en-US"/>
              </w:rPr>
              <w:t xml:space="preserve"> de clasă </w:t>
            </w:r>
            <w:r>
              <w:rPr>
                <w:rFonts w:ascii="Times New Roman" w:hAnsi="Times New Roman" w:cs="Times New Roman"/>
                <w:lang w:val="en-US"/>
              </w:rPr>
              <w:t>care au un spațiu mai mare de 84 m2 (Sala de sport, sala de festivități, sala de corecrafie și cab 201)</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28.08.2020-01.09.2020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-nr. de cabinete </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elevi</w:t>
            </w:r>
          </w:p>
        </w:tc>
      </w:tr>
      <w:tr w:rsidR="008E5465" w:rsidRPr="00EA19F2"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Desfășurarea procesului educațional în conformitate cu instrucțiunile aprobate cu privire la măsurile de prevenire a infecției cu COVID-19</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r>
              <w:rPr>
                <w:rFonts w:ascii="Times New Roman" w:hAnsi="Times New Roman" w:cs="Times New Roman"/>
              </w:rPr>
              <w:t>, -elevi</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elevi</w:t>
            </w:r>
          </w:p>
        </w:tc>
      </w:tr>
      <w:tr w:rsidR="008E5465" w:rsidRPr="00EA19F2"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val="restart"/>
            <w:shd w:val="clear" w:color="auto" w:fill="FFFFFF" w:themeFill="background1"/>
            <w:vAlign w:val="center"/>
          </w:tcPr>
          <w:p w:rsidR="00912AF2" w:rsidRDefault="00912AF2" w:rsidP="00094122">
            <w:pPr>
              <w:shd w:val="clear" w:color="auto" w:fill="FFFFFF" w:themeFill="background1"/>
              <w:spacing w:after="0" w:line="240" w:lineRule="auto"/>
              <w:rPr>
                <w:rFonts w:ascii="Times New Roman" w:hAnsi="Times New Roman" w:cs="Times New Roman"/>
                <w:b/>
                <w:color w:val="000000"/>
                <w:u w:val="single"/>
                <w:shd w:val="clear" w:color="auto" w:fill="FFFFFF"/>
              </w:rPr>
            </w:pPr>
            <w:r w:rsidRPr="008668E7">
              <w:rPr>
                <w:rFonts w:ascii="Times New Roman" w:eastAsia="Times New Roman" w:hAnsi="Times New Roman" w:cs="Times New Roman"/>
                <w:lang w:eastAsia="ro-RO"/>
              </w:rPr>
              <w:t>Implementarea</w:t>
            </w:r>
          </w:p>
          <w:p w:rsidR="008E5465" w:rsidRDefault="00912AF2" w:rsidP="00094122">
            <w:pPr>
              <w:shd w:val="clear" w:color="auto" w:fill="FFFFFF" w:themeFill="background1"/>
              <w:spacing w:after="0" w:line="240" w:lineRule="auto"/>
              <w:rPr>
                <w:rFonts w:ascii="Times New Roman" w:eastAsia="Times New Roman" w:hAnsi="Times New Roman" w:cs="Times New Roman"/>
                <w:lang w:eastAsia="ro-RO"/>
              </w:rPr>
            </w:pPr>
            <w:r w:rsidRPr="00912AF2">
              <w:rPr>
                <w:rFonts w:ascii="Times New Roman" w:hAnsi="Times New Roman" w:cs="Times New Roman"/>
                <w:b/>
                <w:color w:val="000000"/>
                <w:u w:val="single"/>
                <w:shd w:val="clear" w:color="auto" w:fill="FFFFFF"/>
              </w:rPr>
              <w:t>Modelul</w:t>
            </w:r>
            <w:r>
              <w:rPr>
                <w:rFonts w:ascii="Times New Roman" w:hAnsi="Times New Roman" w:cs="Times New Roman"/>
                <w:b/>
                <w:color w:val="000000"/>
                <w:u w:val="single"/>
                <w:shd w:val="clear" w:color="auto" w:fill="FFFFFF"/>
              </w:rPr>
              <w:t>ui</w:t>
            </w:r>
            <w:r w:rsidRPr="00912AF2">
              <w:rPr>
                <w:rFonts w:ascii="Times New Roman" w:hAnsi="Times New Roman" w:cs="Times New Roman"/>
                <w:b/>
                <w:color w:val="000000"/>
                <w:u w:val="single"/>
                <w:shd w:val="clear" w:color="auto" w:fill="FFFFFF"/>
              </w:rPr>
              <w:t xml:space="preserve"> 2:</w:t>
            </w:r>
            <w:r w:rsidRPr="00912AF2">
              <w:rPr>
                <w:rFonts w:ascii="Times New Roman" w:hAnsi="Times New Roman" w:cs="Times New Roman"/>
                <w:color w:val="000000"/>
                <w:shd w:val="clear" w:color="auto" w:fill="FFFFFF"/>
              </w:rPr>
              <w:t xml:space="preserve"> „Învățarea în 2 schimburi” </w:t>
            </w:r>
            <w:r>
              <w:rPr>
                <w:rFonts w:ascii="Times New Roman" w:eastAsia="Times New Roman" w:hAnsi="Times New Roman" w:cs="Times New Roman"/>
                <w:lang w:eastAsia="ro-RO"/>
              </w:rPr>
              <w:t>și a</w:t>
            </w:r>
            <w:r w:rsidR="008E5465" w:rsidRPr="008668E7">
              <w:rPr>
                <w:rFonts w:ascii="Times New Roman" w:eastAsia="Times New Roman" w:hAnsi="Times New Roman" w:cs="Times New Roman"/>
                <w:lang w:eastAsia="ro-RO"/>
              </w:rPr>
              <w:t xml:space="preserve"> </w:t>
            </w:r>
            <w:r w:rsidR="008E5465" w:rsidRPr="00912AF2">
              <w:rPr>
                <w:rFonts w:ascii="Times New Roman" w:eastAsia="Times New Roman" w:hAnsi="Times New Roman" w:cs="Times New Roman"/>
                <w:b/>
                <w:u w:val="single"/>
                <w:lang w:eastAsia="ro-RO"/>
              </w:rPr>
              <w:t>Modelului 4:</w:t>
            </w:r>
            <w:r w:rsidR="008E5465" w:rsidRPr="008668E7">
              <w:rPr>
                <w:rFonts w:ascii="Times New Roman" w:eastAsia="Times New Roman" w:hAnsi="Times New Roman" w:cs="Times New Roman"/>
                <w:lang w:eastAsia="ro-RO"/>
              </w:rPr>
              <w:t xml:space="preserve"> </w:t>
            </w:r>
            <w:r w:rsidR="008E5465" w:rsidRPr="008668E7">
              <w:rPr>
                <w:rFonts w:ascii="Times New Roman" w:eastAsia="Times New Roman" w:hAnsi="Times New Roman" w:cs="Times New Roman"/>
                <w:i/>
                <w:lang w:eastAsia="ro-RO"/>
              </w:rPr>
              <w:t>„Învățarea de tip hibrid (pe grupe)”</w:t>
            </w:r>
            <w:r>
              <w:rPr>
                <w:rFonts w:ascii="Times New Roman" w:eastAsia="Times New Roman" w:hAnsi="Times New Roman" w:cs="Times New Roman"/>
                <w:lang w:eastAsia="ro-RO"/>
              </w:rPr>
              <w:t xml:space="preserve"> pentru treapta primară</w:t>
            </w:r>
          </w:p>
          <w:p w:rsidR="00912AF2" w:rsidRPr="008668E7" w:rsidRDefault="00912AF2" w:rsidP="00094122">
            <w:pPr>
              <w:shd w:val="clear" w:color="auto" w:fill="FFFFFF" w:themeFill="background1"/>
              <w:spacing w:after="0" w:line="240" w:lineRule="auto"/>
              <w:rPr>
                <w:rFonts w:ascii="Times New Roman" w:eastAsia="Times New Roman" w:hAnsi="Times New Roman" w:cs="Times New Roman"/>
                <w:lang w:eastAsia="ro-RO"/>
              </w:rPr>
            </w:pPr>
          </w:p>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p>
        </w:tc>
        <w:tc>
          <w:tcPr>
            <w:tcW w:w="4110" w:type="dxa"/>
            <w:shd w:val="clear" w:color="auto" w:fill="FFFFFF" w:themeFill="background1"/>
            <w:vAlign w:val="center"/>
          </w:tcPr>
          <w:p w:rsidR="008E5465" w:rsidRPr="008668E7" w:rsidRDefault="008E5465" w:rsidP="00CE526E">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Familiarizarea și apălicarea prevederilor noilor modele de activitate educațională.</w:t>
            </w:r>
            <w:r w:rsidR="00CE526E">
              <w:rPr>
                <w:rFonts w:ascii="Times New Roman" w:hAnsi="Times New Roman" w:cs="Times New Roman"/>
                <w:lang w:val="en-US"/>
              </w:rPr>
              <w:t xml:space="preserve"> Emiterea ordinului de realizare a procesului educațional în context epedimiologic COVID-19</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10.08.2020-01.09.2020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E5465" w:rsidRPr="00EA19F2"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Repartizarea elevilor în două grupuri din numărul total de elevi din clase: pe rând o zi se vine la școală, o zi se fac lecții online. Pe parcursul zilei în instituție se află jumătate din numărul de elevi În zilele când elevii sunt online are loc dirijarea învățării și menținerea unor comunicări prin </w:t>
            </w:r>
            <w:r>
              <w:rPr>
                <w:rFonts w:ascii="Times New Roman" w:hAnsi="Times New Roman" w:cs="Times New Roman"/>
                <w:lang w:val="en-US"/>
              </w:rPr>
              <w:t>platform Skype, fie sincron sau asincron.</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Se va duce evidența ca ambele grupe să fie la școală același număr de zile.</w:t>
            </w:r>
          </w:p>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r w:rsidRPr="008668E7">
              <w:rPr>
                <w:rFonts w:ascii="Times New Roman" w:eastAsia="Times New Roman" w:hAnsi="Times New Roman" w:cs="Times New Roman"/>
                <w:b/>
                <w:lang w:eastAsia="ro-RO"/>
              </w:rPr>
              <w:lastRenderedPageBreak/>
              <w:t>Grupa I:</w:t>
            </w:r>
            <w:r w:rsidRPr="008668E7">
              <w:rPr>
                <w:rFonts w:ascii="Times New Roman" w:eastAsia="Times New Roman" w:hAnsi="Times New Roman" w:cs="Times New Roman"/>
                <w:lang w:eastAsia="ro-RO"/>
              </w:rPr>
              <w:t xml:space="preserve"> </w:t>
            </w:r>
            <w:r w:rsidRPr="008668E7">
              <w:rPr>
                <w:rFonts w:ascii="Times New Roman" w:eastAsia="Times New Roman" w:hAnsi="Times New Roman" w:cs="Times New Roman"/>
                <w:i/>
                <w:lang w:eastAsia="ro-RO"/>
              </w:rPr>
              <w:t xml:space="preserve">luni, miercuri, vineri </w:t>
            </w:r>
            <w:r w:rsidRPr="008668E7">
              <w:rPr>
                <w:rFonts w:ascii="Times New Roman" w:eastAsia="Times New Roman" w:hAnsi="Times New Roman" w:cs="Times New Roman"/>
                <w:lang w:eastAsia="ro-RO"/>
              </w:rPr>
              <w:t>la școală</w:t>
            </w:r>
          </w:p>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r w:rsidRPr="008668E7">
              <w:rPr>
                <w:rFonts w:ascii="Times New Roman" w:eastAsia="Times New Roman" w:hAnsi="Times New Roman" w:cs="Times New Roman"/>
                <w:b/>
                <w:lang w:eastAsia="ro-RO"/>
              </w:rPr>
              <w:t>Grupa II:</w:t>
            </w:r>
            <w:r w:rsidRPr="008668E7">
              <w:rPr>
                <w:rFonts w:ascii="Times New Roman" w:eastAsia="Times New Roman" w:hAnsi="Times New Roman" w:cs="Times New Roman"/>
                <w:lang w:eastAsia="ro-RO"/>
              </w:rPr>
              <w:t xml:space="preserve"> </w:t>
            </w:r>
            <w:r w:rsidRPr="008668E7">
              <w:rPr>
                <w:rFonts w:ascii="Times New Roman" w:eastAsia="Times New Roman" w:hAnsi="Times New Roman" w:cs="Times New Roman"/>
                <w:i/>
                <w:lang w:eastAsia="ro-RO"/>
              </w:rPr>
              <w:t>marți, joi</w:t>
            </w:r>
            <w:r w:rsidRPr="008668E7">
              <w:rPr>
                <w:rFonts w:ascii="Times New Roman" w:eastAsia="Times New Roman" w:hAnsi="Times New Roman" w:cs="Times New Roman"/>
                <w:lang w:eastAsia="ro-RO"/>
              </w:rPr>
              <w:t xml:space="preserve"> la distanță. </w:t>
            </w:r>
          </w:p>
          <w:p w:rsidR="008E5465" w:rsidRPr="008668E7" w:rsidRDefault="008E5465" w:rsidP="00094122">
            <w:pPr>
              <w:shd w:val="clear" w:color="auto" w:fill="FFFFFF" w:themeFill="background1"/>
              <w:spacing w:after="0" w:line="240" w:lineRule="auto"/>
              <w:rPr>
                <w:rFonts w:ascii="Times New Roman" w:hAnsi="Times New Roman" w:cs="Times New Roman"/>
              </w:rPr>
            </w:pPr>
            <w:r w:rsidRPr="008668E7">
              <w:rPr>
                <w:rFonts w:ascii="Times New Roman" w:eastAsia="Times New Roman" w:hAnsi="Times New Roman" w:cs="Times New Roman"/>
                <w:lang w:eastAsia="ro-RO"/>
              </w:rPr>
              <w:t xml:space="preserve">Pentru următoarea săptămână </w:t>
            </w:r>
            <w:r w:rsidRPr="008668E7">
              <w:rPr>
                <w:rFonts w:ascii="Times New Roman" w:eastAsia="Times New Roman" w:hAnsi="Times New Roman" w:cs="Times New Roman"/>
                <w:i/>
                <w:lang w:eastAsia="ro-RO"/>
              </w:rPr>
              <w:t>se inversează</w:t>
            </w:r>
            <w:r w:rsidRPr="008668E7">
              <w:rPr>
                <w:rFonts w:ascii="Times New Roman" w:eastAsia="Times New Roman" w:hAnsi="Times New Roman" w:cs="Times New Roman"/>
                <w:lang w:eastAsia="ro-RO"/>
              </w:rPr>
              <w:t>: Grupa 1 va fi două zile la școală și trei la distanță</w:t>
            </w:r>
            <w:r w:rsidR="00912AF2">
              <w:rPr>
                <w:rFonts w:ascii="Times New Roman" w:eastAsia="Times New Roman" w:hAnsi="Times New Roman" w:cs="Times New Roman"/>
                <w:lang w:eastAsia="ro-RO"/>
              </w:rPr>
              <w:t xml:space="preserve"> cu predarea online</w:t>
            </w:r>
            <w:r w:rsidRPr="008668E7">
              <w:rPr>
                <w:rFonts w:ascii="Times New Roman" w:eastAsia="Times New Roman" w:hAnsi="Times New Roman" w:cs="Times New Roman"/>
                <w:lang w:eastAsia="ro-RO"/>
              </w:rPr>
              <w:t>, iar Grupa a 2, trei zile la școală și două la distanță</w:t>
            </w:r>
            <w:r w:rsidR="00912AF2">
              <w:rPr>
                <w:rFonts w:ascii="Times New Roman" w:eastAsia="Times New Roman" w:hAnsi="Times New Roman" w:cs="Times New Roman"/>
                <w:lang w:eastAsia="ro-RO"/>
              </w:rPr>
              <w:t xml:space="preserve"> cu predarea online.</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10</w:t>
            </w:r>
            <w:r w:rsidRPr="008668E7">
              <w:rPr>
                <w:rFonts w:ascii="Times New Roman" w:hAnsi="Times New Roman" w:cs="Times New Roman"/>
                <w:w w:val="90"/>
                <w:lang w:val="it-IT"/>
              </w:rPr>
              <w:t>.08.2020-01.09.2020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E5465" w:rsidRPr="00BF61CC" w:rsidTr="00FE6F61">
        <w:trPr>
          <w:trHeight w:val="2105"/>
        </w:trPr>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val="restart"/>
            <w:shd w:val="clear" w:color="auto" w:fill="FFFFFF" w:themeFill="background1"/>
            <w:vAlign w:val="center"/>
          </w:tcPr>
          <w:p w:rsidR="008E5465" w:rsidRPr="008668E7" w:rsidRDefault="00094122"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eastAsia="Times New Roman" w:hAnsi="Times New Roman" w:cs="Times New Roman"/>
                <w:lang w:eastAsia="ro-RO"/>
              </w:rPr>
              <w:t xml:space="preserve">Implementarea Modelului 4: </w:t>
            </w:r>
            <w:r w:rsidRPr="008668E7">
              <w:rPr>
                <w:rFonts w:ascii="Times New Roman" w:eastAsia="Times New Roman" w:hAnsi="Times New Roman" w:cs="Times New Roman"/>
                <w:i/>
                <w:lang w:eastAsia="ro-RO"/>
              </w:rPr>
              <w:t>„Învățarea de tip hibrid (pe grupe)”</w:t>
            </w:r>
            <w:r w:rsidRPr="00094122">
              <w:rPr>
                <w:rFonts w:ascii="Times New Roman" w:eastAsia="Times New Roman" w:hAnsi="Times New Roman" w:cs="Times New Roman"/>
                <w:lang w:eastAsia="ro-RO"/>
              </w:rPr>
              <w:t>pentru treapta gimnazială și liceală</w:t>
            </w: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Familiarizarea și apălicarea prevederilor noilor modele de activitate educațională.</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6D1518">
              <w:rPr>
                <w:rFonts w:ascii="Times New Roman" w:hAnsi="Times New Roman" w:cs="Times New Roman"/>
                <w:lang w:val="it-IT"/>
              </w:rPr>
              <w:t>Pe parcursul zilei în instituție se află jumătate din numărul de elevi</w:t>
            </w:r>
            <w:r w:rsidR="00912AF2">
              <w:rPr>
                <w:rFonts w:ascii="Times New Roman" w:hAnsi="Times New Roman" w:cs="Times New Roman"/>
                <w:lang w:val="it-IT"/>
              </w:rPr>
              <w:t>.</w:t>
            </w:r>
            <w:r w:rsidRPr="006D1518">
              <w:rPr>
                <w:rFonts w:ascii="Times New Roman" w:hAnsi="Times New Roman" w:cs="Times New Roman"/>
                <w:lang w:val="it-IT"/>
              </w:rPr>
              <w:t xml:space="preserve"> În zilele când elevii sunt online are loc dirija</w:t>
            </w:r>
            <w:r w:rsidR="00912AF2">
              <w:rPr>
                <w:rFonts w:ascii="Times New Roman" w:hAnsi="Times New Roman" w:cs="Times New Roman"/>
                <w:lang w:val="it-IT"/>
              </w:rPr>
              <w:t xml:space="preserve">rea învățării cu predarea concomitentă a </w:t>
            </w:r>
            <w:r>
              <w:rPr>
                <w:rFonts w:ascii="Times New Roman" w:hAnsi="Times New Roman" w:cs="Times New Roman"/>
                <w:lang w:val="it-IT"/>
              </w:rPr>
              <w:t>procesului de predare</w:t>
            </w:r>
            <w:r w:rsidRPr="006D1518">
              <w:rPr>
                <w:rFonts w:ascii="Times New Roman" w:hAnsi="Times New Roman" w:cs="Times New Roman"/>
                <w:lang w:val="it-IT"/>
              </w:rPr>
              <w:t xml:space="preserve"> prin platform Skype</w:t>
            </w:r>
            <w:r w:rsidR="00912AF2">
              <w:rPr>
                <w:rFonts w:ascii="Times New Roman" w:hAnsi="Times New Roman" w:cs="Times New Roman"/>
                <w:lang w:val="it-IT"/>
              </w:rPr>
              <w:t>.</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10.08.2020-01.09.2020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E5465" w:rsidRPr="00BF61CC" w:rsidTr="00FE6F61">
        <w:tc>
          <w:tcPr>
            <w:tcW w:w="534"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094122">
            <w:pPr>
              <w:rPr>
                <w:rFonts w:ascii="Times New Roman" w:hAnsi="Times New Roman" w:cs="Times New Roman"/>
                <w:b/>
                <w:w w:val="90"/>
                <w:lang w:val="it-IT"/>
              </w:rPr>
            </w:pPr>
          </w:p>
        </w:tc>
        <w:tc>
          <w:tcPr>
            <w:tcW w:w="2127" w:type="dxa"/>
            <w:vMerge/>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eastAsia="Times New Roman" w:hAnsi="Times New Roman" w:cs="Times New Roman"/>
                <w:lang w:eastAsia="ro-RO"/>
              </w:rPr>
            </w:pPr>
          </w:p>
        </w:tc>
        <w:tc>
          <w:tcPr>
            <w:tcW w:w="4110"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Împărțirea claselor în două grupe omogene și selectarea sălilor de studii care să corespundă normelor sanitare</w:t>
            </w:r>
          </w:p>
        </w:tc>
        <w:tc>
          <w:tcPr>
            <w:tcW w:w="1843"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10.08.2020-01.09.2020</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E5465" w:rsidRPr="00BF61CC" w:rsidTr="00FE6F61">
        <w:trPr>
          <w:trHeight w:val="2496"/>
        </w:trPr>
        <w:tc>
          <w:tcPr>
            <w:tcW w:w="534" w:type="dxa"/>
            <w:vMerge/>
            <w:shd w:val="clear" w:color="auto" w:fill="C6D9F1" w:themeFill="text2" w:themeFillTint="33"/>
          </w:tcPr>
          <w:p w:rsidR="008E5465" w:rsidRPr="00132AFA" w:rsidRDefault="008E5465" w:rsidP="00912AF2">
            <w:pPr>
              <w:spacing w:after="0"/>
              <w:rPr>
                <w:rFonts w:ascii="Times New Roman" w:hAnsi="Times New Roman" w:cs="Times New Roman"/>
                <w:b/>
                <w:w w:val="90"/>
                <w:lang w:val="it-IT"/>
              </w:rPr>
            </w:pPr>
          </w:p>
        </w:tc>
        <w:tc>
          <w:tcPr>
            <w:tcW w:w="1842" w:type="dxa"/>
            <w:vMerge/>
            <w:shd w:val="clear" w:color="auto" w:fill="C6D9F1" w:themeFill="text2" w:themeFillTint="33"/>
          </w:tcPr>
          <w:p w:rsidR="008E5465" w:rsidRPr="00132AFA" w:rsidRDefault="008E5465" w:rsidP="00912AF2">
            <w:pPr>
              <w:spacing w:after="0"/>
              <w:rPr>
                <w:rFonts w:ascii="Times New Roman" w:hAnsi="Times New Roman" w:cs="Times New Roman"/>
                <w:b/>
                <w:w w:val="90"/>
                <w:lang w:val="it-IT"/>
              </w:rPr>
            </w:pPr>
          </w:p>
        </w:tc>
        <w:tc>
          <w:tcPr>
            <w:tcW w:w="2127" w:type="dxa"/>
            <w:shd w:val="clear" w:color="auto" w:fill="FFFFFF" w:themeFill="background1"/>
            <w:vAlign w:val="center"/>
          </w:tcPr>
          <w:p w:rsidR="008A259D" w:rsidRPr="008668E7" w:rsidRDefault="008E5465" w:rsidP="00912AF2">
            <w:pPr>
              <w:shd w:val="clear" w:color="auto" w:fill="FFFFFF" w:themeFill="background1"/>
              <w:spacing w:after="0" w:line="240" w:lineRule="auto"/>
              <w:rPr>
                <w:rFonts w:ascii="Times New Roman" w:eastAsia="Times New Roman" w:hAnsi="Times New Roman" w:cs="Times New Roman"/>
                <w:lang w:eastAsia="ro-RO"/>
              </w:rPr>
            </w:pPr>
            <w:r w:rsidRPr="008668E7">
              <w:rPr>
                <w:rFonts w:ascii="Times New Roman" w:eastAsia="Times New Roman" w:hAnsi="Times New Roman" w:cs="Times New Roman"/>
                <w:lang w:eastAsia="ro-RO"/>
              </w:rPr>
              <w:t xml:space="preserve">Implementarea </w:t>
            </w:r>
            <w:r w:rsidRPr="00912AF2">
              <w:rPr>
                <w:rFonts w:ascii="Times New Roman" w:eastAsia="Times New Roman" w:hAnsi="Times New Roman" w:cs="Times New Roman"/>
                <w:b/>
                <w:u w:val="single"/>
                <w:lang w:eastAsia="ro-RO"/>
              </w:rPr>
              <w:t>Modelului 6,</w:t>
            </w:r>
            <w:r w:rsidRPr="008668E7">
              <w:rPr>
                <w:rFonts w:ascii="Times New Roman" w:eastAsia="Times New Roman" w:hAnsi="Times New Roman" w:cs="Times New Roman"/>
                <w:lang w:eastAsia="ro-RO"/>
              </w:rPr>
              <w:t xml:space="preserve"> „</w:t>
            </w:r>
            <w:r w:rsidRPr="008668E7">
              <w:rPr>
                <w:rFonts w:ascii="Times New Roman" w:eastAsia="Times New Roman" w:hAnsi="Times New Roman" w:cs="Times New Roman"/>
                <w:i/>
                <w:lang w:eastAsia="ro-RO"/>
              </w:rPr>
              <w:t>Învățarea la distanță, inclusiv online”</w:t>
            </w:r>
            <w:r w:rsidRPr="008668E7">
              <w:rPr>
                <w:rFonts w:ascii="Times New Roman" w:eastAsia="Times New Roman" w:hAnsi="Times New Roman" w:cs="Times New Roman"/>
                <w:lang w:eastAsia="ro-RO"/>
              </w:rPr>
              <w:t>la toate treptele de școlaritate în caz de mai multe cazuri de elevi, cadre didactice depistate pozitiv la COVID-19</w:t>
            </w:r>
          </w:p>
        </w:tc>
        <w:tc>
          <w:tcPr>
            <w:tcW w:w="4110" w:type="dxa"/>
            <w:shd w:val="clear" w:color="auto" w:fill="FFFFFF" w:themeFill="background1"/>
            <w:vAlign w:val="center"/>
          </w:tcPr>
          <w:p w:rsidR="008E5465" w:rsidRDefault="008E5465"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Familiarizarea și apălicarea prevederilor modelului  6 „</w:t>
            </w:r>
            <w:r w:rsidRPr="008668E7">
              <w:rPr>
                <w:rFonts w:ascii="Times New Roman" w:eastAsia="Times New Roman" w:hAnsi="Times New Roman" w:cs="Times New Roman"/>
                <w:i/>
                <w:lang w:eastAsia="ro-RO"/>
              </w:rPr>
              <w:t>Învățarea la distanță, inclusiv online”</w:t>
            </w:r>
            <w:r w:rsidRPr="008668E7">
              <w:rPr>
                <w:rFonts w:ascii="Times New Roman" w:hAnsi="Times New Roman" w:cs="Times New Roman"/>
                <w:lang w:val="en-US"/>
              </w:rPr>
              <w:t xml:space="preserve"> </w:t>
            </w:r>
            <w:r>
              <w:rPr>
                <w:rFonts w:ascii="Times New Roman" w:hAnsi="Times New Roman" w:cs="Times New Roman"/>
                <w:lang w:val="en-US"/>
              </w:rPr>
              <w:t>;</w:t>
            </w:r>
          </w:p>
          <w:p w:rsidR="008E5465" w:rsidRPr="008668E7" w:rsidRDefault="008E5465" w:rsidP="00912AF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lang w:val="en-US"/>
              </w:rPr>
              <w:t>Realizarea lecțiilor online prin intermediul platformei Skype, etc</w:t>
            </w:r>
          </w:p>
        </w:tc>
        <w:tc>
          <w:tcPr>
            <w:tcW w:w="1843" w:type="dxa"/>
            <w:shd w:val="clear" w:color="auto" w:fill="FFFFFF" w:themeFill="background1"/>
            <w:vAlign w:val="center"/>
          </w:tcPr>
          <w:p w:rsidR="008E5465" w:rsidRPr="008668E7" w:rsidRDefault="008E5465"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8E5465" w:rsidRPr="008668E7" w:rsidRDefault="008E5465"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701" w:type="dxa"/>
            <w:shd w:val="clear" w:color="auto" w:fill="FFFFFF" w:themeFill="background1"/>
            <w:vAlign w:val="center"/>
          </w:tcPr>
          <w:p w:rsidR="008E5465" w:rsidRPr="008668E7" w:rsidRDefault="008E5465"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 directori adjuncți</w:t>
            </w:r>
          </w:p>
          <w:p w:rsidR="008E5465" w:rsidRPr="008668E7" w:rsidRDefault="008E5465"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cadre didactice</w:t>
            </w:r>
          </w:p>
        </w:tc>
        <w:tc>
          <w:tcPr>
            <w:tcW w:w="1276" w:type="dxa"/>
            <w:shd w:val="clear" w:color="auto" w:fill="FFFFFF" w:themeFill="background1"/>
            <w:vAlign w:val="center"/>
          </w:tcPr>
          <w:p w:rsidR="008E5465" w:rsidRPr="008668E7" w:rsidRDefault="008E5465"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În caz de carantină</w:t>
            </w:r>
          </w:p>
          <w:p w:rsidR="008E5465" w:rsidRPr="008668E7" w:rsidRDefault="008E5465" w:rsidP="00912AF2">
            <w:pPr>
              <w:shd w:val="clear" w:color="auto" w:fill="FFFFFF" w:themeFill="background1"/>
              <w:spacing w:after="0" w:line="240" w:lineRule="auto"/>
              <w:rPr>
                <w:rFonts w:ascii="Times New Roman" w:hAnsi="Times New Roman" w:cs="Times New Roman"/>
                <w:w w:val="90"/>
                <w:lang w:val="it-IT"/>
              </w:rPr>
            </w:pPr>
          </w:p>
        </w:tc>
        <w:tc>
          <w:tcPr>
            <w:tcW w:w="1417" w:type="dxa"/>
            <w:shd w:val="clear" w:color="auto" w:fill="FFFFFF" w:themeFill="background1"/>
            <w:vAlign w:val="center"/>
          </w:tcPr>
          <w:p w:rsidR="008E5465" w:rsidRPr="008668E7" w:rsidRDefault="008E5465"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cadre didactice familiarizate și implicate</w:t>
            </w:r>
          </w:p>
        </w:tc>
      </w:tr>
      <w:tr w:rsidR="008A259D" w:rsidRPr="00BF61CC" w:rsidTr="00FE6F61">
        <w:trPr>
          <w:trHeight w:val="1547"/>
        </w:trPr>
        <w:tc>
          <w:tcPr>
            <w:tcW w:w="534" w:type="dxa"/>
            <w:vMerge w:val="restart"/>
            <w:shd w:val="clear" w:color="auto" w:fill="C6D9F1" w:themeFill="text2" w:themeFillTint="33"/>
            <w:vAlign w:val="center"/>
          </w:tcPr>
          <w:p w:rsidR="008A259D" w:rsidRPr="00132AFA" w:rsidRDefault="008A259D" w:rsidP="00912AF2">
            <w:pPr>
              <w:spacing w:after="0"/>
              <w:rPr>
                <w:rFonts w:ascii="Times New Roman" w:hAnsi="Times New Roman" w:cs="Times New Roman"/>
                <w:b/>
                <w:w w:val="90"/>
                <w:lang w:val="it-IT"/>
              </w:rPr>
            </w:pPr>
            <w:r w:rsidRPr="00132AFA">
              <w:rPr>
                <w:rFonts w:ascii="Times New Roman" w:hAnsi="Times New Roman" w:cs="Times New Roman"/>
                <w:b/>
                <w:w w:val="90"/>
                <w:lang w:val="it-IT"/>
              </w:rPr>
              <w:t>2</w:t>
            </w:r>
            <w:r>
              <w:rPr>
                <w:rFonts w:ascii="Times New Roman" w:hAnsi="Times New Roman" w:cs="Times New Roman"/>
                <w:b/>
                <w:w w:val="90"/>
                <w:lang w:val="it-IT"/>
              </w:rPr>
              <w:t>.</w:t>
            </w: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p w:rsidR="008A259D" w:rsidRPr="00132AFA" w:rsidRDefault="008A259D" w:rsidP="00094122">
            <w:pPr>
              <w:rPr>
                <w:rFonts w:ascii="Times New Roman" w:hAnsi="Times New Roman" w:cs="Times New Roman"/>
                <w:b/>
                <w:w w:val="90"/>
                <w:lang w:val="it-IT"/>
              </w:rPr>
            </w:pPr>
          </w:p>
        </w:tc>
        <w:tc>
          <w:tcPr>
            <w:tcW w:w="1842" w:type="dxa"/>
            <w:vMerge w:val="restart"/>
            <w:shd w:val="clear" w:color="auto" w:fill="C6D9F1" w:themeFill="text2" w:themeFillTint="33"/>
            <w:vAlign w:val="center"/>
          </w:tcPr>
          <w:p w:rsidR="008A259D" w:rsidRPr="00132AFA" w:rsidRDefault="008A259D" w:rsidP="00094122">
            <w:pPr>
              <w:rPr>
                <w:rFonts w:ascii="Times New Roman" w:hAnsi="Times New Roman" w:cs="Times New Roman"/>
                <w:b/>
                <w:lang w:val="en-US"/>
              </w:rPr>
            </w:pPr>
            <w:r w:rsidRPr="00132AFA">
              <w:rPr>
                <w:rFonts w:ascii="Times New Roman" w:hAnsi="Times New Roman" w:cs="Times New Roman"/>
                <w:b/>
                <w:lang w:val="it-IT"/>
              </w:rPr>
              <w:lastRenderedPageBreak/>
              <w:t>Aproba</w:t>
            </w:r>
            <w:r w:rsidRPr="00132AFA">
              <w:rPr>
                <w:rFonts w:ascii="Times New Roman" w:hAnsi="Times New Roman" w:cs="Times New Roman"/>
                <w:b/>
                <w:lang w:val="en-US"/>
              </w:rPr>
              <w:t>rea regimului de activitate la treapta primară</w:t>
            </w:r>
            <w:r>
              <w:rPr>
                <w:rFonts w:ascii="Times New Roman" w:hAnsi="Times New Roman" w:cs="Times New Roman"/>
                <w:b/>
                <w:lang w:val="en-US"/>
              </w:rPr>
              <w:t>, gimnazială și liceală</w:t>
            </w:r>
            <w:r w:rsidRPr="00132AFA">
              <w:rPr>
                <w:rFonts w:ascii="Times New Roman" w:hAnsi="Times New Roman" w:cs="Times New Roman"/>
                <w:b/>
                <w:lang w:val="en-US"/>
              </w:rPr>
              <w:t xml:space="preserve"> în context</w:t>
            </w:r>
            <w:r w:rsidRPr="00132AFA">
              <w:rPr>
                <w:rFonts w:ascii="Times New Roman" w:eastAsia="Times New Roman" w:hAnsi="Times New Roman" w:cs="Times New Roman"/>
                <w:b/>
                <w:lang w:val="en-US"/>
              </w:rPr>
              <w:t xml:space="preserve"> </w:t>
            </w:r>
            <w:r w:rsidRPr="00132AFA">
              <w:rPr>
                <w:rFonts w:ascii="Times New Roman" w:eastAsia="Times New Roman" w:hAnsi="Times New Roman" w:cs="Times New Roman"/>
                <w:b/>
                <w:lang w:val="en-US"/>
              </w:rPr>
              <w:lastRenderedPageBreak/>
              <w:t xml:space="preserve">epidemiologic </w:t>
            </w:r>
            <w:r w:rsidRPr="00132AFA">
              <w:rPr>
                <w:rFonts w:ascii="Times New Roman" w:hAnsi="Times New Roman" w:cs="Times New Roman"/>
                <w:b/>
                <w:lang w:val="en-US"/>
              </w:rPr>
              <w:t>COVID-19</w:t>
            </w:r>
          </w:p>
          <w:p w:rsidR="008A259D" w:rsidRPr="00132AFA" w:rsidRDefault="008A259D" w:rsidP="00094122">
            <w:pPr>
              <w:rPr>
                <w:rFonts w:ascii="Times New Roman" w:eastAsia="Times New Roman" w:hAnsi="Times New Roman" w:cs="Times New Roman"/>
                <w:b/>
                <w:color w:val="000000"/>
                <w:shd w:val="clear" w:color="auto" w:fill="FFFFFF"/>
                <w:lang w:val="en-US" w:eastAsia="ro-RO"/>
              </w:rPr>
            </w:pPr>
          </w:p>
          <w:p w:rsidR="008A259D" w:rsidRPr="00132AFA" w:rsidRDefault="008A259D" w:rsidP="00094122">
            <w:pPr>
              <w:rPr>
                <w:rFonts w:ascii="Times New Roman" w:hAnsi="Times New Roman" w:cs="Times New Roman"/>
                <w:b/>
                <w:w w:val="90"/>
                <w:lang w:val="en-US"/>
              </w:rPr>
            </w:pPr>
          </w:p>
        </w:tc>
        <w:tc>
          <w:tcPr>
            <w:tcW w:w="2127"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u w:val="single"/>
                <w:lang w:val="en-US"/>
              </w:rPr>
            </w:pPr>
            <w:r w:rsidRPr="008668E7">
              <w:rPr>
                <w:rFonts w:ascii="Times New Roman" w:hAnsi="Times New Roman" w:cs="Times New Roman"/>
                <w:w w:val="90"/>
                <w:lang w:val="en-US"/>
              </w:rPr>
              <w:lastRenderedPageBreak/>
              <w:t>Divizarea claselor în două grupe la î</w:t>
            </w:r>
            <w:r w:rsidRPr="008668E7">
              <w:rPr>
                <w:rFonts w:ascii="Times New Roman" w:hAnsi="Times New Roman" w:cs="Times New Roman"/>
                <w:w w:val="90"/>
                <w:lang w:val="it-IT"/>
              </w:rPr>
              <w:t>nvățământul primar</w:t>
            </w:r>
            <w:r w:rsidRPr="008668E7">
              <w:rPr>
                <w:rFonts w:ascii="Times New Roman" w:hAnsi="Times New Roman" w:cs="Times New Roman"/>
              </w:rPr>
              <w:t xml:space="preserve"> pentru a activa în două schimburi. </w:t>
            </w:r>
          </w:p>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p>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p>
        </w:tc>
        <w:tc>
          <w:tcPr>
            <w:tcW w:w="4110"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aprobarea rețelei școlare și a gruprilor de elevi în clase</w:t>
            </w:r>
            <w:r w:rsidRPr="008668E7">
              <w:rPr>
                <w:rFonts w:ascii="Times New Roman" w:hAnsi="Times New Roman" w:cs="Times New Roman"/>
                <w:w w:val="90"/>
                <w:lang w:val="it-IT"/>
              </w:rPr>
              <w:t xml:space="preserve"> </w:t>
            </w:r>
          </w:p>
        </w:tc>
        <w:tc>
          <w:tcPr>
            <w:tcW w:w="1843"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 părinți</w:t>
            </w:r>
          </w:p>
        </w:tc>
        <w:tc>
          <w:tcPr>
            <w:tcW w:w="1701"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shd w:val="clear" w:color="auto" w:fill="FFFFFF" w:themeFill="background1"/>
          </w:tcPr>
          <w:p w:rsidR="008A259D" w:rsidRPr="008668E7" w:rsidRDefault="008A259D" w:rsidP="00912AF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aprobarea la CA a rețelei școlare și a grupelor noi formate</w:t>
            </w:r>
          </w:p>
        </w:tc>
      </w:tr>
      <w:tr w:rsidR="008A259D" w:rsidRPr="00BF61CC" w:rsidTr="00FE6F61">
        <w:trPr>
          <w:trHeight w:val="1875"/>
        </w:trPr>
        <w:tc>
          <w:tcPr>
            <w:tcW w:w="534" w:type="dxa"/>
            <w:vMerge/>
            <w:shd w:val="clear" w:color="auto" w:fill="C6D9F1" w:themeFill="text2" w:themeFillTint="33"/>
            <w:vAlign w:val="center"/>
          </w:tcPr>
          <w:p w:rsidR="008A259D" w:rsidRPr="00132AFA" w:rsidRDefault="008A25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A259D" w:rsidRPr="00132AFA" w:rsidRDefault="008A259D" w:rsidP="00094122">
            <w:pPr>
              <w:rPr>
                <w:rFonts w:ascii="Times New Roman" w:hAnsi="Times New Roman" w:cs="Times New Roman"/>
                <w:b/>
                <w:lang w:val="it-IT"/>
              </w:rPr>
            </w:pPr>
          </w:p>
        </w:tc>
        <w:tc>
          <w:tcPr>
            <w:tcW w:w="2127" w:type="dxa"/>
            <w:vMerge w:val="restart"/>
            <w:shd w:val="clear" w:color="auto" w:fill="FFFFFF" w:themeFill="background1"/>
          </w:tcPr>
          <w:p w:rsidR="008A259D" w:rsidRPr="002B4F17" w:rsidRDefault="008A259D" w:rsidP="00094122">
            <w:pPr>
              <w:rPr>
                <w:rFonts w:ascii="Times New Roman" w:hAnsi="Times New Roman" w:cs="Times New Roman"/>
                <w:w w:val="90"/>
                <w:sz w:val="24"/>
                <w:szCs w:val="24"/>
                <w:lang w:val="en-US"/>
              </w:rPr>
            </w:pPr>
            <w:r w:rsidRPr="002B4F17">
              <w:rPr>
                <w:rFonts w:ascii="Times New Roman" w:hAnsi="Times New Roman" w:cs="Times New Roman"/>
                <w:w w:val="90"/>
                <w:sz w:val="24"/>
                <w:szCs w:val="24"/>
                <w:lang w:val="en-US"/>
              </w:rPr>
              <w:t>Aprobarea orarului lecțiilor și pauzelor</w:t>
            </w:r>
            <w:r>
              <w:rPr>
                <w:rFonts w:ascii="Times New Roman" w:hAnsi="Times New Roman" w:cs="Times New Roman"/>
                <w:w w:val="90"/>
                <w:sz w:val="24"/>
                <w:szCs w:val="24"/>
                <w:lang w:val="en-US"/>
              </w:rPr>
              <w:t xml:space="preserve"> la treapta primară pentru două schimburi</w:t>
            </w:r>
          </w:p>
          <w:p w:rsidR="008A259D" w:rsidRDefault="008A25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Durata lecțiilor</w:t>
            </w:r>
          </w:p>
          <w:p w:rsidR="008A259D" w:rsidRPr="008668E7" w:rsidRDefault="008A25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 xml:space="preserve"> - 45</w:t>
            </w:r>
            <w:r w:rsidRPr="008668E7">
              <w:rPr>
                <w:rFonts w:ascii="Times New Roman" w:hAnsi="Times New Roman" w:cs="Times New Roman"/>
              </w:rPr>
              <w:t xml:space="preserve"> de minute. </w:t>
            </w:r>
          </w:p>
          <w:p w:rsidR="008A259D" w:rsidRDefault="008A25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ro-MO"/>
              </w:rPr>
              <w:t>Durata p</w:t>
            </w:r>
            <w:r w:rsidRPr="008668E7">
              <w:rPr>
                <w:rFonts w:ascii="Times New Roman" w:hAnsi="Times New Roman" w:cs="Times New Roman"/>
                <w:lang w:val="en-US"/>
              </w:rPr>
              <w:t>auzelor</w:t>
            </w:r>
          </w:p>
          <w:p w:rsidR="008A259D" w:rsidRPr="008668E7" w:rsidRDefault="008A259D" w:rsidP="008A259D">
            <w:pPr>
              <w:shd w:val="clear" w:color="auto" w:fill="FFFFFF" w:themeFill="background1"/>
              <w:spacing w:after="0" w:line="240" w:lineRule="auto"/>
              <w:rPr>
                <w:rFonts w:ascii="Times New Roman" w:hAnsi="Times New Roman" w:cs="Times New Roman"/>
                <w:w w:val="90"/>
                <w:lang w:val="en-US"/>
              </w:rPr>
            </w:pPr>
            <w:r>
              <w:rPr>
                <w:rFonts w:ascii="Times New Roman" w:hAnsi="Times New Roman" w:cs="Times New Roman"/>
                <w:lang w:val="en-US"/>
              </w:rPr>
              <w:t xml:space="preserve"> -</w:t>
            </w:r>
            <w:r w:rsidRPr="008668E7">
              <w:rPr>
                <w:rFonts w:ascii="Times New Roman" w:hAnsi="Times New Roman" w:cs="Times New Roman"/>
                <w:lang w:val="en-US"/>
              </w:rPr>
              <w:t xml:space="preserve"> </w:t>
            </w:r>
            <w:r>
              <w:rPr>
                <w:rFonts w:ascii="Times New Roman" w:hAnsi="Times New Roman" w:cs="Times New Roman"/>
                <w:lang w:val="en-US"/>
              </w:rPr>
              <w:t>10/</w:t>
            </w:r>
            <w:r w:rsidRPr="008668E7">
              <w:rPr>
                <w:rFonts w:ascii="Times New Roman" w:hAnsi="Times New Roman" w:cs="Times New Roman"/>
                <w:lang w:val="en-US"/>
              </w:rPr>
              <w:t>15 minute</w:t>
            </w:r>
          </w:p>
        </w:tc>
        <w:tc>
          <w:tcPr>
            <w:tcW w:w="4110" w:type="dxa"/>
            <w:tcBorders>
              <w:bottom w:val="single" w:sz="4" w:space="0" w:color="auto"/>
            </w:tcBorders>
            <w:shd w:val="clear" w:color="auto" w:fill="FFFFFF" w:themeFill="background1"/>
          </w:tcPr>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I lecție:      08.00 –  08.45</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II lecție:     8.55  –  09.40</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III lecțire:   9.55 – 10.40</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IV lecție:   10.50 – 11.35</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V lecție:    11.50 – 12.35</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pPr>
            <w:r w:rsidRPr="00CC4978">
              <w:rPr>
                <w:rFonts w:ascii="Times New Roman" w:eastAsia="Times New Roman" w:hAnsi="Times New Roman" w:cs="Times New Roman"/>
              </w:rPr>
              <w:t>VI lecție    12.45 – 13.30</w:t>
            </w:r>
          </w:p>
          <w:p w:rsidR="008A259D" w:rsidRPr="00CC4978" w:rsidRDefault="008A259D" w:rsidP="00CC4978">
            <w:pPr>
              <w:numPr>
                <w:ilvl w:val="0"/>
                <w:numId w:val="46"/>
              </w:numPr>
              <w:pBdr>
                <w:top w:val="nil"/>
                <w:left w:val="nil"/>
                <w:bottom w:val="nil"/>
                <w:right w:val="nil"/>
                <w:between w:val="nil"/>
              </w:pBdr>
              <w:spacing w:after="0" w:line="240" w:lineRule="auto"/>
              <w:ind w:left="600" w:hanging="425"/>
              <w:jc w:val="both"/>
              <w:rPr>
                <w:rFonts w:ascii="Times New Roman" w:hAnsi="Times New Roman" w:cs="Times New Roman"/>
                <w:sz w:val="20"/>
                <w:szCs w:val="20"/>
                <w:lang w:val="en-US"/>
              </w:rPr>
            </w:pPr>
            <w:r w:rsidRPr="00CC4978">
              <w:rPr>
                <w:rFonts w:ascii="Times New Roman" w:eastAsia="Times New Roman" w:hAnsi="Times New Roman" w:cs="Times New Roman"/>
              </w:rPr>
              <w:t>VII lecție:  13.45 – 14.30</w:t>
            </w:r>
          </w:p>
          <w:p w:rsidR="008A259D" w:rsidRPr="00924B5B" w:rsidRDefault="008A259D" w:rsidP="00CC4978">
            <w:pPr>
              <w:pBdr>
                <w:top w:val="nil"/>
                <w:left w:val="nil"/>
                <w:bottom w:val="nil"/>
                <w:right w:val="nil"/>
                <w:between w:val="nil"/>
              </w:pBdr>
              <w:spacing w:after="0" w:line="240" w:lineRule="auto"/>
              <w:jc w:val="both"/>
              <w:rPr>
                <w:rFonts w:ascii="Times New Roman" w:hAnsi="Times New Roman" w:cs="Times New Roman"/>
                <w:sz w:val="20"/>
                <w:szCs w:val="20"/>
                <w:lang w:val="en-US"/>
              </w:rPr>
            </w:pPr>
          </w:p>
        </w:tc>
        <w:tc>
          <w:tcPr>
            <w:tcW w:w="1843" w:type="dxa"/>
            <w:vMerge w:val="restart"/>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-umane – </w:t>
            </w:r>
            <w:r>
              <w:rPr>
                <w:rFonts w:ascii="Times New Roman" w:hAnsi="Times New Roman" w:cs="Times New Roman"/>
                <w:lang w:val="en-US"/>
              </w:rPr>
              <w:t xml:space="preserve">financiare- </w:t>
            </w:r>
            <w:r w:rsidRPr="008668E7">
              <w:rPr>
                <w:rFonts w:ascii="Times New Roman" w:hAnsi="Times New Roman" w:cs="Times New Roman"/>
                <w:lang w:val="en-US"/>
              </w:rPr>
              <w:t>cadre</w:t>
            </w:r>
          </w:p>
          <w:p w:rsidR="008A259D" w:rsidRPr="008668E7" w:rsidRDefault="008A25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 părinți</w:t>
            </w:r>
          </w:p>
        </w:tc>
        <w:tc>
          <w:tcPr>
            <w:tcW w:w="1701" w:type="dxa"/>
            <w:vMerge w:val="restart"/>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A259D" w:rsidRPr="008668E7" w:rsidRDefault="008A25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w:t>
            </w:r>
            <w:r>
              <w:rPr>
                <w:rFonts w:ascii="Times New Roman" w:hAnsi="Times New Roman" w:cs="Times New Roman"/>
                <w:lang w:val="en-US"/>
              </w:rPr>
              <w:t xml:space="preserve">cadre didactice, </w:t>
            </w:r>
            <w:r w:rsidRPr="008668E7">
              <w:rPr>
                <w:rFonts w:ascii="Times New Roman" w:hAnsi="Times New Roman" w:cs="Times New Roman"/>
                <w:lang w:val="en-US"/>
              </w:rPr>
              <w:t xml:space="preserve"> elevi, -părinți</w:t>
            </w:r>
          </w:p>
        </w:tc>
        <w:tc>
          <w:tcPr>
            <w:tcW w:w="1276" w:type="dxa"/>
            <w:vMerge w:val="restart"/>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01.09</w:t>
            </w:r>
            <w:r w:rsidRPr="008668E7">
              <w:rPr>
                <w:rFonts w:ascii="Times New Roman" w:hAnsi="Times New Roman" w:cs="Times New Roman"/>
                <w:w w:val="90"/>
                <w:lang w:val="it-IT"/>
              </w:rPr>
              <w:t>.2020</w:t>
            </w:r>
          </w:p>
        </w:tc>
        <w:tc>
          <w:tcPr>
            <w:tcW w:w="1417" w:type="dxa"/>
            <w:vMerge w:val="restart"/>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nr. de ore repartizate și realizate</w:t>
            </w:r>
          </w:p>
        </w:tc>
      </w:tr>
      <w:tr w:rsidR="008A259D" w:rsidRPr="00BF61CC" w:rsidTr="00FE6F61">
        <w:trPr>
          <w:trHeight w:val="1144"/>
        </w:trPr>
        <w:tc>
          <w:tcPr>
            <w:tcW w:w="534" w:type="dxa"/>
            <w:vMerge/>
            <w:shd w:val="clear" w:color="auto" w:fill="C6D9F1" w:themeFill="text2" w:themeFillTint="33"/>
            <w:vAlign w:val="center"/>
          </w:tcPr>
          <w:p w:rsidR="008A259D" w:rsidRPr="00132AFA" w:rsidRDefault="008A25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A259D" w:rsidRPr="00132AFA" w:rsidRDefault="008A259D" w:rsidP="00094122">
            <w:pPr>
              <w:rPr>
                <w:rFonts w:ascii="Times New Roman" w:hAnsi="Times New Roman" w:cs="Times New Roman"/>
                <w:b/>
                <w:lang w:val="it-IT"/>
              </w:rPr>
            </w:pPr>
          </w:p>
        </w:tc>
        <w:tc>
          <w:tcPr>
            <w:tcW w:w="2127" w:type="dxa"/>
            <w:vMerge/>
            <w:shd w:val="clear" w:color="auto" w:fill="FFFFFF" w:themeFill="background1"/>
          </w:tcPr>
          <w:p w:rsidR="008A259D" w:rsidRPr="002B4F17" w:rsidRDefault="008A259D" w:rsidP="00094122">
            <w:pPr>
              <w:rPr>
                <w:rFonts w:ascii="Times New Roman" w:hAnsi="Times New Roman" w:cs="Times New Roman"/>
                <w:w w:val="90"/>
                <w:sz w:val="24"/>
                <w:szCs w:val="24"/>
                <w:lang w:val="en-US"/>
              </w:rPr>
            </w:pPr>
          </w:p>
        </w:tc>
        <w:tc>
          <w:tcPr>
            <w:tcW w:w="4110" w:type="dxa"/>
            <w:tcBorders>
              <w:bottom w:val="single" w:sz="4" w:space="0" w:color="auto"/>
            </w:tcBorders>
            <w:shd w:val="clear" w:color="auto" w:fill="FFFFFF" w:themeFill="background1"/>
          </w:tcPr>
          <w:p w:rsidR="008A259D" w:rsidRDefault="008A259D" w:rsidP="00CC4978">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Treapta primară (schimbul II):</w:t>
            </w:r>
          </w:p>
          <w:p w:rsidR="008A259D" w:rsidRPr="00CC4978" w:rsidRDefault="001B2F9D" w:rsidP="00CE526E">
            <w:p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Lecții de 30 minute predate on-line pentru elevii care nu au fost la școală (jumătatea de grupă de elevi de acasă)</w:t>
            </w:r>
          </w:p>
        </w:tc>
        <w:tc>
          <w:tcPr>
            <w:tcW w:w="1843" w:type="dxa"/>
            <w:vMerge/>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lang w:val="en-US"/>
              </w:rPr>
            </w:pPr>
          </w:p>
        </w:tc>
        <w:tc>
          <w:tcPr>
            <w:tcW w:w="1701" w:type="dxa"/>
            <w:vMerge/>
            <w:shd w:val="clear" w:color="auto" w:fill="FFFFFF" w:themeFill="background1"/>
          </w:tcPr>
          <w:p w:rsidR="008A259D" w:rsidRPr="008668E7" w:rsidRDefault="008A259D" w:rsidP="00094122">
            <w:pPr>
              <w:shd w:val="clear" w:color="auto" w:fill="FFFFFF" w:themeFill="background1"/>
              <w:spacing w:after="0" w:line="240" w:lineRule="auto"/>
              <w:rPr>
                <w:rFonts w:ascii="Times New Roman" w:hAnsi="Times New Roman" w:cs="Times New Roman"/>
                <w:lang w:val="en-US"/>
              </w:rPr>
            </w:pPr>
          </w:p>
        </w:tc>
        <w:tc>
          <w:tcPr>
            <w:tcW w:w="1276" w:type="dxa"/>
            <w:vMerge/>
            <w:shd w:val="clear" w:color="auto" w:fill="FFFFFF" w:themeFill="background1"/>
          </w:tcPr>
          <w:p w:rsidR="008A259D" w:rsidRDefault="008A259D" w:rsidP="00094122">
            <w:pPr>
              <w:shd w:val="clear" w:color="auto" w:fill="FFFFFF" w:themeFill="background1"/>
              <w:spacing w:after="0" w:line="240" w:lineRule="auto"/>
              <w:rPr>
                <w:rFonts w:ascii="Times New Roman" w:hAnsi="Times New Roman" w:cs="Times New Roman"/>
                <w:w w:val="90"/>
                <w:lang w:val="it-IT"/>
              </w:rPr>
            </w:pPr>
          </w:p>
        </w:tc>
        <w:tc>
          <w:tcPr>
            <w:tcW w:w="1417" w:type="dxa"/>
            <w:vMerge/>
            <w:shd w:val="clear" w:color="auto" w:fill="FFFFFF" w:themeFill="background1"/>
          </w:tcPr>
          <w:p w:rsidR="008A259D" w:rsidRDefault="008A259D" w:rsidP="00094122">
            <w:pPr>
              <w:shd w:val="clear" w:color="auto" w:fill="FFFFFF" w:themeFill="background1"/>
              <w:spacing w:after="0" w:line="240" w:lineRule="auto"/>
              <w:rPr>
                <w:rFonts w:ascii="Times New Roman" w:hAnsi="Times New Roman" w:cs="Times New Roman"/>
                <w:lang w:val="en-US"/>
              </w:rPr>
            </w:pPr>
          </w:p>
        </w:tc>
      </w:tr>
      <w:tr w:rsidR="008E5465" w:rsidRPr="00BF61CC" w:rsidTr="00FE6F61">
        <w:tc>
          <w:tcPr>
            <w:tcW w:w="534" w:type="dxa"/>
            <w:vMerge w:val="restart"/>
            <w:shd w:val="clear" w:color="auto" w:fill="C6D9F1" w:themeFill="text2" w:themeFillTint="33"/>
            <w:vAlign w:val="center"/>
          </w:tcPr>
          <w:p w:rsidR="008E5465" w:rsidRPr="00132AFA" w:rsidRDefault="008E5465" w:rsidP="00094122">
            <w:pPr>
              <w:spacing w:after="0"/>
              <w:rPr>
                <w:rFonts w:ascii="Times New Roman" w:hAnsi="Times New Roman" w:cs="Times New Roman"/>
                <w:b/>
                <w:w w:val="90"/>
                <w:lang w:val="it-IT"/>
              </w:rPr>
            </w:pPr>
            <w:r>
              <w:rPr>
                <w:rFonts w:ascii="Times New Roman" w:hAnsi="Times New Roman" w:cs="Times New Roman"/>
                <w:b/>
                <w:w w:val="90"/>
                <w:lang w:val="it-IT"/>
              </w:rPr>
              <w:t>3.</w:t>
            </w: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p w:rsidR="008E5465" w:rsidRPr="00132AFA" w:rsidRDefault="008E5465" w:rsidP="00094122">
            <w:pPr>
              <w:rPr>
                <w:rFonts w:ascii="Times New Roman" w:hAnsi="Times New Roman" w:cs="Times New Roman"/>
                <w:b/>
                <w:w w:val="90"/>
                <w:lang w:val="it-IT"/>
              </w:rPr>
            </w:pPr>
          </w:p>
        </w:tc>
        <w:tc>
          <w:tcPr>
            <w:tcW w:w="1842" w:type="dxa"/>
            <w:vMerge w:val="restart"/>
            <w:shd w:val="clear" w:color="auto" w:fill="C6D9F1" w:themeFill="text2" w:themeFillTint="33"/>
            <w:vAlign w:val="center"/>
          </w:tcPr>
          <w:p w:rsidR="008E5465" w:rsidRPr="00132AFA" w:rsidRDefault="008E5465" w:rsidP="00094122">
            <w:pPr>
              <w:rPr>
                <w:rFonts w:ascii="Times New Roman" w:hAnsi="Times New Roman" w:cs="Times New Roman"/>
                <w:b/>
                <w:lang w:val="en-US"/>
              </w:rPr>
            </w:pPr>
            <w:r w:rsidRPr="00132AFA">
              <w:rPr>
                <w:rFonts w:ascii="Times New Roman" w:hAnsi="Times New Roman" w:cs="Times New Roman"/>
                <w:b/>
                <w:lang w:val="it-IT"/>
              </w:rPr>
              <w:t>Aproba</w:t>
            </w:r>
            <w:r w:rsidRPr="00132AFA">
              <w:rPr>
                <w:rFonts w:ascii="Times New Roman" w:hAnsi="Times New Roman" w:cs="Times New Roman"/>
                <w:b/>
                <w:lang w:val="en-US"/>
              </w:rPr>
              <w:t>rea regimului de activitate la treapta gimnazială și liceală în context</w:t>
            </w:r>
            <w:r w:rsidRPr="00132AFA">
              <w:rPr>
                <w:rFonts w:ascii="Times New Roman" w:eastAsia="Times New Roman" w:hAnsi="Times New Roman" w:cs="Times New Roman"/>
                <w:b/>
                <w:lang w:val="en-US"/>
              </w:rPr>
              <w:t xml:space="preserve"> epidemiologic </w:t>
            </w:r>
            <w:r w:rsidRPr="00132AFA">
              <w:rPr>
                <w:rFonts w:ascii="Times New Roman" w:hAnsi="Times New Roman" w:cs="Times New Roman"/>
                <w:b/>
                <w:lang w:val="en-US"/>
              </w:rPr>
              <w:t>COVID-19</w:t>
            </w:r>
          </w:p>
          <w:p w:rsidR="008E5465" w:rsidRPr="00132AFA" w:rsidRDefault="008E5465" w:rsidP="00094122">
            <w:pPr>
              <w:rPr>
                <w:rFonts w:ascii="Times New Roman" w:hAnsi="Times New Roman" w:cs="Times New Roman"/>
                <w:b/>
                <w:w w:val="90"/>
                <w:lang w:val="en-US"/>
              </w:rPr>
            </w:pPr>
          </w:p>
        </w:tc>
        <w:tc>
          <w:tcPr>
            <w:tcW w:w="212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Divizarea claselor în două grupe la învățământul gimnazial și liceal</w:t>
            </w:r>
            <w:r w:rsidRPr="008668E7">
              <w:rPr>
                <w:rFonts w:ascii="Times New Roman" w:hAnsi="Times New Roman" w:cs="Times New Roman"/>
              </w:rPr>
              <w:t xml:space="preserve"> care vor </w:t>
            </w:r>
            <w:r w:rsidRPr="008668E7">
              <w:rPr>
                <w:rFonts w:ascii="Times New Roman" w:eastAsia="Times New Roman" w:hAnsi="Times New Roman" w:cs="Times New Roman"/>
                <w:lang w:eastAsia="ro-RO"/>
              </w:rPr>
              <w:t>activa pe rând o săptămână se vine la școală, o săptămână- lecții la distanță.</w:t>
            </w:r>
          </w:p>
        </w:tc>
        <w:tc>
          <w:tcPr>
            <w:tcW w:w="4110" w:type="dxa"/>
            <w:tcBorders>
              <w:top w:val="nil"/>
            </w:tcBorders>
            <w:shd w:val="clear" w:color="auto" w:fill="FFFFFF" w:themeFill="background1"/>
          </w:tcPr>
          <w:p w:rsidR="008E5465" w:rsidRPr="00E45476" w:rsidRDefault="008E5465" w:rsidP="00094122">
            <w:pPr>
              <w:shd w:val="clear" w:color="auto" w:fill="FFFFFF" w:themeFill="background1"/>
              <w:spacing w:after="0" w:line="240" w:lineRule="auto"/>
              <w:rPr>
                <w:rFonts w:ascii="Times New Roman" w:hAnsi="Times New Roman" w:cs="Times New Roman"/>
                <w:w w:val="90"/>
                <w:sz w:val="24"/>
                <w:szCs w:val="24"/>
                <w:lang w:val="it-IT"/>
              </w:rPr>
            </w:pPr>
            <w:r w:rsidRPr="00E45476">
              <w:rPr>
                <w:rFonts w:ascii="Times New Roman" w:hAnsi="Times New Roman" w:cs="Times New Roman"/>
                <w:sz w:val="24"/>
                <w:szCs w:val="24"/>
                <w:lang w:val="it-IT"/>
              </w:rPr>
              <w:t>- aprobarea rețelei școlare și a divizării claselor în două grupe cu același număr de elevi.</w:t>
            </w:r>
            <w:r w:rsidRPr="00E45476">
              <w:rPr>
                <w:rFonts w:ascii="Times New Roman" w:hAnsi="Times New Roman" w:cs="Times New Roman"/>
                <w:w w:val="90"/>
                <w:sz w:val="24"/>
                <w:szCs w:val="24"/>
                <w:lang w:val="it-IT"/>
              </w:rPr>
              <w:t xml:space="preserve"> </w:t>
            </w:r>
          </w:p>
        </w:tc>
        <w:tc>
          <w:tcPr>
            <w:tcW w:w="1843" w:type="dxa"/>
            <w:shd w:val="clear" w:color="auto" w:fill="FFFFFF" w:themeFill="background1"/>
          </w:tcPr>
          <w:p w:rsidR="008E5465" w:rsidRPr="009518B2" w:rsidRDefault="008E5465" w:rsidP="00094122">
            <w:pPr>
              <w:shd w:val="clear" w:color="auto" w:fill="FFFFFF" w:themeFill="background1"/>
              <w:spacing w:after="0" w:line="240" w:lineRule="auto"/>
              <w:rPr>
                <w:rFonts w:ascii="Times New Roman" w:hAnsi="Times New Roman" w:cs="Times New Roman"/>
                <w:lang w:val="it-IT"/>
              </w:rPr>
            </w:pPr>
            <w:r w:rsidRPr="009518B2">
              <w:rPr>
                <w:rFonts w:ascii="Times New Roman" w:hAnsi="Times New Roman" w:cs="Times New Roman"/>
                <w:lang w:val="it-IT"/>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9518B2">
              <w:rPr>
                <w:rFonts w:ascii="Times New Roman" w:hAnsi="Times New Roman" w:cs="Times New Roman"/>
                <w:lang w:val="it-IT"/>
              </w:rPr>
              <w:t>didactice – părinți</w:t>
            </w:r>
          </w:p>
        </w:tc>
        <w:tc>
          <w:tcPr>
            <w:tcW w:w="1701" w:type="dxa"/>
            <w:shd w:val="clear" w:color="auto" w:fill="FFFFFF" w:themeFill="background1"/>
          </w:tcPr>
          <w:p w:rsidR="008E5465" w:rsidRPr="009518B2" w:rsidRDefault="008E5465" w:rsidP="00094122">
            <w:pPr>
              <w:shd w:val="clear" w:color="auto" w:fill="FFFFFF" w:themeFill="background1"/>
              <w:spacing w:after="0" w:line="240" w:lineRule="auto"/>
              <w:rPr>
                <w:rFonts w:ascii="Times New Roman" w:hAnsi="Times New Roman" w:cs="Times New Roman"/>
                <w:lang w:val="it-IT"/>
              </w:rPr>
            </w:pPr>
            <w:r w:rsidRPr="009518B2">
              <w:rPr>
                <w:rFonts w:ascii="Times New Roman" w:hAnsi="Times New Roman" w:cs="Times New Roman"/>
                <w:lang w:val="it-IT"/>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9518B2">
              <w:rPr>
                <w:rFonts w:ascii="Times New Roman" w:hAnsi="Times New Roman" w:cs="Times New Roman"/>
                <w:lang w:val="it-IT"/>
              </w:rPr>
              <w:t>-directori adjunți, - elevi, -părinți</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9518B2">
              <w:rPr>
                <w:rFonts w:ascii="Times New Roman" w:hAnsi="Times New Roman" w:cs="Times New Roman"/>
                <w:lang w:val="it-IT"/>
              </w:rPr>
              <w:t>- aprobarea la CA a rețelei școla</w:t>
            </w:r>
            <w:r w:rsidRPr="008668E7">
              <w:rPr>
                <w:rFonts w:ascii="Times New Roman" w:hAnsi="Times New Roman" w:cs="Times New Roman"/>
                <w:lang w:val="en-US"/>
              </w:rPr>
              <w:t>re și a grupelor noi formate</w:t>
            </w:r>
          </w:p>
        </w:tc>
      </w:tr>
      <w:tr w:rsidR="008E5465" w:rsidRPr="00BF61CC" w:rsidTr="00FE6F61">
        <w:tc>
          <w:tcPr>
            <w:tcW w:w="534"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2127" w:type="dxa"/>
            <w:shd w:val="clear" w:color="auto" w:fill="FFFFFF" w:themeFill="background1"/>
          </w:tcPr>
          <w:p w:rsidR="008E5465" w:rsidRPr="008668E7" w:rsidRDefault="008E5465" w:rsidP="00CE526E">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bCs/>
              </w:rPr>
              <w:t xml:space="preserve">  Aprobarea activităților extracurriculare, secțiilor sportive și de profil la toate treptele de școlaritate</w:t>
            </w:r>
          </w:p>
        </w:tc>
        <w:tc>
          <w:tcPr>
            <w:tcW w:w="4110"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bCs/>
              </w:rPr>
            </w:pPr>
            <w:r w:rsidRPr="008668E7">
              <w:rPr>
                <w:rFonts w:ascii="Times New Roman" w:hAnsi="Times New Roman" w:cs="Times New Roman"/>
                <w:bCs/>
              </w:rPr>
              <w:t xml:space="preserve">  Activități extracurriculare, secțiile sportive și de profil (</w:t>
            </w:r>
            <w:r>
              <w:rPr>
                <w:rFonts w:ascii="Times New Roman" w:hAnsi="Times New Roman" w:cs="Times New Roman"/>
                <w:bCs/>
              </w:rPr>
              <w:t>activități individuale, în grup</w:t>
            </w:r>
            <w:r w:rsidRPr="008668E7">
              <w:rPr>
                <w:rFonts w:ascii="Times New Roman" w:hAnsi="Times New Roman" w:cs="Times New Roman"/>
                <w:bCs/>
              </w:rPr>
              <w:t xml:space="preserve"> să nu depăș</w:t>
            </w:r>
            <w:r>
              <w:rPr>
                <w:rFonts w:ascii="Times New Roman" w:hAnsi="Times New Roman" w:cs="Times New Roman"/>
                <w:bCs/>
              </w:rPr>
              <w:t>ească 10 elevi, respectâ</w:t>
            </w:r>
            <w:r w:rsidR="00CE526E">
              <w:rPr>
                <w:rFonts w:ascii="Times New Roman" w:hAnsi="Times New Roman" w:cs="Times New Roman"/>
                <w:bCs/>
              </w:rPr>
              <w:t>ndu-se distanța).</w:t>
            </w:r>
          </w:p>
          <w:p w:rsidR="008E5465" w:rsidRPr="008668E7" w:rsidRDefault="008E5465" w:rsidP="00094122">
            <w:pPr>
              <w:shd w:val="clear" w:color="auto" w:fill="FFFFFF" w:themeFill="background1"/>
              <w:spacing w:after="0" w:line="240" w:lineRule="auto"/>
              <w:rPr>
                <w:rFonts w:ascii="Times New Roman" w:hAnsi="Times New Roman" w:cs="Times New Roman"/>
              </w:rPr>
            </w:pP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-nr. activităţilor desfăşurate</w:t>
            </w:r>
          </w:p>
        </w:tc>
      </w:tr>
      <w:tr w:rsidR="008E5465" w:rsidRPr="00BF61CC" w:rsidTr="00FE6F61">
        <w:tc>
          <w:tcPr>
            <w:tcW w:w="534"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Pr>
                <w:rFonts w:ascii="Times New Roman" w:hAnsi="Times New Roman" w:cs="Times New Roman"/>
                <w:b/>
                <w:w w:val="90"/>
                <w:lang w:val="it-IT"/>
              </w:rPr>
              <w:t>4.</w:t>
            </w:r>
          </w:p>
        </w:tc>
        <w:tc>
          <w:tcPr>
            <w:tcW w:w="1842" w:type="dxa"/>
            <w:shd w:val="clear" w:color="auto" w:fill="C6D9F1" w:themeFill="text2" w:themeFillTint="33"/>
            <w:vAlign w:val="center"/>
          </w:tcPr>
          <w:p w:rsidR="008E5465" w:rsidRPr="008F69A2" w:rsidRDefault="008E5465" w:rsidP="00094122">
            <w:pPr>
              <w:spacing w:after="0"/>
              <w:jc w:val="both"/>
              <w:rPr>
                <w:rFonts w:ascii="Times New Roman" w:hAnsi="Times New Roman" w:cs="Times New Roman"/>
                <w:b/>
                <w:sz w:val="24"/>
                <w:szCs w:val="24"/>
              </w:rPr>
            </w:pPr>
            <w:r w:rsidRPr="008F69A2">
              <w:rPr>
                <w:rFonts w:ascii="Times New Roman" w:hAnsi="Times New Roman" w:cs="Times New Roman"/>
                <w:b/>
                <w:sz w:val="24"/>
                <w:szCs w:val="24"/>
              </w:rPr>
              <w:t>Organizarea spaţiilor educaţionale</w:t>
            </w:r>
          </w:p>
          <w:p w:rsidR="008E5465" w:rsidRPr="008E0BF3" w:rsidRDefault="008E5465" w:rsidP="00094122">
            <w:pPr>
              <w:rPr>
                <w:rFonts w:ascii="Times New Roman" w:hAnsi="Times New Roman" w:cs="Times New Roman"/>
                <w:b/>
                <w:w w:val="90"/>
                <w:sz w:val="24"/>
                <w:szCs w:val="24"/>
                <w:lang w:val="it-IT"/>
              </w:rPr>
            </w:pPr>
          </w:p>
        </w:tc>
        <w:tc>
          <w:tcPr>
            <w:tcW w:w="212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bCs/>
              </w:rPr>
            </w:pPr>
            <w:r>
              <w:rPr>
                <w:rFonts w:ascii="Times New Roman" w:hAnsi="Times New Roman" w:cs="Times New Roman"/>
                <w:bCs/>
              </w:rPr>
              <w:t xml:space="preserve">Aprobarea planului de marcare a semnelor de acces în instituție conform normelor de distanțare aprobate (1,5 m). </w:t>
            </w:r>
          </w:p>
        </w:tc>
        <w:tc>
          <w:tcPr>
            <w:tcW w:w="4110" w:type="dxa"/>
            <w:shd w:val="clear" w:color="auto" w:fill="FFFFFF" w:themeFill="background1"/>
          </w:tcPr>
          <w:p w:rsidR="008E5465" w:rsidRPr="008668E7" w:rsidRDefault="008E5465" w:rsidP="00CE526E">
            <w:pPr>
              <w:spacing w:after="0" w:line="240" w:lineRule="auto"/>
              <w:jc w:val="both"/>
              <w:rPr>
                <w:rFonts w:ascii="Times New Roman" w:hAnsi="Times New Roman" w:cs="Times New Roman"/>
                <w:bCs/>
              </w:rPr>
            </w:pPr>
            <w:r w:rsidRPr="008E0BF3">
              <w:rPr>
                <w:rFonts w:ascii="Times New Roman" w:hAnsi="Times New Roman" w:cs="Times New Roman"/>
                <w:sz w:val="24"/>
                <w:szCs w:val="24"/>
              </w:rPr>
              <w:t>Crearea în interiorul instituţiei  (curte, săli de studiu, coridoare, săli de sport, cantine, ateliere, etc.) a circuitelor clare, prin demarcare cu benzi vizibile care să asigure „trasee prestabilite” de intrare, deplasare în interiorul instituţiei şi de părăsire a instituţiei, facilitând păstrarea unei distanţe între persoane de cel puţin 1,5 metri pe tot parcursul prezenţei în instituţia de învăţământ.</w:t>
            </w: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proiectat</w:t>
            </w:r>
          </w:p>
        </w:tc>
        <w:tc>
          <w:tcPr>
            <w:tcW w:w="1701" w:type="dxa"/>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26.08.2020</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Nr. de marcaje instalate</w:t>
            </w:r>
          </w:p>
        </w:tc>
      </w:tr>
      <w:tr w:rsidR="008E5465" w:rsidRPr="008E0BF3" w:rsidTr="00FE6F61">
        <w:trPr>
          <w:trHeight w:val="975"/>
        </w:trPr>
        <w:tc>
          <w:tcPr>
            <w:tcW w:w="534" w:type="dxa"/>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r>
              <w:rPr>
                <w:rFonts w:ascii="Times New Roman" w:hAnsi="Times New Roman" w:cs="Times New Roman"/>
                <w:b/>
                <w:w w:val="90"/>
                <w:lang w:val="it-IT"/>
              </w:rPr>
              <w:lastRenderedPageBreak/>
              <w:t>5.</w:t>
            </w:r>
          </w:p>
        </w:tc>
        <w:tc>
          <w:tcPr>
            <w:tcW w:w="1842" w:type="dxa"/>
            <w:shd w:val="clear" w:color="auto" w:fill="C6D9F1" w:themeFill="text2" w:themeFillTint="33"/>
            <w:vAlign w:val="center"/>
          </w:tcPr>
          <w:p w:rsidR="008E5465" w:rsidRPr="008F69A2" w:rsidRDefault="008E5465" w:rsidP="00094122">
            <w:pPr>
              <w:spacing w:after="0"/>
              <w:jc w:val="both"/>
              <w:rPr>
                <w:rFonts w:ascii="Times New Roman" w:hAnsi="Times New Roman" w:cs="Times New Roman"/>
                <w:b/>
                <w:sz w:val="24"/>
                <w:szCs w:val="24"/>
              </w:rPr>
            </w:pPr>
            <w:r w:rsidRPr="008F69A2">
              <w:rPr>
                <w:rFonts w:ascii="Times New Roman" w:hAnsi="Times New Roman" w:cs="Times New Roman"/>
                <w:b/>
                <w:sz w:val="24"/>
                <w:szCs w:val="24"/>
              </w:rPr>
              <w:t>Organizarea spaţiilor în clase/sălile pentru cursuri</w:t>
            </w:r>
          </w:p>
          <w:p w:rsidR="008E5465" w:rsidRPr="008E0BF3" w:rsidRDefault="008E5465" w:rsidP="00094122">
            <w:pPr>
              <w:spacing w:after="0"/>
              <w:jc w:val="both"/>
              <w:rPr>
                <w:rFonts w:ascii="Times New Roman" w:hAnsi="Times New Roman" w:cs="Times New Roman"/>
                <w:b/>
                <w:i/>
                <w:color w:val="FF0000"/>
                <w:sz w:val="24"/>
                <w:szCs w:val="24"/>
              </w:rPr>
            </w:pPr>
          </w:p>
        </w:tc>
        <w:tc>
          <w:tcPr>
            <w:tcW w:w="2127" w:type="dxa"/>
            <w:shd w:val="clear" w:color="auto" w:fill="FFFFFF" w:themeFill="background1"/>
          </w:tcPr>
          <w:p w:rsidR="008E5465" w:rsidRDefault="008E5465" w:rsidP="00094122">
            <w:pPr>
              <w:shd w:val="clear" w:color="auto" w:fill="FFFFFF" w:themeFill="background1"/>
              <w:spacing w:after="0" w:line="240" w:lineRule="auto"/>
              <w:rPr>
                <w:rFonts w:ascii="Times New Roman" w:hAnsi="Times New Roman" w:cs="Times New Roman"/>
                <w:bCs/>
              </w:rPr>
            </w:pPr>
            <w:r w:rsidRPr="008668E7">
              <w:rPr>
                <w:rFonts w:ascii="Times New Roman" w:hAnsi="Times New Roman" w:cs="Times New Roman"/>
              </w:rPr>
              <w:t>Amenajarea spațiilor pentru asigurarea unei distanțe fizice optime între elevi-elevi</w:t>
            </w:r>
            <w:r>
              <w:rPr>
                <w:rFonts w:ascii="Times New Roman" w:hAnsi="Times New Roman" w:cs="Times New Roman"/>
              </w:rPr>
              <w:t>; elevi-profesori</w:t>
            </w:r>
          </w:p>
        </w:tc>
        <w:tc>
          <w:tcPr>
            <w:tcW w:w="4110" w:type="dxa"/>
            <w:shd w:val="clear" w:color="auto" w:fill="FFFFFF" w:themeFill="background1"/>
          </w:tcPr>
          <w:p w:rsidR="008E5465" w:rsidRPr="001A32C5" w:rsidRDefault="008E5465" w:rsidP="00094122">
            <w:pPr>
              <w:spacing w:after="0"/>
              <w:jc w:val="both"/>
              <w:rPr>
                <w:rFonts w:ascii="Times New Roman" w:hAnsi="Times New Roman" w:cs="Times New Roman"/>
              </w:rPr>
            </w:pPr>
            <w:r>
              <w:rPr>
                <w:rFonts w:ascii="Times New Roman" w:hAnsi="Times New Roman" w:cs="Times New Roman"/>
              </w:rPr>
              <w:t xml:space="preserve">- </w:t>
            </w:r>
            <w:r w:rsidRPr="001A32C5">
              <w:rPr>
                <w:rFonts w:ascii="Times New Roman" w:hAnsi="Times New Roman" w:cs="Times New Roman"/>
              </w:rPr>
              <w:t>Fiecare elev va ocupa zilnic acelaşi loc în bancă/masă la o distanţă de cel puţin 1,5 metri faţă de ceilalţi (în faţă spate şi lateral).</w:t>
            </w:r>
          </w:p>
          <w:p w:rsidR="008E5465" w:rsidRPr="008E0BF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Se va păstra c</w:t>
            </w:r>
            <w:r w:rsidRPr="008E0BF3">
              <w:rPr>
                <w:rFonts w:ascii="Times New Roman" w:hAnsi="Times New Roman" w:cs="Times New Roman"/>
                <w:sz w:val="24"/>
                <w:szCs w:val="24"/>
              </w:rPr>
              <w:t>ompone</w:t>
            </w:r>
            <w:r>
              <w:rPr>
                <w:rFonts w:ascii="Times New Roman" w:hAnsi="Times New Roman" w:cs="Times New Roman"/>
                <w:sz w:val="24"/>
                <w:szCs w:val="24"/>
              </w:rPr>
              <w:t>nţa grupelor de elevi din  clase pe perioada epidemiologică</w:t>
            </w:r>
            <w:r w:rsidRPr="008E0BF3">
              <w:rPr>
                <w:rFonts w:ascii="Times New Roman" w:hAnsi="Times New Roman" w:cs="Times New Roman"/>
                <w:sz w:val="24"/>
                <w:szCs w:val="24"/>
              </w:rPr>
              <w:t>.</w:t>
            </w:r>
          </w:p>
          <w:p w:rsidR="008E5465"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N</w:t>
            </w:r>
            <w:r w:rsidRPr="008E0BF3">
              <w:rPr>
                <w:rFonts w:ascii="Times New Roman" w:hAnsi="Times New Roman" w:cs="Times New Roman"/>
                <w:sz w:val="24"/>
                <w:szCs w:val="24"/>
              </w:rPr>
              <w:t>u se</w:t>
            </w:r>
            <w:r>
              <w:rPr>
                <w:rFonts w:ascii="Times New Roman" w:hAnsi="Times New Roman" w:cs="Times New Roman"/>
                <w:sz w:val="24"/>
                <w:szCs w:val="24"/>
              </w:rPr>
              <w:t xml:space="preserve"> vor organiza</w:t>
            </w:r>
            <w:r w:rsidRPr="008E0BF3">
              <w:rPr>
                <w:rFonts w:ascii="Times New Roman" w:hAnsi="Times New Roman" w:cs="Times New Roman"/>
                <w:sz w:val="24"/>
                <w:szCs w:val="24"/>
              </w:rPr>
              <w:t xml:space="preserve"> </w:t>
            </w:r>
            <w:r>
              <w:rPr>
                <w:rFonts w:ascii="Times New Roman" w:hAnsi="Times New Roman" w:cs="Times New Roman"/>
                <w:sz w:val="24"/>
                <w:szCs w:val="24"/>
              </w:rPr>
              <w:t>e</w:t>
            </w:r>
            <w:r w:rsidRPr="008E0BF3">
              <w:rPr>
                <w:rFonts w:ascii="Times New Roman" w:hAnsi="Times New Roman" w:cs="Times New Roman"/>
                <w:sz w:val="24"/>
                <w:szCs w:val="24"/>
              </w:rPr>
              <w:t xml:space="preserve">xperimentele (la orele de chimie/fizică/biologie) care necesită mişcare şi/sau interacţiune strânsă între elevi. </w:t>
            </w:r>
          </w:p>
          <w:p w:rsidR="008E5465"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0BF3">
              <w:rPr>
                <w:rFonts w:ascii="Times New Roman" w:hAnsi="Times New Roman" w:cs="Times New Roman"/>
                <w:sz w:val="24"/>
                <w:szCs w:val="24"/>
              </w:rPr>
              <w:t xml:space="preserve">Elevii nu se vor muta din sala de lecţii de bază în laboratoare. </w:t>
            </w:r>
          </w:p>
          <w:p w:rsidR="008E5465" w:rsidRPr="008E0BF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Experimentele se vor prezenta</w:t>
            </w:r>
            <w:r w:rsidRPr="008E0BF3">
              <w:rPr>
                <w:rFonts w:ascii="Times New Roman" w:hAnsi="Times New Roman" w:cs="Times New Roman"/>
                <w:sz w:val="24"/>
                <w:szCs w:val="24"/>
              </w:rPr>
              <w:t xml:space="preserve"> pe înregistrări video.</w:t>
            </w:r>
          </w:p>
          <w:p w:rsidR="008E5465" w:rsidRPr="008E0BF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Organizarea orelor</w:t>
            </w:r>
            <w:r w:rsidRPr="008E0BF3">
              <w:rPr>
                <w:rFonts w:ascii="Times New Roman" w:hAnsi="Times New Roman" w:cs="Times New Roman"/>
                <w:sz w:val="24"/>
                <w:szCs w:val="24"/>
              </w:rPr>
              <w:t xml:space="preserve"> de e</w:t>
            </w:r>
            <w:r>
              <w:rPr>
                <w:rFonts w:ascii="Times New Roman" w:hAnsi="Times New Roman" w:cs="Times New Roman"/>
                <w:sz w:val="24"/>
                <w:szCs w:val="24"/>
              </w:rPr>
              <w:t>ducaţie fizică</w:t>
            </w:r>
            <w:r w:rsidRPr="008E0BF3">
              <w:rPr>
                <w:rFonts w:ascii="Times New Roman" w:hAnsi="Times New Roman" w:cs="Times New Roman"/>
                <w:sz w:val="24"/>
                <w:szCs w:val="24"/>
              </w:rPr>
              <w:t xml:space="preserve"> în aer liber, fără utilizarea inventarului sportiv.</w:t>
            </w:r>
          </w:p>
          <w:p w:rsidR="008E5465" w:rsidRPr="008E0BF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Organizarea orelor</w:t>
            </w:r>
            <w:r w:rsidRPr="008E0BF3">
              <w:rPr>
                <w:rFonts w:ascii="Times New Roman" w:hAnsi="Times New Roman" w:cs="Times New Roman"/>
                <w:sz w:val="24"/>
                <w:szCs w:val="24"/>
              </w:rPr>
              <w:t xml:space="preserve"> </w:t>
            </w:r>
            <w:r>
              <w:rPr>
                <w:rFonts w:ascii="Times New Roman" w:hAnsi="Times New Roman" w:cs="Times New Roman"/>
                <w:sz w:val="24"/>
                <w:szCs w:val="24"/>
              </w:rPr>
              <w:t>de informatică</w:t>
            </w:r>
            <w:r w:rsidRPr="008E0BF3">
              <w:rPr>
                <w:rFonts w:ascii="Times New Roman" w:hAnsi="Times New Roman" w:cs="Times New Roman"/>
                <w:sz w:val="24"/>
                <w:szCs w:val="24"/>
              </w:rPr>
              <w:t xml:space="preserve"> cu respectarea măsurilor de prevenire şi control al infecţie</w:t>
            </w:r>
            <w:r>
              <w:rPr>
                <w:rFonts w:ascii="Times New Roman" w:hAnsi="Times New Roman" w:cs="Times New Roman"/>
                <w:sz w:val="24"/>
                <w:szCs w:val="24"/>
              </w:rPr>
              <w:t>i, cu un interval de 15 min între</w:t>
            </w:r>
            <w:r w:rsidRPr="008E0BF3">
              <w:rPr>
                <w:rFonts w:ascii="Times New Roman" w:hAnsi="Times New Roman" w:cs="Times New Roman"/>
                <w:sz w:val="24"/>
                <w:szCs w:val="24"/>
              </w:rPr>
              <w:t xml:space="preserve"> ore, pentru aerisirea încăperii.</w:t>
            </w:r>
          </w:p>
          <w:p w:rsidR="008E5465" w:rsidRPr="008E0BF3" w:rsidRDefault="008E5465" w:rsidP="00094122">
            <w:pPr>
              <w:spacing w:after="0" w:line="240" w:lineRule="auto"/>
              <w:jc w:val="both"/>
              <w:rPr>
                <w:rFonts w:ascii="Times New Roman" w:hAnsi="Times New Roman" w:cs="Times New Roman"/>
                <w:sz w:val="24"/>
                <w:szCs w:val="24"/>
              </w:rPr>
            </w:pP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Default="008E5465"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xml:space="preserve">-directori adjunți, - profesori, </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lang w:val="en-US"/>
              </w:rPr>
              <w:t xml:space="preserve">- elevi, </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Permanent (pe perioada pandemică)</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-nr. de elevi participanți la procesul educațional</w:t>
            </w:r>
          </w:p>
        </w:tc>
      </w:tr>
      <w:tr w:rsidR="008E5465" w:rsidRPr="008E0BF3" w:rsidTr="00FE6F61">
        <w:tc>
          <w:tcPr>
            <w:tcW w:w="534" w:type="dxa"/>
            <w:vMerge w:val="restart"/>
            <w:shd w:val="clear" w:color="auto" w:fill="C6D9F1" w:themeFill="text2" w:themeFillTint="33"/>
            <w:vAlign w:val="center"/>
          </w:tcPr>
          <w:p w:rsidR="008E5465" w:rsidRPr="00132AFA" w:rsidRDefault="008E5465" w:rsidP="00094122">
            <w:pPr>
              <w:spacing w:after="0"/>
              <w:rPr>
                <w:rFonts w:ascii="Times New Roman" w:hAnsi="Times New Roman" w:cs="Times New Roman"/>
                <w:b/>
                <w:w w:val="90"/>
                <w:lang w:val="it-IT"/>
              </w:rPr>
            </w:pPr>
            <w:r>
              <w:rPr>
                <w:rFonts w:ascii="Times New Roman" w:hAnsi="Times New Roman" w:cs="Times New Roman"/>
                <w:b/>
                <w:w w:val="90"/>
                <w:lang w:val="it-IT"/>
              </w:rPr>
              <w:t>6.</w:t>
            </w:r>
          </w:p>
        </w:tc>
        <w:tc>
          <w:tcPr>
            <w:tcW w:w="1842" w:type="dxa"/>
            <w:vMerge w:val="restart"/>
            <w:tcBorders>
              <w:top w:val="nil"/>
            </w:tcBorders>
            <w:shd w:val="clear" w:color="auto" w:fill="C6D9F1" w:themeFill="text2" w:themeFillTint="33"/>
            <w:vAlign w:val="center"/>
          </w:tcPr>
          <w:p w:rsidR="008E5465" w:rsidRPr="004B698C" w:rsidRDefault="008E5465" w:rsidP="00094122">
            <w:pPr>
              <w:spacing w:after="0"/>
              <w:jc w:val="both"/>
              <w:rPr>
                <w:rFonts w:ascii="Times New Roman" w:hAnsi="Times New Roman" w:cs="Times New Roman"/>
                <w:b/>
                <w:sz w:val="24"/>
                <w:szCs w:val="24"/>
              </w:rPr>
            </w:pPr>
            <w:r w:rsidRPr="004B698C">
              <w:rPr>
                <w:rFonts w:ascii="Times New Roman" w:hAnsi="Times New Roman" w:cs="Times New Roman"/>
                <w:b/>
                <w:sz w:val="24"/>
                <w:szCs w:val="24"/>
              </w:rPr>
              <w:t>Organizarea programului de instruire</w:t>
            </w:r>
          </w:p>
          <w:p w:rsidR="008E5465" w:rsidRPr="008E0BF3" w:rsidRDefault="008E5465" w:rsidP="00094122">
            <w:pPr>
              <w:spacing w:after="0"/>
              <w:jc w:val="both"/>
              <w:rPr>
                <w:rFonts w:ascii="Times New Roman" w:hAnsi="Times New Roman" w:cs="Times New Roman"/>
                <w:i/>
                <w:sz w:val="24"/>
                <w:szCs w:val="24"/>
              </w:rPr>
            </w:pPr>
          </w:p>
        </w:tc>
        <w:tc>
          <w:tcPr>
            <w:tcW w:w="2127" w:type="dxa"/>
            <w:tcBorders>
              <w:top w:val="nil"/>
            </w:tcBorders>
            <w:shd w:val="clear" w:color="auto" w:fill="FFFFFF" w:themeFill="background1"/>
          </w:tcPr>
          <w:p w:rsidR="008E5465" w:rsidRPr="008F69A2" w:rsidRDefault="008E5465" w:rsidP="00094122">
            <w:pPr>
              <w:shd w:val="clear" w:color="auto" w:fill="FFFFFF" w:themeFill="background1"/>
              <w:spacing w:after="0" w:line="240" w:lineRule="auto"/>
              <w:rPr>
                <w:rFonts w:ascii="Times New Roman" w:hAnsi="Times New Roman" w:cs="Times New Roman"/>
              </w:rPr>
            </w:pPr>
            <w:r w:rsidRPr="008F69A2">
              <w:rPr>
                <w:rFonts w:ascii="Times New Roman" w:hAnsi="Times New Roman" w:cs="Times New Roman"/>
              </w:rPr>
              <w:t>Decalarea orelor de intrare pe trepte de școlaritate</w:t>
            </w:r>
          </w:p>
        </w:tc>
        <w:tc>
          <w:tcPr>
            <w:tcW w:w="4110" w:type="dxa"/>
            <w:shd w:val="clear" w:color="auto" w:fill="FFFFFF" w:themeFill="background1"/>
          </w:tcPr>
          <w:p w:rsidR="008E5465" w:rsidRPr="001C13E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Evitarea aglomerațiilor prin organizarea eșalonată a accesului în/din instituție a  grupurilor de elev,</w:t>
            </w:r>
            <w:r w:rsidRPr="001C13E3">
              <w:rPr>
                <w:rFonts w:ascii="Times New Roman" w:hAnsi="Times New Roman" w:cs="Times New Roman"/>
                <w:sz w:val="24"/>
                <w:szCs w:val="24"/>
              </w:rPr>
              <w:t xml:space="preserve"> la intervale regulate de timp.</w:t>
            </w:r>
          </w:p>
          <w:p w:rsidR="008E5465" w:rsidRPr="001C13E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1C13E3">
              <w:rPr>
                <w:rFonts w:ascii="Times New Roman" w:hAnsi="Times New Roman" w:cs="Times New Roman"/>
                <w:sz w:val="24"/>
                <w:szCs w:val="24"/>
              </w:rPr>
              <w:t>ra de</w:t>
            </w:r>
            <w:r>
              <w:rPr>
                <w:rFonts w:ascii="Times New Roman" w:hAnsi="Times New Roman" w:cs="Times New Roman"/>
                <w:sz w:val="24"/>
                <w:szCs w:val="24"/>
              </w:rPr>
              <w:t xml:space="preserve"> intrare/ieșire în instituție</w:t>
            </w:r>
            <w:r w:rsidRPr="001C13E3">
              <w:rPr>
                <w:rFonts w:ascii="Times New Roman" w:hAnsi="Times New Roman" w:cs="Times New Roman"/>
                <w:sz w:val="24"/>
                <w:szCs w:val="24"/>
              </w:rPr>
              <w:t xml:space="preserve"> după caz să fie diferită pe clase</w:t>
            </w:r>
            <w:r>
              <w:rPr>
                <w:rFonts w:ascii="Times New Roman" w:hAnsi="Times New Roman" w:cs="Times New Roman"/>
                <w:sz w:val="24"/>
                <w:szCs w:val="24"/>
              </w:rPr>
              <w:t xml:space="preserve"> de studiu, </w:t>
            </w:r>
            <w:r w:rsidRPr="001C13E3">
              <w:rPr>
                <w:rFonts w:ascii="Times New Roman" w:hAnsi="Times New Roman" w:cs="Times New Roman"/>
                <w:sz w:val="24"/>
                <w:szCs w:val="24"/>
              </w:rPr>
              <w:t xml:space="preserve"> pentru a evita aglomeraţia şco</w:t>
            </w:r>
            <w:r>
              <w:rPr>
                <w:rFonts w:ascii="Times New Roman" w:hAnsi="Times New Roman" w:cs="Times New Roman"/>
                <w:sz w:val="24"/>
                <w:szCs w:val="24"/>
              </w:rPr>
              <w:t>larilor la triajul epidemiologic</w:t>
            </w:r>
            <w:r w:rsidRPr="001C13E3">
              <w:rPr>
                <w:rFonts w:ascii="Times New Roman" w:hAnsi="Times New Roman" w:cs="Times New Roman"/>
                <w:sz w:val="24"/>
                <w:szCs w:val="24"/>
              </w:rPr>
              <w:t xml:space="preserve"> şi la intrarea în instituţie (de ex. decalaj de 15-20 de minute); în consecinţă şi intrarea în </w:t>
            </w:r>
            <w:r>
              <w:rPr>
                <w:rFonts w:ascii="Times New Roman" w:hAnsi="Times New Roman" w:cs="Times New Roman"/>
                <w:sz w:val="24"/>
                <w:szCs w:val="24"/>
              </w:rPr>
              <w:t>pauze se va face dirijată de profesorul deserviciu,</w:t>
            </w:r>
            <w:r w:rsidRPr="001C13E3">
              <w:rPr>
                <w:rFonts w:ascii="Times New Roman" w:hAnsi="Times New Roman" w:cs="Times New Roman"/>
                <w:sz w:val="24"/>
                <w:szCs w:val="24"/>
              </w:rPr>
              <w:t xml:space="preserve"> pentru a evita aglomerarea la grupurile sanitare.</w:t>
            </w:r>
          </w:p>
          <w:p w:rsidR="008E5465" w:rsidRDefault="008E5465" w:rsidP="00094122">
            <w:pPr>
              <w:spacing w:after="0" w:line="240" w:lineRule="auto"/>
              <w:jc w:val="both"/>
              <w:rPr>
                <w:rFonts w:ascii="Times New Roman" w:hAnsi="Times New Roman" w:cs="Times New Roman"/>
                <w:sz w:val="24"/>
                <w:szCs w:val="24"/>
              </w:rPr>
            </w:pP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Permanent (pe perioada pandemică)</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Orar elaborat pentru fiecare treaptă de școlaritate</w:t>
            </w:r>
          </w:p>
        </w:tc>
      </w:tr>
      <w:tr w:rsidR="008E5465" w:rsidRPr="008E0BF3" w:rsidTr="00FE6F61">
        <w:tc>
          <w:tcPr>
            <w:tcW w:w="534" w:type="dxa"/>
            <w:vMerge/>
            <w:shd w:val="clear" w:color="auto" w:fill="C6D9F1" w:themeFill="text2" w:themeFillTint="33"/>
            <w:vAlign w:val="center"/>
          </w:tcPr>
          <w:p w:rsidR="008E5465" w:rsidRPr="00132AFA" w:rsidRDefault="008E5465" w:rsidP="00094122">
            <w:pPr>
              <w:spacing w:after="0"/>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8E0BF3" w:rsidRDefault="008E5465" w:rsidP="00094122">
            <w:pPr>
              <w:spacing w:after="0"/>
              <w:jc w:val="both"/>
              <w:rPr>
                <w:rFonts w:ascii="Times New Roman" w:hAnsi="Times New Roman" w:cs="Times New Roman"/>
                <w:i/>
                <w:sz w:val="24"/>
                <w:szCs w:val="24"/>
              </w:rPr>
            </w:pPr>
          </w:p>
        </w:tc>
        <w:tc>
          <w:tcPr>
            <w:tcW w:w="2127" w:type="dxa"/>
            <w:tcBorders>
              <w:top w:val="nil"/>
            </w:tcBorders>
            <w:shd w:val="clear" w:color="auto" w:fill="FFFFFF" w:themeFill="background1"/>
          </w:tcPr>
          <w:p w:rsidR="008E5465" w:rsidRPr="004B698C" w:rsidRDefault="008E5465" w:rsidP="00094122">
            <w:pPr>
              <w:shd w:val="clear" w:color="auto" w:fill="FFFFFF" w:themeFill="background1"/>
              <w:spacing w:after="0" w:line="240" w:lineRule="auto"/>
              <w:rPr>
                <w:rFonts w:ascii="Times New Roman" w:hAnsi="Times New Roman" w:cs="Times New Roman"/>
              </w:rPr>
            </w:pPr>
            <w:r w:rsidRPr="004B698C">
              <w:rPr>
                <w:rFonts w:ascii="Times New Roman" w:hAnsi="Times New Roman" w:cs="Times New Roman"/>
              </w:rPr>
              <w:t>Diminuarea timpului alocat orelor de curs</w:t>
            </w:r>
          </w:p>
        </w:tc>
        <w:tc>
          <w:tcPr>
            <w:tcW w:w="4110" w:type="dxa"/>
            <w:shd w:val="clear" w:color="auto" w:fill="FFFFFF" w:themeFill="background1"/>
          </w:tcPr>
          <w:p w:rsidR="008E5465" w:rsidRPr="001C13E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Reduce</w:t>
            </w:r>
            <w:r w:rsidRPr="001C13E3">
              <w:rPr>
                <w:rFonts w:ascii="Times New Roman" w:hAnsi="Times New Roman" w:cs="Times New Roman"/>
                <w:sz w:val="24"/>
                <w:szCs w:val="24"/>
              </w:rPr>
              <w:t xml:space="preserve"> numărului de ore petrecute de elevi în cadrul instituţiei</w:t>
            </w:r>
            <w:r>
              <w:rPr>
                <w:rFonts w:ascii="Times New Roman" w:hAnsi="Times New Roman" w:cs="Times New Roman"/>
                <w:sz w:val="24"/>
                <w:szCs w:val="24"/>
              </w:rPr>
              <w:t xml:space="preserve"> (până la 5 ore)</w:t>
            </w:r>
            <w:r w:rsidRPr="001C13E3">
              <w:rPr>
                <w:rFonts w:ascii="Times New Roman" w:hAnsi="Times New Roman" w:cs="Times New Roman"/>
                <w:sz w:val="24"/>
                <w:szCs w:val="24"/>
              </w:rPr>
              <w:t>.</w:t>
            </w:r>
          </w:p>
          <w:p w:rsidR="008E5465" w:rsidRPr="001C13E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Stabilirea duratei lecției</w:t>
            </w:r>
            <w:r w:rsidRPr="001C13E3">
              <w:rPr>
                <w:rFonts w:ascii="Times New Roman" w:hAnsi="Times New Roman" w:cs="Times New Roman"/>
                <w:sz w:val="24"/>
                <w:szCs w:val="24"/>
              </w:rPr>
              <w:t xml:space="preserve"> până la 30 min.</w:t>
            </w:r>
          </w:p>
          <w:p w:rsidR="008E5465" w:rsidRPr="001C13E3" w:rsidRDefault="008E5465"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Stabilirea duratei</w:t>
            </w:r>
            <w:r w:rsidRPr="001C13E3">
              <w:rPr>
                <w:rFonts w:ascii="Times New Roman" w:hAnsi="Times New Roman" w:cs="Times New Roman"/>
                <w:sz w:val="24"/>
                <w:szCs w:val="24"/>
              </w:rPr>
              <w:t xml:space="preserve"> pauzelor</w:t>
            </w:r>
            <w:r>
              <w:rPr>
                <w:rFonts w:ascii="Times New Roman" w:hAnsi="Times New Roman" w:cs="Times New Roman"/>
                <w:sz w:val="24"/>
                <w:szCs w:val="24"/>
              </w:rPr>
              <w:t xml:space="preserve"> de 15 minute  în scopul asigurării</w:t>
            </w:r>
            <w:r w:rsidRPr="001C13E3">
              <w:rPr>
                <w:rFonts w:ascii="Times New Roman" w:hAnsi="Times New Roman" w:cs="Times New Roman"/>
                <w:sz w:val="24"/>
                <w:szCs w:val="24"/>
              </w:rPr>
              <w:t xml:space="preserve"> </w:t>
            </w:r>
            <w:r>
              <w:rPr>
                <w:rFonts w:ascii="Times New Roman" w:hAnsi="Times New Roman" w:cs="Times New Roman"/>
                <w:sz w:val="24"/>
                <w:szCs w:val="24"/>
              </w:rPr>
              <w:t>aerisirii încăperilor şi igienizării</w:t>
            </w:r>
            <w:r w:rsidRPr="001C13E3">
              <w:rPr>
                <w:rFonts w:ascii="Times New Roman" w:hAnsi="Times New Roman" w:cs="Times New Roman"/>
                <w:sz w:val="24"/>
                <w:szCs w:val="24"/>
              </w:rPr>
              <w:t xml:space="preserve"> mâinilor.</w:t>
            </w:r>
          </w:p>
          <w:p w:rsidR="008E5465" w:rsidRPr="001C13E3" w:rsidRDefault="008E5465" w:rsidP="00094122">
            <w:pPr>
              <w:spacing w:after="0" w:line="240" w:lineRule="auto"/>
              <w:jc w:val="both"/>
              <w:rPr>
                <w:rFonts w:ascii="Times New Roman" w:hAnsi="Times New Roman" w:cs="Times New Roman"/>
                <w:sz w:val="24"/>
                <w:szCs w:val="24"/>
              </w:rPr>
            </w:pP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Permanent (pe perioada pandemică)</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Orar elaborat pentru fiecare treaptă de școlaritate</w:t>
            </w:r>
          </w:p>
        </w:tc>
      </w:tr>
      <w:tr w:rsidR="008E5465" w:rsidRPr="008E0BF3" w:rsidTr="00FE6F61">
        <w:trPr>
          <w:trHeight w:val="2208"/>
        </w:trPr>
        <w:tc>
          <w:tcPr>
            <w:tcW w:w="534" w:type="dxa"/>
            <w:vMerge/>
            <w:shd w:val="clear" w:color="auto" w:fill="C6D9F1" w:themeFill="text2" w:themeFillTint="33"/>
            <w:vAlign w:val="center"/>
          </w:tcPr>
          <w:p w:rsidR="008E5465" w:rsidRPr="00132AFA" w:rsidRDefault="008E5465" w:rsidP="00094122">
            <w:pPr>
              <w:spacing w:after="0"/>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8E0BF3" w:rsidRDefault="008E5465" w:rsidP="00094122">
            <w:pPr>
              <w:spacing w:after="0"/>
              <w:jc w:val="both"/>
              <w:rPr>
                <w:rFonts w:ascii="Times New Roman" w:hAnsi="Times New Roman" w:cs="Times New Roman"/>
                <w:i/>
                <w:sz w:val="24"/>
                <w:szCs w:val="24"/>
              </w:rPr>
            </w:pPr>
          </w:p>
        </w:tc>
        <w:tc>
          <w:tcPr>
            <w:tcW w:w="2127" w:type="dxa"/>
            <w:tcBorders>
              <w:top w:val="nil"/>
            </w:tcBorders>
            <w:shd w:val="clear" w:color="auto" w:fill="FFFFFF" w:themeFill="background1"/>
          </w:tcPr>
          <w:p w:rsidR="008E5465" w:rsidRPr="001A32C5" w:rsidRDefault="008E5465" w:rsidP="00094122">
            <w:pPr>
              <w:spacing w:after="0" w:line="240" w:lineRule="auto"/>
              <w:rPr>
                <w:rFonts w:ascii="Times New Roman" w:hAnsi="Times New Roman" w:cs="Times New Roman"/>
                <w:sz w:val="24"/>
                <w:szCs w:val="24"/>
              </w:rPr>
            </w:pPr>
            <w:r w:rsidRPr="001A32C5">
              <w:rPr>
                <w:rFonts w:ascii="Times New Roman" w:hAnsi="Times New Roman" w:cs="Times New Roman"/>
                <w:sz w:val="24"/>
                <w:szCs w:val="24"/>
              </w:rPr>
              <w:t>Diminuarea circulaţiei elevilor şi a personalului instituţiei în incinta instituției.</w:t>
            </w:r>
          </w:p>
          <w:p w:rsidR="008E5465" w:rsidRPr="001A32C5" w:rsidRDefault="008E5465" w:rsidP="00094122">
            <w:pPr>
              <w:shd w:val="clear" w:color="auto" w:fill="FFFFFF" w:themeFill="background1"/>
              <w:spacing w:after="0" w:line="240" w:lineRule="auto"/>
              <w:rPr>
                <w:rFonts w:ascii="Times New Roman" w:hAnsi="Times New Roman" w:cs="Times New Roman"/>
                <w:sz w:val="24"/>
                <w:szCs w:val="24"/>
              </w:rPr>
            </w:pPr>
          </w:p>
        </w:tc>
        <w:tc>
          <w:tcPr>
            <w:tcW w:w="4110" w:type="dxa"/>
            <w:shd w:val="clear" w:color="auto" w:fill="FFFFFF" w:themeFill="background1"/>
          </w:tcPr>
          <w:p w:rsidR="008E5465" w:rsidRPr="001A32C5" w:rsidRDefault="008E5465" w:rsidP="00094122">
            <w:pPr>
              <w:spacing w:after="0" w:line="240" w:lineRule="auto"/>
              <w:jc w:val="both"/>
              <w:rPr>
                <w:rFonts w:ascii="Times New Roman" w:hAnsi="Times New Roman" w:cs="Times New Roman"/>
                <w:sz w:val="24"/>
                <w:szCs w:val="24"/>
              </w:rPr>
            </w:pPr>
            <w:r w:rsidRPr="001A32C5">
              <w:rPr>
                <w:rFonts w:ascii="Times New Roman" w:hAnsi="Times New Roman" w:cs="Times New Roman"/>
                <w:sz w:val="24"/>
                <w:szCs w:val="24"/>
              </w:rPr>
              <w:t xml:space="preserve">Amânarea şi anularea manifestărilor sportive, culturale, în perioada cu risc sporit de infectare, pentru evitarea aglomerării şi limitarea transmiterii infecţiilor respiratorii. </w:t>
            </w:r>
          </w:p>
          <w:p w:rsidR="008E5465" w:rsidRPr="001A32C5" w:rsidRDefault="008E5465" w:rsidP="00094122">
            <w:pPr>
              <w:spacing w:after="0" w:line="240" w:lineRule="auto"/>
              <w:jc w:val="both"/>
              <w:rPr>
                <w:rFonts w:ascii="Times New Roman" w:hAnsi="Times New Roman" w:cs="Times New Roman"/>
                <w:sz w:val="24"/>
                <w:szCs w:val="24"/>
              </w:rPr>
            </w:pPr>
            <w:r w:rsidRPr="001A32C5">
              <w:rPr>
                <w:rFonts w:ascii="Times New Roman" w:hAnsi="Times New Roman" w:cs="Times New Roman"/>
                <w:sz w:val="24"/>
                <w:szCs w:val="24"/>
              </w:rPr>
              <w:t xml:space="preserve">Respectarea obligatorie a măsurilor de prevenire şi control a infecţiei, în cazul organizării activităţilor extraşcolare, </w:t>
            </w:r>
          </w:p>
        </w:tc>
        <w:tc>
          <w:tcPr>
            <w:tcW w:w="1843"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Permanent (pe perioada pandemică)</w:t>
            </w:r>
          </w:p>
        </w:tc>
        <w:tc>
          <w:tcPr>
            <w:tcW w:w="1417" w:type="dxa"/>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Nr. de activități organizate</w:t>
            </w:r>
          </w:p>
        </w:tc>
      </w:tr>
      <w:tr w:rsidR="008E5465" w:rsidRPr="00BF61CC" w:rsidTr="00FE6F61">
        <w:tc>
          <w:tcPr>
            <w:tcW w:w="534" w:type="dxa"/>
            <w:vMerge w:val="restart"/>
            <w:shd w:val="clear" w:color="auto" w:fill="C6D9F1" w:themeFill="text2" w:themeFillTint="33"/>
            <w:vAlign w:val="center"/>
          </w:tcPr>
          <w:p w:rsidR="008E5465" w:rsidRPr="00132AFA" w:rsidRDefault="008E5465" w:rsidP="00094122">
            <w:pPr>
              <w:spacing w:after="0"/>
              <w:rPr>
                <w:rFonts w:ascii="Times New Roman" w:hAnsi="Times New Roman" w:cs="Times New Roman"/>
                <w:b/>
                <w:w w:val="90"/>
                <w:lang w:val="it-IT"/>
              </w:rPr>
            </w:pPr>
            <w:r>
              <w:rPr>
                <w:rFonts w:ascii="Times New Roman" w:hAnsi="Times New Roman" w:cs="Times New Roman"/>
                <w:b/>
                <w:w w:val="90"/>
                <w:lang w:val="it-IT"/>
              </w:rPr>
              <w:t>7.</w:t>
            </w:r>
          </w:p>
        </w:tc>
        <w:tc>
          <w:tcPr>
            <w:tcW w:w="1842" w:type="dxa"/>
            <w:vMerge w:val="restart"/>
            <w:shd w:val="clear" w:color="auto" w:fill="C6D9F1" w:themeFill="text2" w:themeFillTint="33"/>
            <w:vAlign w:val="center"/>
          </w:tcPr>
          <w:p w:rsidR="008E5465" w:rsidRPr="00586866" w:rsidRDefault="008E5465" w:rsidP="00094122">
            <w:pPr>
              <w:rPr>
                <w:rFonts w:ascii="Times New Roman" w:hAnsi="Times New Roman" w:cs="Times New Roman"/>
                <w:b/>
              </w:rPr>
            </w:pPr>
            <w:r w:rsidRPr="00132AFA">
              <w:rPr>
                <w:rFonts w:ascii="Times New Roman" w:hAnsi="Times New Roman" w:cs="Times New Roman"/>
                <w:b/>
              </w:rPr>
              <w:t xml:space="preserve">Organizarea spațiilor </w:t>
            </w:r>
            <w:r>
              <w:rPr>
                <w:rFonts w:ascii="Times New Roman" w:hAnsi="Times New Roman" w:cs="Times New Roman"/>
                <w:b/>
              </w:rPr>
              <w:t>educaționale</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rPr>
              <w:t>Amenajarea spațiilor pentru asigurarea unei distanțe fizice optime între elevi-elevi</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Divizarea claselor</w:t>
            </w:r>
            <w:r>
              <w:rPr>
                <w:rFonts w:ascii="Times New Roman" w:hAnsi="Times New Roman" w:cs="Times New Roman"/>
                <w:lang w:val="en-US"/>
              </w:rPr>
              <w:t xml:space="preserve"> de elevi</w:t>
            </w:r>
            <w:r w:rsidRPr="008668E7">
              <w:rPr>
                <w:rFonts w:ascii="Times New Roman" w:hAnsi="Times New Roman" w:cs="Times New Roman"/>
                <w:lang w:val="en-US"/>
              </w:rPr>
              <w:t xml:space="preserve"> în două grupe (grupa să nu depășească 17 elevi</w:t>
            </w:r>
            <w:r>
              <w:rPr>
                <w:rFonts w:ascii="Times New Roman" w:hAnsi="Times New Roman" w:cs="Times New Roman"/>
                <w:lang w:val="en-US"/>
              </w:rPr>
              <w:t>), distanța dintre elevi 1,5 m</w:t>
            </w:r>
            <w:r w:rsidRPr="008668E7">
              <w:rPr>
                <w:rFonts w:ascii="Times New Roman" w:hAnsi="Times New Roman" w:cs="Times New Roman"/>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-nr. de bănci de o singură persoană</w:t>
            </w:r>
          </w:p>
        </w:tc>
      </w:tr>
      <w:tr w:rsidR="008E5465" w:rsidRPr="00BF61CC" w:rsidTr="00FE6F61">
        <w:tc>
          <w:tcPr>
            <w:tcW w:w="534"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rPr>
              <w:t>Dezinfectarea sălilor de clasă după fiecare 2 lecții</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Procurarea necesarului de dezinfectanți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Respectarea normelor sanitare</w:t>
            </w:r>
          </w:p>
        </w:tc>
      </w:tr>
      <w:tr w:rsidR="008E5465" w:rsidRPr="00BF61CC" w:rsidTr="00FE6F61">
        <w:tc>
          <w:tcPr>
            <w:tcW w:w="534"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P</w:t>
            </w:r>
            <w:r w:rsidRPr="008668E7">
              <w:rPr>
                <w:rFonts w:ascii="Times New Roman" w:hAnsi="Times New Roman" w:cs="Times New Roman"/>
              </w:rPr>
              <w:t>rezența în fiecare clasă a dezinfectantului pentru mâini</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Numirea persoanelor responsabile de respectarea regimului sanitary în instituțe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Respectarea normelor sanitare</w:t>
            </w:r>
          </w:p>
        </w:tc>
      </w:tr>
      <w:tr w:rsidR="008E5465" w:rsidRPr="00BF61CC" w:rsidTr="00FE6F61">
        <w:tc>
          <w:tcPr>
            <w:tcW w:w="534"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8E5465" w:rsidRPr="00132AFA" w:rsidRDefault="008E5465" w:rsidP="00094122">
            <w:pPr>
              <w:rPr>
                <w:rFonts w:ascii="Times New Roman" w:hAnsi="Times New Roman" w:cs="Times New Roman"/>
                <w:b/>
                <w:w w:val="90"/>
                <w:lang w:val="it-IT"/>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rPr>
              <w:t>Aerisirea spațiilor școlare la fiecare recreație.</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Responsabilizarea cadrelor didactice de aerisirea permanent a sălilor de clasă</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8E5465" w:rsidRPr="008668E7" w:rsidRDefault="008E5465"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8E5465" w:rsidRPr="008668E7" w:rsidRDefault="008E5465"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Emiterea ordinului</w:t>
            </w:r>
          </w:p>
        </w:tc>
      </w:tr>
      <w:tr w:rsidR="001B2F9D" w:rsidRPr="00BF61CC" w:rsidTr="00FE6F61">
        <w:trPr>
          <w:trHeight w:val="1067"/>
        </w:trPr>
        <w:tc>
          <w:tcPr>
            <w:tcW w:w="534" w:type="dxa"/>
            <w:vMerge w:val="restart"/>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r>
              <w:rPr>
                <w:rFonts w:ascii="Times New Roman" w:hAnsi="Times New Roman" w:cs="Times New Roman"/>
                <w:b/>
                <w:w w:val="90"/>
                <w:lang w:val="it-IT"/>
              </w:rPr>
              <w:lastRenderedPageBreak/>
              <w:t xml:space="preserve">8. </w:t>
            </w:r>
          </w:p>
        </w:tc>
        <w:tc>
          <w:tcPr>
            <w:tcW w:w="1842" w:type="dxa"/>
            <w:vMerge w:val="restart"/>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r w:rsidRPr="00132AFA">
              <w:rPr>
                <w:rFonts w:ascii="Times New Roman" w:hAnsi="Times New Roman" w:cs="Times New Roman"/>
                <w:b/>
              </w:rPr>
              <w:t>Mișcarea în interiorul instituției</w:t>
            </w:r>
          </w:p>
        </w:tc>
        <w:tc>
          <w:tcPr>
            <w:tcW w:w="2127"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lang w:val="en-US"/>
              </w:rPr>
              <w:t>Aprobarea</w:t>
            </w:r>
            <w:r>
              <w:rPr>
                <w:rFonts w:ascii="Times New Roman" w:hAnsi="Times New Roman" w:cs="Times New Roman"/>
                <w:lang w:val="en-US"/>
              </w:rPr>
              <w:t xml:space="preserve"> graficului de acces in instituție</w:t>
            </w:r>
          </w:p>
        </w:tc>
        <w:tc>
          <w:tcPr>
            <w:tcW w:w="4110" w:type="dxa"/>
            <w:tcBorders>
              <w:top w:val="single" w:sz="4" w:space="0" w:color="auto"/>
              <w:left w:val="single" w:sz="4" w:space="0" w:color="auto"/>
              <w:right w:val="single" w:sz="4" w:space="0" w:color="auto"/>
            </w:tcBorders>
            <w:shd w:val="clear" w:color="auto" w:fill="FFFFFF" w:themeFill="background1"/>
          </w:tcPr>
          <w:p w:rsidR="001B2F9D" w:rsidRPr="0081153C" w:rsidRDefault="001B2F9D" w:rsidP="00094122">
            <w:pPr>
              <w:pStyle w:val="Listparagraf"/>
              <w:spacing w:after="0"/>
              <w:ind w:left="0" w:right="141"/>
              <w:jc w:val="center"/>
              <w:rPr>
                <w:rFonts w:ascii="Times New Roman" w:hAnsi="Times New Roman" w:cs="Times New Roman"/>
                <w:color w:val="0F243E" w:themeColor="text2" w:themeShade="80"/>
                <w:sz w:val="24"/>
                <w:szCs w:val="24"/>
                <w:lang w:val="en-US"/>
              </w:rPr>
            </w:pPr>
            <w:r>
              <w:rPr>
                <w:rFonts w:ascii="Times New Roman" w:hAnsi="Times New Roman" w:cs="Times New Roman"/>
                <w:color w:val="0F243E" w:themeColor="text2" w:themeShade="80"/>
                <w:sz w:val="24"/>
                <w:szCs w:val="24"/>
                <w:lang w:val="en-US"/>
              </w:rPr>
              <w:t>Desemnarea responsabililor de accesul elevilor și angajaților în instituție.</w:t>
            </w:r>
          </w:p>
        </w:tc>
        <w:tc>
          <w:tcPr>
            <w:tcW w:w="1843"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24.08.2020</w:t>
            </w:r>
          </w:p>
        </w:tc>
        <w:tc>
          <w:tcPr>
            <w:tcW w:w="1417"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Emiterea ordinului</w:t>
            </w:r>
          </w:p>
        </w:tc>
      </w:tr>
      <w:tr w:rsidR="001B2F9D" w:rsidRPr="00FA0B5A" w:rsidTr="00FE6F61">
        <w:trPr>
          <w:trHeight w:val="3289"/>
        </w:trPr>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2127"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xml:space="preserve">Marcarea </w:t>
            </w:r>
            <w:r w:rsidRPr="008668E7">
              <w:rPr>
                <w:rFonts w:ascii="Times New Roman" w:hAnsi="Times New Roman" w:cs="Times New Roman"/>
                <w:lang w:val="en-US"/>
              </w:rPr>
              <w:t>intrărilor și ieșirilor în instituție pentru fiecare treaptă de școlaritate</w:t>
            </w:r>
          </w:p>
        </w:tc>
        <w:tc>
          <w:tcPr>
            <w:tcW w:w="4110"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Elaborarea și stabilirea indicatoarelor intrării și ieșirilor elevilor și angajaților conform numărului de uși.</w:t>
            </w:r>
          </w:p>
          <w:p w:rsidR="001B2F9D" w:rsidRPr="008E5465" w:rsidRDefault="001B2F9D" w:rsidP="00094122">
            <w:pPr>
              <w:shd w:val="clear" w:color="auto" w:fill="FFFFFF" w:themeFill="background1"/>
              <w:spacing w:after="0" w:line="240" w:lineRule="auto"/>
              <w:rPr>
                <w:rFonts w:ascii="Times New Roman" w:hAnsi="Times New Roman" w:cs="Times New Roman"/>
                <w:b/>
                <w:lang w:val="en-US"/>
              </w:rPr>
            </w:pPr>
            <w:r w:rsidRPr="008E5465">
              <w:rPr>
                <w:rFonts w:ascii="Times New Roman" w:hAnsi="Times New Roman" w:cs="Times New Roman"/>
                <w:b/>
                <w:lang w:val="en-US"/>
              </w:rPr>
              <w:t>Intrarea în instituție la ore: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b/>
                <w:lang w:val="en-US"/>
              </w:rPr>
              <w:t>Intrarea</w:t>
            </w:r>
            <w:r w:rsidRPr="008668E7">
              <w:rPr>
                <w:rFonts w:ascii="Times New Roman" w:hAnsi="Times New Roman" w:cs="Times New Roman"/>
                <w:b/>
                <w:lang w:val="en-US"/>
              </w:rPr>
              <w:t xml:space="preserve"> nr. 1</w:t>
            </w:r>
            <w:r w:rsidRPr="008668E7">
              <w:rPr>
                <w:rFonts w:ascii="Times New Roman" w:hAnsi="Times New Roman" w:cs="Times New Roman"/>
                <w:lang w:val="en-US"/>
              </w:rPr>
              <w:t>: Învățământul primar, angajații instituției</w:t>
            </w:r>
            <w:r>
              <w:rPr>
                <w:rFonts w:ascii="Times New Roman" w:hAnsi="Times New Roman" w:cs="Times New Roman"/>
                <w:lang w:val="en-US"/>
              </w:rPr>
              <w:t>;</w:t>
            </w:r>
          </w:p>
          <w:p w:rsidR="001B2F9D"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b/>
                <w:lang w:val="en-US"/>
              </w:rPr>
              <w:t xml:space="preserve">Intrarea </w:t>
            </w:r>
            <w:r w:rsidRPr="008668E7">
              <w:rPr>
                <w:rFonts w:ascii="Times New Roman" w:hAnsi="Times New Roman" w:cs="Times New Roman"/>
                <w:b/>
                <w:lang w:val="en-US"/>
              </w:rPr>
              <w:t>nr. 2</w:t>
            </w:r>
            <w:r w:rsidRPr="008668E7">
              <w:rPr>
                <w:rFonts w:ascii="Times New Roman" w:hAnsi="Times New Roman" w:cs="Times New Roman"/>
                <w:lang w:val="en-US"/>
              </w:rPr>
              <w:t>: Învățământul gimnazial</w:t>
            </w:r>
            <w:r>
              <w:rPr>
                <w:rFonts w:ascii="Times New Roman" w:hAnsi="Times New Roman" w:cs="Times New Roman"/>
                <w:lang w:val="en-US"/>
              </w:rPr>
              <w:t>, fără clasele a IX-a;</w:t>
            </w:r>
            <w:r w:rsidRPr="008668E7">
              <w:rPr>
                <w:rFonts w:ascii="Times New Roman" w:hAnsi="Times New Roman" w:cs="Times New Roman"/>
                <w:lang w:val="en-US"/>
              </w:rPr>
              <w:t xml:space="preserve"> </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b/>
                <w:lang w:val="en-US"/>
              </w:rPr>
              <w:t>Intrarea</w:t>
            </w:r>
            <w:r w:rsidRPr="008668E7">
              <w:rPr>
                <w:rFonts w:ascii="Times New Roman" w:hAnsi="Times New Roman" w:cs="Times New Roman"/>
                <w:b/>
                <w:lang w:val="en-US"/>
              </w:rPr>
              <w:t xml:space="preserve"> nr. 3</w:t>
            </w:r>
            <w:r w:rsidRPr="008668E7">
              <w:rPr>
                <w:rFonts w:ascii="Times New Roman" w:hAnsi="Times New Roman" w:cs="Times New Roman"/>
                <w:lang w:val="en-US"/>
              </w:rPr>
              <w:t>: Învățământul liceal</w:t>
            </w:r>
            <w:r>
              <w:rPr>
                <w:rFonts w:ascii="Times New Roman" w:hAnsi="Times New Roman" w:cs="Times New Roman"/>
                <w:lang w:val="en-US"/>
              </w:rPr>
              <w:t>, cl. a IX-a;</w:t>
            </w:r>
            <w:r w:rsidRPr="008668E7">
              <w:rPr>
                <w:rFonts w:ascii="Times New Roman" w:hAnsi="Times New Roman" w:cs="Times New Roman"/>
                <w:lang w:val="en-US"/>
              </w:rPr>
              <w:t xml:space="preserve"> </w:t>
            </w:r>
          </w:p>
          <w:p w:rsidR="001B2F9D" w:rsidRPr="0081153C" w:rsidRDefault="001B2F9D" w:rsidP="00094122">
            <w:pPr>
              <w:shd w:val="clear" w:color="auto" w:fill="FFFFFF" w:themeFill="background1"/>
              <w:spacing w:after="0" w:line="240" w:lineRule="auto"/>
              <w:rPr>
                <w:rFonts w:ascii="Times New Roman" w:hAnsi="Times New Roman" w:cs="Times New Roman"/>
                <w:u w:val="single"/>
                <w:lang w:val="en-US"/>
              </w:rPr>
            </w:pPr>
            <w:r w:rsidRPr="008E5465">
              <w:rPr>
                <w:rFonts w:ascii="Times New Roman" w:hAnsi="Times New Roman" w:cs="Times New Roman"/>
                <w:b/>
                <w:lang w:val="en-US"/>
              </w:rPr>
              <w:t>Iesirea din instituție</w:t>
            </w:r>
            <w:r w:rsidRPr="008E5465">
              <w:rPr>
                <w:rFonts w:ascii="Times New Roman" w:hAnsi="Times New Roman" w:cs="Times New Roman"/>
                <w:lang w:val="en-US"/>
              </w:rPr>
              <w:t xml:space="preserve"> după ore</w:t>
            </w:r>
            <w:r w:rsidRPr="0081153C">
              <w:rPr>
                <w:rFonts w:ascii="Times New Roman" w:hAnsi="Times New Roman" w:cs="Times New Roman"/>
                <w:u w:val="single"/>
                <w:lang w:val="en-US"/>
              </w:rPr>
              <w:t xml:space="preserve">:  </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E5465">
              <w:rPr>
                <w:rFonts w:ascii="Times New Roman" w:hAnsi="Times New Roman" w:cs="Times New Roman"/>
                <w:lang w:val="en-US"/>
              </w:rPr>
              <w:t xml:space="preserve"> </w:t>
            </w:r>
            <w:r w:rsidRPr="008E5465">
              <w:rPr>
                <w:rFonts w:ascii="Times New Roman" w:hAnsi="Times New Roman" w:cs="Times New Roman"/>
                <w:b/>
                <w:lang w:val="en-US"/>
              </w:rPr>
              <w:t>Iesirea</w:t>
            </w:r>
            <w:r w:rsidRPr="008668E7">
              <w:rPr>
                <w:rFonts w:ascii="Times New Roman" w:hAnsi="Times New Roman" w:cs="Times New Roman"/>
                <w:b/>
                <w:lang w:val="en-US"/>
              </w:rPr>
              <w:t xml:space="preserve"> nr. 1</w:t>
            </w:r>
            <w:r w:rsidRPr="008668E7">
              <w:rPr>
                <w:rFonts w:ascii="Times New Roman" w:hAnsi="Times New Roman" w:cs="Times New Roman"/>
                <w:lang w:val="en-US"/>
              </w:rPr>
              <w:t>: Învățământul primar, angajații instituției</w:t>
            </w:r>
          </w:p>
          <w:p w:rsidR="001B2F9D" w:rsidRDefault="001B2F9D" w:rsidP="00094122">
            <w:pPr>
              <w:shd w:val="clear" w:color="auto" w:fill="FFFFFF" w:themeFill="background1"/>
              <w:spacing w:after="0" w:line="240" w:lineRule="auto"/>
              <w:rPr>
                <w:rFonts w:ascii="Times New Roman" w:hAnsi="Times New Roman" w:cs="Times New Roman"/>
                <w:lang w:val="en-US"/>
              </w:rPr>
            </w:pPr>
            <w:r w:rsidRPr="008E5465">
              <w:rPr>
                <w:rFonts w:ascii="Times New Roman" w:hAnsi="Times New Roman" w:cs="Times New Roman"/>
                <w:b/>
                <w:lang w:val="en-US"/>
              </w:rPr>
              <w:t xml:space="preserve">Iesirea </w:t>
            </w:r>
            <w:r w:rsidRPr="008668E7">
              <w:rPr>
                <w:rFonts w:ascii="Times New Roman" w:hAnsi="Times New Roman" w:cs="Times New Roman"/>
                <w:b/>
                <w:lang w:val="en-US"/>
              </w:rPr>
              <w:t>nr. 2</w:t>
            </w:r>
            <w:r w:rsidRPr="008668E7">
              <w:rPr>
                <w:rFonts w:ascii="Times New Roman" w:hAnsi="Times New Roman" w:cs="Times New Roman"/>
                <w:lang w:val="en-US"/>
              </w:rPr>
              <w:t>: Învățământul gimnazial</w:t>
            </w:r>
            <w:r>
              <w:rPr>
                <w:rFonts w:ascii="Times New Roman" w:hAnsi="Times New Roman" w:cs="Times New Roman"/>
                <w:lang w:val="en-US"/>
              </w:rPr>
              <w:t>, fără clasele a IX-a;</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 </w:t>
            </w:r>
            <w:r w:rsidRPr="008E5465">
              <w:rPr>
                <w:rFonts w:ascii="Times New Roman" w:hAnsi="Times New Roman" w:cs="Times New Roman"/>
                <w:b/>
                <w:lang w:val="en-US"/>
              </w:rPr>
              <w:t>Iesirea</w:t>
            </w:r>
            <w:r w:rsidRPr="008668E7">
              <w:rPr>
                <w:rFonts w:ascii="Times New Roman" w:hAnsi="Times New Roman" w:cs="Times New Roman"/>
                <w:b/>
                <w:lang w:val="en-US"/>
              </w:rPr>
              <w:t xml:space="preserve"> nr. 3</w:t>
            </w:r>
            <w:r w:rsidRPr="008668E7">
              <w:rPr>
                <w:rFonts w:ascii="Times New Roman" w:hAnsi="Times New Roman" w:cs="Times New Roman"/>
                <w:lang w:val="en-US"/>
              </w:rPr>
              <w:t>: Învățământul liceal</w:t>
            </w:r>
            <w:r>
              <w:rPr>
                <w:rFonts w:ascii="Times New Roman" w:hAnsi="Times New Roman" w:cs="Times New Roman"/>
                <w:lang w:val="en-US"/>
              </w:rPr>
              <w:t>, clasele a IX-a.</w:t>
            </w:r>
            <w:r w:rsidRPr="008668E7">
              <w:rPr>
                <w:rFonts w:ascii="Times New Roman" w:hAnsi="Times New Roman" w:cs="Times New Roman"/>
                <w:lang w:val="en-US"/>
              </w:rPr>
              <w:t xml:space="preserve"> </w:t>
            </w:r>
          </w:p>
        </w:tc>
        <w:tc>
          <w:tcPr>
            <w:tcW w:w="1843" w:type="dxa"/>
            <w:tcBorders>
              <w:top w:val="single" w:sz="4" w:space="0" w:color="auto"/>
              <w:left w:val="single" w:sz="4" w:space="0" w:color="auto"/>
              <w:right w:val="single" w:sz="4" w:space="0" w:color="auto"/>
            </w:tcBorders>
            <w:shd w:val="clear" w:color="auto" w:fill="FFFFFF" w:themeFill="background1"/>
          </w:tcPr>
          <w:p w:rsidR="001B2F9D" w:rsidRPr="0081153C" w:rsidRDefault="001B2F9D" w:rsidP="000A4724">
            <w:pPr>
              <w:spacing w:line="240" w:lineRule="auto"/>
              <w:jc w:val="center"/>
              <w:rPr>
                <w:rFonts w:ascii="Times New Roman" w:hAnsi="Times New Roman" w:cs="Times New Roman"/>
                <w:sz w:val="24"/>
                <w:szCs w:val="24"/>
                <w:lang w:val="en-US"/>
              </w:rPr>
            </w:pPr>
            <w:r w:rsidRPr="0081153C">
              <w:rPr>
                <w:rFonts w:ascii="Times New Roman" w:hAnsi="Times New Roman" w:cs="Times New Roman"/>
                <w:sz w:val="24"/>
                <w:szCs w:val="24"/>
                <w:lang w:val="en-US"/>
              </w:rPr>
              <w:t>XI</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director-directori adjunți, - elevi, -părinți</w:t>
            </w:r>
          </w:p>
        </w:tc>
        <w:tc>
          <w:tcPr>
            <w:tcW w:w="1276"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marcaje instalate</w:t>
            </w:r>
          </w:p>
        </w:tc>
      </w:tr>
      <w:tr w:rsidR="001B2F9D" w:rsidRPr="00FA0B5A" w:rsidTr="00FE6F61">
        <w:trPr>
          <w:trHeight w:val="1341"/>
        </w:trPr>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2127" w:type="dxa"/>
            <w:tcBorders>
              <w:top w:val="single" w:sz="4" w:space="0" w:color="auto"/>
              <w:left w:val="single" w:sz="4" w:space="0" w:color="auto"/>
              <w:right w:val="single" w:sz="4" w:space="0" w:color="auto"/>
            </w:tcBorders>
            <w:shd w:val="clear" w:color="auto" w:fill="FFFFFF" w:themeFill="background1"/>
          </w:tcPr>
          <w:p w:rsidR="001B2F9D" w:rsidRDefault="00CE526E" w:rsidP="00CE526E">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it-IT"/>
              </w:rPr>
              <w:t>Elaborarea</w:t>
            </w:r>
            <w:r>
              <w:rPr>
                <w:rFonts w:ascii="Times New Roman" w:hAnsi="Times New Roman" w:cs="Times New Roman"/>
                <w:lang w:val="en-US"/>
              </w:rPr>
              <w:t xml:space="preserve"> regulelor de acces în instituție a </w:t>
            </w:r>
            <w:r w:rsidR="001B2F9D">
              <w:rPr>
                <w:rFonts w:ascii="Times New Roman" w:hAnsi="Times New Roman" w:cs="Times New Roman"/>
                <w:lang w:val="en-US"/>
              </w:rPr>
              <w:t>elevi</w:t>
            </w:r>
            <w:r>
              <w:rPr>
                <w:rFonts w:ascii="Times New Roman" w:hAnsi="Times New Roman" w:cs="Times New Roman"/>
                <w:lang w:val="en-US"/>
              </w:rPr>
              <w:t>lor și angajaților de la</w:t>
            </w:r>
            <w:r w:rsidR="001B2F9D">
              <w:rPr>
                <w:rFonts w:ascii="Times New Roman" w:hAnsi="Times New Roman" w:cs="Times New Roman"/>
                <w:lang w:val="en-US"/>
              </w:rPr>
              <w:t xml:space="preserve"> 01 septem</w:t>
            </w:r>
            <w:r>
              <w:rPr>
                <w:rFonts w:ascii="Times New Roman" w:hAnsi="Times New Roman" w:cs="Times New Roman"/>
                <w:lang w:val="en-US"/>
              </w:rPr>
              <w:t xml:space="preserve"> 202</w:t>
            </w:r>
            <w:r w:rsidR="001B2F9D">
              <w:rPr>
                <w:rFonts w:ascii="Times New Roman" w:hAnsi="Times New Roman" w:cs="Times New Roman"/>
                <w:lang w:val="en-US"/>
              </w:rPr>
              <w:t>0</w:t>
            </w:r>
          </w:p>
        </w:tc>
        <w:tc>
          <w:tcPr>
            <w:tcW w:w="4110" w:type="dxa"/>
            <w:tcBorders>
              <w:top w:val="single" w:sz="4" w:space="0" w:color="auto"/>
              <w:left w:val="single" w:sz="4" w:space="0" w:color="auto"/>
              <w:right w:val="single" w:sz="4" w:space="0" w:color="auto"/>
            </w:tcBorders>
            <w:shd w:val="clear" w:color="auto" w:fill="FFFFFF" w:themeFill="background1"/>
          </w:tcPr>
          <w:p w:rsidR="001B2F9D" w:rsidRDefault="00CE526E" w:rsidP="00094122">
            <w:pPr>
              <w:pStyle w:val="Listparagraf"/>
              <w:tabs>
                <w:tab w:val="left" w:pos="4251"/>
              </w:tabs>
              <w:spacing w:after="0" w:line="240" w:lineRule="auto"/>
              <w:ind w:left="-709" w:right="141" w:firstLine="142"/>
              <w:jc w:val="center"/>
              <w:rPr>
                <w:rFonts w:ascii="Times New Roman" w:hAnsi="Times New Roman" w:cs="Times New Roman"/>
                <w:sz w:val="24"/>
                <w:szCs w:val="24"/>
                <w:lang w:val="en-US"/>
              </w:rPr>
            </w:pPr>
            <w:r>
              <w:rPr>
                <w:rFonts w:ascii="Times New Roman" w:hAnsi="Times New Roman" w:cs="Times New Roman"/>
                <w:sz w:val="24"/>
                <w:szCs w:val="24"/>
                <w:lang w:val="en-US"/>
              </w:rPr>
              <w:t>Aprobarea</w:t>
            </w:r>
          </w:p>
          <w:p w:rsidR="001B2F9D" w:rsidRDefault="00CE526E" w:rsidP="00094122">
            <w:pPr>
              <w:pStyle w:val="Listparagraf"/>
              <w:tabs>
                <w:tab w:val="left" w:pos="4251"/>
              </w:tabs>
              <w:spacing w:after="0" w:line="240" w:lineRule="auto"/>
              <w:ind w:left="-709" w:right="141" w:firstLine="142"/>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B2F9D" w:rsidRPr="00101124">
              <w:rPr>
                <w:rFonts w:ascii="Times New Roman" w:hAnsi="Times New Roman" w:cs="Times New Roman"/>
                <w:sz w:val="24"/>
                <w:szCs w:val="24"/>
                <w:lang w:val="en-US"/>
              </w:rPr>
              <w:t>Planul</w:t>
            </w:r>
            <w:r w:rsidR="001B2F9D">
              <w:rPr>
                <w:rFonts w:ascii="Times New Roman" w:hAnsi="Times New Roman" w:cs="Times New Roman"/>
                <w:sz w:val="24"/>
                <w:szCs w:val="24"/>
                <w:lang w:val="en-US"/>
              </w:rPr>
              <w:t xml:space="preserve"> opera</w:t>
            </w:r>
            <w:r w:rsidR="001B2F9D" w:rsidRPr="00101124">
              <w:rPr>
                <w:rFonts w:ascii="Times New Roman" w:hAnsi="Times New Roman" w:cs="Times New Roman"/>
                <w:sz w:val="24"/>
                <w:szCs w:val="24"/>
                <w:lang w:val="en-US"/>
              </w:rPr>
              <w:t xml:space="preserve">țional </w:t>
            </w:r>
          </w:p>
          <w:p w:rsidR="001B2F9D" w:rsidRDefault="001B2F9D" w:rsidP="00094122">
            <w:pPr>
              <w:pStyle w:val="Listparagraf"/>
              <w:tabs>
                <w:tab w:val="left" w:pos="4251"/>
              </w:tabs>
              <w:spacing w:after="0" w:line="240" w:lineRule="auto"/>
              <w:ind w:left="-709" w:right="141" w:firstLine="142"/>
              <w:jc w:val="center"/>
              <w:rPr>
                <w:rFonts w:ascii="Times New Roman" w:hAnsi="Times New Roman" w:cs="Times New Roman"/>
                <w:sz w:val="24"/>
                <w:szCs w:val="24"/>
                <w:lang w:val="en-US"/>
              </w:rPr>
            </w:pPr>
            <w:r w:rsidRPr="00101124">
              <w:rPr>
                <w:rFonts w:ascii="Times New Roman" w:hAnsi="Times New Roman" w:cs="Times New Roman"/>
                <w:sz w:val="24"/>
                <w:szCs w:val="24"/>
                <w:lang w:val="en-US"/>
              </w:rPr>
              <w:t>de activitate</w:t>
            </w:r>
            <w:r>
              <w:rPr>
                <w:rFonts w:ascii="Times New Roman" w:hAnsi="Times New Roman" w:cs="Times New Roman"/>
                <w:sz w:val="24"/>
                <w:szCs w:val="24"/>
                <w:lang w:val="en-US"/>
              </w:rPr>
              <w:t xml:space="preserve"> în context </w:t>
            </w:r>
          </w:p>
          <w:p w:rsidR="001B2F9D" w:rsidRPr="008668E7" w:rsidRDefault="001B2F9D" w:rsidP="00CE526E">
            <w:pPr>
              <w:pStyle w:val="Listparagraf"/>
              <w:tabs>
                <w:tab w:val="left" w:pos="4251"/>
              </w:tabs>
              <w:spacing w:after="0" w:line="240" w:lineRule="auto"/>
              <w:ind w:left="-709" w:right="141" w:firstLine="142"/>
              <w:jc w:val="center"/>
              <w:rPr>
                <w:rFonts w:ascii="Times New Roman" w:hAnsi="Times New Roman" w:cs="Times New Roman"/>
                <w:lang w:val="en-US"/>
              </w:rPr>
            </w:pPr>
            <w:r>
              <w:rPr>
                <w:rFonts w:ascii="Times New Roman" w:hAnsi="Times New Roman" w:cs="Times New Roman"/>
                <w:sz w:val="24"/>
                <w:szCs w:val="24"/>
                <w:lang w:val="en-US"/>
              </w:rPr>
              <w:t>epedimiologic COVID-19</w:t>
            </w:r>
            <w:r w:rsidRPr="00101124">
              <w:rPr>
                <w:rFonts w:ascii="Times New Roman" w:hAnsi="Times New Roman" w:cs="Times New Roman"/>
                <w:sz w:val="24"/>
                <w:szCs w:val="24"/>
                <w:lang w:val="en-US"/>
              </w:rPr>
              <w:t>.</w:t>
            </w:r>
          </w:p>
        </w:tc>
        <w:tc>
          <w:tcPr>
            <w:tcW w:w="1843" w:type="dxa"/>
            <w:tcBorders>
              <w:top w:val="single" w:sz="4" w:space="0" w:color="auto"/>
              <w:left w:val="single" w:sz="4" w:space="0" w:color="auto"/>
              <w:right w:val="single" w:sz="4" w:space="0" w:color="auto"/>
            </w:tcBorders>
            <w:shd w:val="clear" w:color="auto" w:fill="FFFFFF" w:themeFill="background1"/>
          </w:tcPr>
          <w:p w:rsidR="001B2F9D" w:rsidRPr="0081153C" w:rsidRDefault="001B2F9D" w:rsidP="000A4724">
            <w:pPr>
              <w:spacing w:line="240" w:lineRule="auto"/>
              <w:jc w:val="center"/>
              <w:rPr>
                <w:rFonts w:ascii="Times New Roman" w:hAnsi="Times New Roman" w:cs="Times New Roman"/>
                <w:sz w:val="24"/>
                <w:szCs w:val="24"/>
                <w:lang w:val="en-US"/>
              </w:rPr>
            </w:pPr>
            <w:r w:rsidRPr="0081153C">
              <w:rPr>
                <w:rFonts w:ascii="Times New Roman" w:hAnsi="Times New Roman" w:cs="Times New Roman"/>
                <w:sz w:val="24"/>
                <w:szCs w:val="24"/>
                <w:lang w:val="en-US"/>
              </w:rPr>
              <w:t>XII</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right w:val="single" w:sz="4" w:space="0" w:color="auto"/>
            </w:tcBorders>
            <w:shd w:val="clear" w:color="auto" w:fill="FFFFFF" w:themeFill="background1"/>
          </w:tcPr>
          <w:p w:rsidR="00CE526E"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Ordin intern de activitate online și ofline</w:t>
            </w:r>
          </w:p>
          <w:p w:rsidR="001B2F9D" w:rsidRPr="00CE526E" w:rsidRDefault="001B2F9D" w:rsidP="00CE526E">
            <w:pPr>
              <w:jc w:val="center"/>
              <w:rPr>
                <w:rFonts w:ascii="Times New Roman" w:hAnsi="Times New Roman" w:cs="Times New Roman"/>
                <w:lang w:val="en-US"/>
              </w:rPr>
            </w:pPr>
          </w:p>
        </w:tc>
      </w:tr>
      <w:tr w:rsidR="001B2F9D" w:rsidRPr="00FA0B5A" w:rsidTr="00FE6F61">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CE526E"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rPr>
              <w:t>Elaborarea</w:t>
            </w:r>
            <w:r w:rsidR="001B2F9D" w:rsidRPr="008668E7">
              <w:rPr>
                <w:rFonts w:ascii="Times New Roman" w:hAnsi="Times New Roman" w:cs="Times New Roman"/>
                <w:lang w:val="it-IT"/>
              </w:rPr>
              <w:t xml:space="preserve"> regulilelor de circulație a elevilor în perioada pauzelor pentru deplasarea în cabinetele de studii </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CE526E" w:rsidP="00094122">
            <w:pPr>
              <w:shd w:val="clear" w:color="auto" w:fill="FFFFFF" w:themeFill="background1"/>
              <w:spacing w:after="0" w:line="240" w:lineRule="auto"/>
              <w:rPr>
                <w:rFonts w:ascii="Times New Roman" w:hAnsi="Times New Roman" w:cs="Times New Roman"/>
                <w:b/>
                <w:lang w:val="en-US"/>
              </w:rPr>
            </w:pPr>
            <w:r>
              <w:rPr>
                <w:rFonts w:ascii="Times New Roman" w:hAnsi="Times New Roman" w:cs="Times New Roman"/>
                <w:lang w:val="en-US"/>
              </w:rPr>
              <w:t>Aprobarea</w:t>
            </w:r>
            <w:r w:rsidR="001B2F9D" w:rsidRPr="008668E7">
              <w:rPr>
                <w:rFonts w:ascii="Times New Roman" w:hAnsi="Times New Roman" w:cs="Times New Roman"/>
                <w:lang w:val="en-US"/>
              </w:rPr>
              <w:t xml:space="preserve"> </w:t>
            </w:r>
            <w:r w:rsidR="001B2F9D" w:rsidRPr="008668E7">
              <w:rPr>
                <w:rFonts w:ascii="Times New Roman" w:hAnsi="Times New Roman" w:cs="Times New Roman"/>
                <w:b/>
                <w:lang w:val="en-US"/>
              </w:rPr>
              <w:t>regulilor de circulație internă:</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b/>
                <w:lang w:val="en-US"/>
              </w:rPr>
              <w:t>a)</w:t>
            </w:r>
            <w:r w:rsidRPr="008668E7">
              <w:rPr>
                <w:rFonts w:ascii="Times New Roman" w:hAnsi="Times New Roman" w:cs="Times New Roman"/>
                <w:lang w:val="en-US"/>
              </w:rPr>
              <w:t xml:space="preserve"> Elevii de la treapta primară:</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Urcarea pe scara nr. 1; Coborârea pe scara nr. 2 din blocul claselor primare;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b/>
                <w:lang w:val="en-US"/>
              </w:rPr>
              <w:t>b)</w:t>
            </w:r>
            <w:r w:rsidRPr="008668E7">
              <w:rPr>
                <w:rFonts w:ascii="Times New Roman" w:hAnsi="Times New Roman" w:cs="Times New Roman"/>
                <w:lang w:val="en-US"/>
              </w:rPr>
              <w:t>Elevii din treapta gimnazială și liceală din blocul mare: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Urcarea pe scara nr 1; Coborârea pe scara nr. 2 </w:t>
            </w:r>
            <w:r>
              <w:rPr>
                <w:rFonts w:ascii="Times New Roman" w:hAnsi="Times New Roman" w:cs="Times New Roman"/>
                <w:lang w:val="en-US"/>
              </w:rPr>
              <w:t>din blocul claselor mari.</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 părinți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Introducere în Regulament intern de circulație a elevilor</w:t>
            </w:r>
          </w:p>
        </w:tc>
      </w:tr>
      <w:tr w:rsidR="001B2F9D" w:rsidRPr="00FA0B5A" w:rsidTr="00FE6F61">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Elaborarea și aprobarea </w:t>
            </w:r>
            <w:r w:rsidRPr="008668E7">
              <w:rPr>
                <w:rFonts w:ascii="Times New Roman" w:hAnsi="Times New Roman" w:cs="Times New Roman"/>
                <w:lang w:val="it-IT"/>
              </w:rPr>
              <w:lastRenderedPageBreak/>
              <w:t>responsabilităților cadrelor didactice responsabile de cabinetele de studii</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416516">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it-IT"/>
              </w:rPr>
              <w:lastRenderedPageBreak/>
              <w:t>Aprobarea</w:t>
            </w:r>
            <w:r w:rsidR="00CE526E" w:rsidRPr="008668E7">
              <w:rPr>
                <w:rFonts w:ascii="Times New Roman" w:hAnsi="Times New Roman" w:cs="Times New Roman"/>
                <w:lang w:val="it-IT"/>
              </w:rPr>
              <w:t xml:space="preserve"> responsabilităților cadrelor didactice</w:t>
            </w:r>
            <w:r w:rsidR="00416516">
              <w:rPr>
                <w:rFonts w:ascii="Times New Roman" w:hAnsi="Times New Roman" w:cs="Times New Roman"/>
                <w:lang w:val="it-IT"/>
              </w:rPr>
              <w:t xml:space="preserve"> diriginți de clase: pregătirea și </w:t>
            </w:r>
            <w:r w:rsidR="00416516">
              <w:rPr>
                <w:rFonts w:ascii="Times New Roman" w:hAnsi="Times New Roman" w:cs="Times New Roman"/>
                <w:lang w:val="it-IT"/>
              </w:rPr>
              <w:lastRenderedPageBreak/>
              <w:t>menținerea sanitară în cabinetele</w:t>
            </w:r>
            <w:r w:rsidR="00CE526E" w:rsidRPr="008668E7">
              <w:rPr>
                <w:rFonts w:ascii="Times New Roman" w:hAnsi="Times New Roman" w:cs="Times New Roman"/>
                <w:lang w:val="it-IT"/>
              </w:rPr>
              <w:t xml:space="preserve"> de studii</w:t>
            </w:r>
            <w:r w:rsidRPr="008668E7">
              <w:rPr>
                <w:rFonts w:ascii="Times New Roman" w:hAnsi="Times New Roman" w:cs="Times New Roman"/>
                <w:lang w:val="it-IT"/>
              </w:rPr>
              <w:t xml:space="preserve"> în care profesorul responsabil pregătește activitatea didactică conform normelor curriculare și metodologice.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 xml:space="preserve">-umane – cadre, didactice, elevi, </w:t>
            </w:r>
            <w:r w:rsidRPr="008668E7">
              <w:rPr>
                <w:rFonts w:ascii="Times New Roman" w:hAnsi="Times New Roman" w:cs="Times New Roman"/>
                <w:lang w:val="en-US"/>
              </w:rPr>
              <w:lastRenderedPageBreak/>
              <w:t>părinți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-directori </w:t>
            </w:r>
            <w:r w:rsidRPr="008668E7">
              <w:rPr>
                <w:rFonts w:ascii="Times New Roman" w:hAnsi="Times New Roman" w:cs="Times New Roman"/>
                <w:lang w:val="en-US"/>
              </w:rPr>
              <w:lastRenderedPageBreak/>
              <w:t>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lastRenderedPageBreak/>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Ordin de aprobare a </w:t>
            </w:r>
            <w:r w:rsidRPr="008668E7">
              <w:rPr>
                <w:rFonts w:ascii="Times New Roman" w:hAnsi="Times New Roman" w:cs="Times New Roman"/>
                <w:lang w:val="en-US"/>
              </w:rPr>
              <w:lastRenderedPageBreak/>
              <w:t>responsabilităților cadrelor didactice responsabile de cabinetele de studii</w:t>
            </w:r>
          </w:p>
        </w:tc>
      </w:tr>
      <w:tr w:rsidR="001B2F9D" w:rsidRPr="00BF61CC" w:rsidTr="00FE6F61">
        <w:tc>
          <w:tcPr>
            <w:tcW w:w="534" w:type="dxa"/>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r>
              <w:rPr>
                <w:rFonts w:ascii="Times New Roman" w:hAnsi="Times New Roman" w:cs="Times New Roman"/>
                <w:b/>
                <w:w w:val="90"/>
                <w:lang w:val="it-IT"/>
              </w:rPr>
              <w:lastRenderedPageBreak/>
              <w:t>9</w:t>
            </w:r>
            <w:r w:rsidRPr="00132AFA">
              <w:rPr>
                <w:rFonts w:ascii="Times New Roman" w:hAnsi="Times New Roman" w:cs="Times New Roman"/>
                <w:b/>
                <w:w w:val="90"/>
                <w:lang w:val="it-IT"/>
              </w:rPr>
              <w:t>.</w:t>
            </w:r>
          </w:p>
        </w:tc>
        <w:tc>
          <w:tcPr>
            <w:tcW w:w="1842" w:type="dxa"/>
            <w:shd w:val="clear" w:color="auto" w:fill="C6D9F1" w:themeFill="text2" w:themeFillTint="33"/>
            <w:vAlign w:val="center"/>
          </w:tcPr>
          <w:p w:rsidR="001B2F9D" w:rsidRPr="00132AFA" w:rsidRDefault="001B2F9D" w:rsidP="00094122">
            <w:pPr>
              <w:rPr>
                <w:rFonts w:ascii="Times New Roman" w:hAnsi="Times New Roman" w:cs="Times New Roman"/>
                <w:b/>
              </w:rPr>
            </w:pPr>
            <w:r w:rsidRPr="00132AFA">
              <w:rPr>
                <w:rFonts w:ascii="Times New Roman" w:hAnsi="Times New Roman" w:cs="Times New Roman"/>
                <w:b/>
              </w:rPr>
              <w:t>Organizarea elevilor (pe grupe, cicluri etc.)</w:t>
            </w:r>
          </w:p>
          <w:p w:rsidR="001B2F9D" w:rsidRPr="00132AFA" w:rsidRDefault="001B2F9D" w:rsidP="00094122">
            <w:pPr>
              <w:rPr>
                <w:rFonts w:ascii="Times New Roman" w:hAnsi="Times New Roman" w:cs="Times New Roman"/>
                <w:b/>
                <w:w w:val="90"/>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rPr>
              <w:t xml:space="preserve">Organizarea studiilor pe grupe, clasele împărțite în două grupe, unde numărul de elevi să nu fie mai mare de 18 persoane </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668E7">
              <w:rPr>
                <w:rFonts w:ascii="Times New Roman" w:hAnsi="Times New Roman" w:cs="Times New Roman"/>
                <w:lang w:val="en-US"/>
              </w:rPr>
              <w:t>Divizarea în grupe al claselor de elevi de la toate treptele de școlaritate conform Modelelor aprobate (1,4,5,6).</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 părinți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Aprobarea ordinului de divizare a claselor în două grupe</w:t>
            </w:r>
          </w:p>
        </w:tc>
      </w:tr>
      <w:tr w:rsidR="001B2F9D" w:rsidRPr="00BF61CC" w:rsidTr="00FE6F61">
        <w:tc>
          <w:tcPr>
            <w:tcW w:w="534" w:type="dxa"/>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r>
              <w:rPr>
                <w:rFonts w:ascii="Times New Roman" w:hAnsi="Times New Roman" w:cs="Times New Roman"/>
                <w:b/>
                <w:w w:val="90"/>
                <w:lang w:val="it-IT"/>
              </w:rPr>
              <w:t>10.</w:t>
            </w:r>
          </w:p>
        </w:tc>
        <w:tc>
          <w:tcPr>
            <w:tcW w:w="1842" w:type="dxa"/>
            <w:shd w:val="clear" w:color="auto" w:fill="C6D9F1" w:themeFill="text2" w:themeFillTint="33"/>
            <w:vAlign w:val="center"/>
          </w:tcPr>
          <w:p w:rsidR="001B2F9D" w:rsidRPr="00132AFA" w:rsidRDefault="001B2F9D" w:rsidP="00094122">
            <w:pPr>
              <w:rPr>
                <w:rFonts w:ascii="Times New Roman" w:hAnsi="Times New Roman" w:cs="Times New Roman"/>
                <w:b/>
              </w:rPr>
            </w:pPr>
            <w:r w:rsidRPr="00132AFA">
              <w:rPr>
                <w:rFonts w:ascii="Times New Roman" w:hAnsi="Times New Roman" w:cs="Times New Roman"/>
                <w:b/>
              </w:rPr>
              <w:t xml:space="preserve">Regimul de distanțare socială </w:t>
            </w:r>
          </w:p>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Dotarea sălilor de clasă cu mobile școlar de o singură persoană (din cele existente în instituție), pentru a se efectua distanțare a elevilor și cadrelor didactice conform normelor sanitare</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 xml:space="preserve">- </w:t>
            </w:r>
            <w:r w:rsidRPr="008668E7">
              <w:rPr>
                <w:rFonts w:ascii="Times New Roman" w:hAnsi="Times New Roman" w:cs="Times New Roman"/>
                <w:lang w:val="en-US"/>
              </w:rPr>
              <w:t>Aranjarea e</w:t>
            </w:r>
            <w:r w:rsidRPr="008668E7">
              <w:rPr>
                <w:rFonts w:ascii="Times New Roman" w:hAnsi="Times New Roman" w:cs="Times New Roman"/>
              </w:rPr>
              <w:t>levilor în bănci conform recomandărilor  sanitare și igienice.</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complete de bănci conform numărului de elevi</w:t>
            </w:r>
          </w:p>
        </w:tc>
      </w:tr>
      <w:tr w:rsidR="001B2F9D" w:rsidRPr="00BF61CC" w:rsidTr="00FE6F61">
        <w:tc>
          <w:tcPr>
            <w:tcW w:w="534" w:type="dxa"/>
            <w:vMerge w:val="restart"/>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r>
              <w:rPr>
                <w:rFonts w:ascii="Times New Roman" w:hAnsi="Times New Roman" w:cs="Times New Roman"/>
                <w:b/>
                <w:w w:val="90"/>
                <w:lang w:val="it-IT"/>
              </w:rPr>
              <w:t>11</w:t>
            </w:r>
            <w:r w:rsidRPr="00132AFA">
              <w:rPr>
                <w:rFonts w:ascii="Times New Roman" w:hAnsi="Times New Roman" w:cs="Times New Roman"/>
                <w:b/>
                <w:w w:val="90"/>
                <w:lang w:val="it-IT"/>
              </w:rPr>
              <w:t>.</w:t>
            </w:r>
          </w:p>
        </w:tc>
        <w:tc>
          <w:tcPr>
            <w:tcW w:w="1842" w:type="dxa"/>
            <w:vMerge w:val="restart"/>
            <w:shd w:val="clear" w:color="auto" w:fill="C6D9F1" w:themeFill="text2" w:themeFillTint="33"/>
            <w:vAlign w:val="center"/>
          </w:tcPr>
          <w:p w:rsidR="001B2F9D" w:rsidRPr="00132AFA" w:rsidRDefault="001B2F9D" w:rsidP="00094122">
            <w:pPr>
              <w:rPr>
                <w:rFonts w:ascii="Times New Roman" w:hAnsi="Times New Roman" w:cs="Times New Roman"/>
                <w:b/>
              </w:rPr>
            </w:pPr>
            <w:r w:rsidRPr="00132AFA">
              <w:rPr>
                <w:rFonts w:ascii="Times New Roman" w:hAnsi="Times New Roman" w:cs="Times New Roman"/>
                <w:b/>
              </w:rPr>
              <w:t>Efectuarea triajului epidemiologic, termometriei, etc.</w:t>
            </w:r>
          </w:p>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Estimarea necesarului de bunuri pentru realizarea conform normelor sanitare a triajului epidemiologic, termometriei</w:t>
            </w:r>
          </w:p>
          <w:p w:rsidR="001B2F9D" w:rsidRPr="008668E7" w:rsidRDefault="001B2F9D" w:rsidP="00094122">
            <w:pPr>
              <w:shd w:val="clear" w:color="auto" w:fill="FFFFFF" w:themeFill="background1"/>
              <w:spacing w:after="0" w:line="240" w:lineRule="auto"/>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F22EF7" w:rsidRDefault="001B2F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 xml:space="preserve">- </w:t>
            </w:r>
            <w:r w:rsidRPr="00F22EF7">
              <w:rPr>
                <w:rFonts w:ascii="Times New Roman" w:hAnsi="Times New Roman" w:cs="Times New Roman"/>
              </w:rPr>
              <w:t>Achiziționarea a patru termometre electronice cu infraroșu, și a unei lămpi bactericide, dintre care trei pentru efectuarea zilnică a termometriei la intrarea în instituție și un termometru electronic în cabinetul medical;</w:t>
            </w:r>
          </w:p>
          <w:p w:rsidR="001B2F9D" w:rsidRPr="008668E7" w:rsidRDefault="001B2F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Amenajarea cabinetului medical și a izolatorului în conformitate cu normele sanitare</w:t>
            </w:r>
            <w:r w:rsidRPr="008668E7">
              <w:rPr>
                <w:rFonts w:ascii="Times New Roman" w:hAnsi="Times New Roman" w:cs="Times New Roman"/>
              </w:rPr>
              <w:t xml:space="preserve"> </w:t>
            </w:r>
          </w:p>
          <w:p w:rsidR="001B2F9D" w:rsidRPr="008668E7" w:rsidRDefault="001B2F9D" w:rsidP="00094122">
            <w:pPr>
              <w:shd w:val="clear" w:color="auto" w:fill="FFFFFF" w:themeFill="background1"/>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obiecte achiziționate</w:t>
            </w:r>
            <w:r>
              <w:rPr>
                <w:rFonts w:ascii="Times New Roman" w:hAnsi="Times New Roman" w:cs="Times New Roman"/>
                <w:lang w:val="en-US"/>
              </w:rPr>
              <w:t xml:space="preserve"> și nr. de spații amenajate</w:t>
            </w:r>
          </w:p>
        </w:tc>
      </w:tr>
      <w:tr w:rsidR="001B2F9D" w:rsidRPr="00BF61CC" w:rsidTr="00FE6F61">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 xml:space="preserve">Familiarizarea părinților sau tutorilor legali ai elevilor despre </w:t>
            </w:r>
            <w:r>
              <w:rPr>
                <w:rFonts w:ascii="Times New Roman" w:hAnsi="Times New Roman" w:cs="Times New Roman"/>
              </w:rPr>
              <w:lastRenderedPageBreak/>
              <w:t>obligațiile în context epidemiologic Organizarea ședințelor de informarecu părinții/tutorii elevilor</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F9088E" w:rsidRDefault="001B2F9D" w:rsidP="00B7635F">
            <w:pPr>
              <w:pStyle w:val="Listparagraf"/>
              <w:numPr>
                <w:ilvl w:val="0"/>
                <w:numId w:val="84"/>
              </w:numPr>
              <w:tabs>
                <w:tab w:val="left" w:pos="176"/>
                <w:tab w:val="left" w:pos="459"/>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9088E">
              <w:rPr>
                <w:rFonts w:ascii="Times New Roman" w:hAnsi="Times New Roman" w:cs="Times New Roman"/>
                <w:sz w:val="24"/>
                <w:szCs w:val="24"/>
              </w:rPr>
              <w:t xml:space="preserve">Organizarea ședințelor de informare a părinților/tutorilor legali ai elevilor în vederea respectării regulilor de control a infecţiei (proces verbal cu </w:t>
            </w:r>
            <w:r w:rsidRPr="00F9088E">
              <w:rPr>
                <w:rFonts w:ascii="Times New Roman" w:hAnsi="Times New Roman" w:cs="Times New Roman"/>
                <w:sz w:val="24"/>
                <w:szCs w:val="24"/>
              </w:rPr>
              <w:lastRenderedPageBreak/>
              <w:t>semnăturile părinţilor sau copia înregistrării sesiunii online);</w:t>
            </w:r>
          </w:p>
          <w:p w:rsidR="001B2F9D" w:rsidRPr="00F9088E" w:rsidRDefault="001B2F9D" w:rsidP="00B7635F">
            <w:pPr>
              <w:pStyle w:val="Listparagraf"/>
              <w:numPr>
                <w:ilvl w:val="0"/>
                <w:numId w:val="84"/>
              </w:numPr>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 </w:t>
            </w:r>
            <w:r w:rsidRPr="00F9088E">
              <w:rPr>
                <w:rFonts w:ascii="Times New Roman" w:hAnsi="Times New Roman" w:cs="Times New Roman"/>
                <w:sz w:val="24"/>
                <w:szCs w:val="24"/>
              </w:rPr>
              <w:t xml:space="preserve">Depunerea de către părinți a declaraţiilor pe proprie răspundere privind verificarea zilnică a stării de sănătate a lor şi a elevului, înainte de a merge la scoală. </w:t>
            </w:r>
          </w:p>
          <w:p w:rsidR="001B2F9D" w:rsidRPr="00C91430" w:rsidRDefault="001B2F9D" w:rsidP="00094122">
            <w:pPr>
              <w:spacing w:after="0" w:line="240" w:lineRule="auto"/>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lastRenderedPageBreak/>
              <w:t>-umane – cadre, 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Nr. de părinți informați/cu declarații</w:t>
            </w:r>
          </w:p>
        </w:tc>
      </w:tr>
      <w:tr w:rsidR="001B2F9D" w:rsidRPr="00BF61CC" w:rsidTr="00FE6F61">
        <w:trPr>
          <w:trHeight w:val="4217"/>
        </w:trPr>
        <w:tc>
          <w:tcPr>
            <w:tcW w:w="534" w:type="dxa"/>
            <w:vMerge/>
            <w:shd w:val="clear" w:color="auto" w:fill="C6D9F1" w:themeFill="text2" w:themeFillTint="33"/>
            <w:vAlign w:val="center"/>
          </w:tcPr>
          <w:p w:rsidR="001B2F9D" w:rsidRPr="00132AFA" w:rsidRDefault="001B2F9D" w:rsidP="00094122">
            <w:pPr>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rPr>
              <w:t>Efectuarea triajului epidemiologic, termometriei</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CE16CB" w:rsidRDefault="001B2F9D" w:rsidP="00094122">
            <w:pPr>
              <w:shd w:val="clear" w:color="auto" w:fill="FFFFFF" w:themeFill="background1"/>
              <w:spacing w:after="0" w:line="240" w:lineRule="auto"/>
              <w:rPr>
                <w:rFonts w:ascii="Times New Roman" w:hAnsi="Times New Roman" w:cs="Times New Roman"/>
                <w:sz w:val="24"/>
                <w:szCs w:val="24"/>
              </w:rPr>
            </w:pPr>
            <w:r w:rsidRPr="00CE16CB">
              <w:rPr>
                <w:rFonts w:ascii="Times New Roman" w:hAnsi="Times New Roman" w:cs="Times New Roman"/>
                <w:sz w:val="24"/>
                <w:szCs w:val="24"/>
              </w:rPr>
              <w:t>- Verificarea zilnică a temperaturii tuturor elevilor și angajaților la intrarea în instituție (de către persoana de serviciu);</w:t>
            </w:r>
          </w:p>
          <w:p w:rsidR="001B2F9D" w:rsidRPr="00CE16CB" w:rsidRDefault="001B2F9D" w:rsidP="00094122">
            <w:pPr>
              <w:shd w:val="clear" w:color="auto" w:fill="FFFFFF" w:themeFill="background1"/>
              <w:spacing w:after="0" w:line="240" w:lineRule="auto"/>
              <w:rPr>
                <w:rFonts w:ascii="Times New Roman" w:hAnsi="Times New Roman" w:cs="Times New Roman"/>
                <w:sz w:val="24"/>
                <w:szCs w:val="24"/>
              </w:rPr>
            </w:pPr>
            <w:r w:rsidRPr="00CE16CB">
              <w:rPr>
                <w:rFonts w:ascii="Times New Roman" w:hAnsi="Times New Roman" w:cs="Times New Roman"/>
                <w:sz w:val="24"/>
                <w:szCs w:val="24"/>
              </w:rPr>
              <w:t>-Informarea părinților despre cazurile depistate;</w:t>
            </w:r>
          </w:p>
          <w:p w:rsidR="001B2F9D" w:rsidRPr="00CE16CB" w:rsidRDefault="001B2F9D" w:rsidP="00094122">
            <w:pPr>
              <w:spacing w:after="0" w:line="240" w:lineRule="auto"/>
              <w:jc w:val="both"/>
              <w:rPr>
                <w:rFonts w:ascii="Times New Roman" w:hAnsi="Times New Roman" w:cs="Times New Roman"/>
                <w:sz w:val="24"/>
                <w:szCs w:val="24"/>
              </w:rPr>
            </w:pPr>
            <w:r w:rsidRPr="00CE16CB">
              <w:rPr>
                <w:rFonts w:ascii="Times New Roman" w:hAnsi="Times New Roman" w:cs="Times New Roman"/>
                <w:sz w:val="24"/>
                <w:szCs w:val="24"/>
              </w:rPr>
              <w:t xml:space="preserve">-Efectuarea dezinfecției cu lampa bactericidă în spațiile suspecte. </w:t>
            </w:r>
          </w:p>
          <w:p w:rsidR="001B2F9D" w:rsidRPr="00CE16CB" w:rsidRDefault="001B2F9D" w:rsidP="00094122">
            <w:pPr>
              <w:spacing w:after="0" w:line="240" w:lineRule="auto"/>
              <w:jc w:val="both"/>
              <w:rPr>
                <w:rFonts w:ascii="Times New Roman" w:hAnsi="Times New Roman" w:cs="Times New Roman"/>
                <w:sz w:val="24"/>
                <w:szCs w:val="24"/>
              </w:rPr>
            </w:pPr>
            <w:r w:rsidRPr="00CE16CB">
              <w:rPr>
                <w:rFonts w:ascii="Times New Roman" w:hAnsi="Times New Roman" w:cs="Times New Roman"/>
                <w:sz w:val="24"/>
                <w:szCs w:val="24"/>
              </w:rPr>
              <w:t xml:space="preserve">- Igienizarea suprafeţelor se face cu substanţe biocide avizate, după ce bolnavul a plecat, pentru a reduce riscul de a transmite infecţia la alte persoane. </w:t>
            </w:r>
          </w:p>
          <w:p w:rsidR="001B2F9D" w:rsidRPr="008668E7" w:rsidRDefault="001B2F9D" w:rsidP="00094122">
            <w:pPr>
              <w:spacing w:after="0" w:line="240" w:lineRule="auto"/>
              <w:jc w:val="both"/>
              <w:rPr>
                <w:rFonts w:ascii="Times New Roman" w:hAnsi="Times New Roman" w:cs="Times New Roman"/>
              </w:rPr>
            </w:pPr>
            <w:r w:rsidRPr="00CE16CB">
              <w:rPr>
                <w:rFonts w:ascii="Times New Roman" w:hAnsi="Times New Roman" w:cs="Times New Roman"/>
                <w:sz w:val="24"/>
                <w:szCs w:val="24"/>
              </w:rPr>
              <w:t xml:space="preserve">- Informarea medicului de familie despre suspecţia de COVTD-19.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r>
              <w:rPr>
                <w:rFonts w:ascii="Times New Roman" w:hAnsi="Times New Roman" w:cs="Times New Roman"/>
                <w:lang w:val="en-US"/>
              </w:rPr>
              <w:t>, - medical de familie</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r>
              <w:rPr>
                <w:rFonts w:ascii="Times New Roman" w:hAnsi="Times New Roman" w:cs="Times New Roman"/>
                <w:w w:val="90"/>
                <w:lang w:val="it-IT"/>
              </w:rPr>
              <w:t>(pe perioada pandemică)</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Nr. de elevi triați</w:t>
            </w:r>
          </w:p>
        </w:tc>
      </w:tr>
      <w:tr w:rsidR="001B2F9D" w:rsidRPr="00BF61CC" w:rsidTr="00FE6F61">
        <w:trPr>
          <w:trHeight w:val="408"/>
        </w:trPr>
        <w:tc>
          <w:tcPr>
            <w:tcW w:w="534" w:type="dxa"/>
            <w:vMerge w:val="restart"/>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r>
              <w:rPr>
                <w:rFonts w:ascii="Times New Roman" w:hAnsi="Times New Roman" w:cs="Times New Roman"/>
                <w:b/>
                <w:w w:val="90"/>
                <w:lang w:val="it-IT"/>
              </w:rPr>
              <w:t>12.</w:t>
            </w:r>
          </w:p>
        </w:tc>
        <w:tc>
          <w:tcPr>
            <w:tcW w:w="1842" w:type="dxa"/>
            <w:vMerge w:val="restart"/>
            <w:shd w:val="clear" w:color="auto" w:fill="C6D9F1" w:themeFill="text2" w:themeFillTint="33"/>
            <w:vAlign w:val="center"/>
          </w:tcPr>
          <w:p w:rsidR="001B2F9D" w:rsidRPr="00F9088E" w:rsidRDefault="001B2F9D" w:rsidP="00094122">
            <w:pPr>
              <w:spacing w:after="0" w:line="240" w:lineRule="auto"/>
              <w:rPr>
                <w:rFonts w:ascii="Times New Roman" w:hAnsi="Times New Roman" w:cs="Times New Roman"/>
                <w:b/>
                <w:sz w:val="24"/>
                <w:szCs w:val="24"/>
              </w:rPr>
            </w:pPr>
            <w:r w:rsidRPr="00F9088E">
              <w:rPr>
                <w:rFonts w:ascii="Times New Roman" w:hAnsi="Times New Roman" w:cs="Times New Roman"/>
                <w:b/>
                <w:sz w:val="24"/>
                <w:szCs w:val="24"/>
              </w:rPr>
              <w:t>Adoptarea de măsuri igienico-sanitare:</w:t>
            </w:r>
          </w:p>
        </w:tc>
        <w:tc>
          <w:tcPr>
            <w:tcW w:w="2127" w:type="dxa"/>
            <w:vMerge w:val="restart"/>
            <w:tcBorders>
              <w:top w:val="single" w:sz="4" w:space="0" w:color="auto"/>
              <w:left w:val="single" w:sz="4" w:space="0" w:color="auto"/>
              <w:right w:val="single" w:sz="4" w:space="0" w:color="auto"/>
            </w:tcBorders>
            <w:shd w:val="clear" w:color="auto" w:fill="FFFFFF" w:themeFill="background1"/>
          </w:tcPr>
          <w:p w:rsidR="001B2F9D" w:rsidRPr="00F22EF7" w:rsidRDefault="001B2F9D" w:rsidP="00094122">
            <w:pPr>
              <w:spacing w:after="0" w:line="240" w:lineRule="auto"/>
              <w:rPr>
                <w:rFonts w:ascii="Times New Roman" w:hAnsi="Times New Roman" w:cs="Times New Roman"/>
                <w:sz w:val="24"/>
                <w:szCs w:val="24"/>
              </w:rPr>
            </w:pPr>
            <w:r w:rsidRPr="00F22EF7">
              <w:rPr>
                <w:rFonts w:ascii="Times New Roman" w:hAnsi="Times New Roman" w:cs="Times New Roman"/>
                <w:sz w:val="24"/>
                <w:szCs w:val="24"/>
              </w:rPr>
              <w:t>Elaborarea planului de curăţenie şi dezinfecţie a spaţiilor.</w:t>
            </w:r>
          </w:p>
          <w:p w:rsidR="001B2F9D" w:rsidRPr="00F22EF7" w:rsidRDefault="001B2F9D" w:rsidP="00094122">
            <w:pPr>
              <w:spacing w:after="0" w:line="240" w:lineRule="auto"/>
              <w:rPr>
                <w:rFonts w:ascii="Times New Roman" w:hAnsi="Times New Roman" w:cs="Times New Roman"/>
                <w:b/>
                <w:sz w:val="24"/>
                <w:szCs w:val="24"/>
              </w:rPr>
            </w:pPr>
            <w:r w:rsidRPr="00F22EF7">
              <w:rPr>
                <w:rFonts w:ascii="Times New Roman" w:hAnsi="Times New Roman" w:cs="Times New Roman"/>
                <w:sz w:val="24"/>
                <w:szCs w:val="24"/>
              </w:rPr>
              <w:t>în contextul epidemiologie al COVID</w:t>
            </w:r>
            <w:r w:rsidRPr="00F22EF7">
              <w:rPr>
                <w:rFonts w:ascii="Times New Roman" w:hAnsi="Times New Roman" w:cs="Times New Roman"/>
                <w:b/>
                <w:sz w:val="24"/>
                <w:szCs w:val="24"/>
              </w:rPr>
              <w:t xml:space="preserve"> - 19</w:t>
            </w:r>
          </w:p>
          <w:p w:rsidR="001B2F9D" w:rsidRPr="00DF7D7A" w:rsidRDefault="001B2F9D" w:rsidP="00094122">
            <w:pPr>
              <w:shd w:val="clear" w:color="auto" w:fill="FFFFFF" w:themeFill="background1"/>
              <w:spacing w:after="0" w:line="240" w:lineRule="auto"/>
              <w:rPr>
                <w:rFonts w:ascii="Times New Roman" w:hAnsi="Times New Roman" w:cs="Times New Roman"/>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Default="001B2F9D" w:rsidP="00094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22EF7">
              <w:rPr>
                <w:rFonts w:ascii="Times New Roman" w:hAnsi="Times New Roman" w:cs="Times New Roman"/>
                <w:sz w:val="24"/>
                <w:szCs w:val="24"/>
              </w:rPr>
              <w:t>Aplicarea planului de curăţenie şi dezinfecţie.</w:t>
            </w:r>
          </w:p>
          <w:p w:rsidR="001B2F9D" w:rsidRPr="0063018A" w:rsidRDefault="001B2F9D" w:rsidP="000941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3018A">
              <w:rPr>
                <w:rFonts w:ascii="Times New Roman" w:hAnsi="Times New Roman" w:cs="Times New Roman"/>
                <w:sz w:val="24"/>
                <w:szCs w:val="24"/>
              </w:rPr>
              <w:t>Asigurarea aprovizionării instituţiei de învăţământ cu materialele necesare:</w:t>
            </w:r>
          </w:p>
          <w:p w:rsidR="001B2F9D" w:rsidRDefault="001B2F9D" w:rsidP="000941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Achiziționarea produselor de dezinfectare și igienizare a spațiilor din instituție </w:t>
            </w:r>
          </w:p>
          <w:p w:rsidR="001B2F9D" w:rsidRPr="00CE16CB" w:rsidRDefault="001B2F9D" w:rsidP="00094122">
            <w:pPr>
              <w:spacing w:after="0" w:line="240" w:lineRule="auto"/>
              <w:rPr>
                <w:rFonts w:ascii="Times New Roman" w:hAnsi="Times New Roman" w:cs="Times New Roman"/>
                <w:sz w:val="24"/>
                <w:szCs w:val="24"/>
              </w:rPr>
            </w:pPr>
            <w:r>
              <w:rPr>
                <w:rFonts w:ascii="Times New Roman" w:hAnsi="Times New Roman" w:cs="Times New Roman"/>
                <w:sz w:val="24"/>
                <w:szCs w:val="24"/>
              </w:rPr>
              <w:t>- Familiarizarea personalului cu prevederile Planului de curățenie și dezinfecție a spațiilor;</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obiecte achiziționate</w:t>
            </w:r>
            <w:r>
              <w:rPr>
                <w:rFonts w:ascii="Times New Roman" w:hAnsi="Times New Roman" w:cs="Times New Roman"/>
                <w:lang w:val="en-US"/>
              </w:rPr>
              <w:t xml:space="preserve"> și nr. de spații igienizate</w:t>
            </w:r>
          </w:p>
        </w:tc>
      </w:tr>
      <w:tr w:rsidR="001B2F9D" w:rsidRPr="00BF61CC" w:rsidTr="00FE6F61">
        <w:trPr>
          <w:trHeight w:val="1846"/>
        </w:trPr>
        <w:tc>
          <w:tcPr>
            <w:tcW w:w="534" w:type="dxa"/>
            <w:vMerge/>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p>
        </w:tc>
        <w:tc>
          <w:tcPr>
            <w:tcW w:w="1842" w:type="dxa"/>
            <w:vMerge/>
            <w:shd w:val="clear" w:color="auto" w:fill="C6D9F1" w:themeFill="text2" w:themeFillTint="33"/>
            <w:vAlign w:val="center"/>
          </w:tcPr>
          <w:p w:rsidR="001B2F9D" w:rsidRPr="00DF7D7A" w:rsidRDefault="001B2F9D" w:rsidP="00094122">
            <w:pPr>
              <w:spacing w:after="0" w:line="240" w:lineRule="auto"/>
              <w:rPr>
                <w:rFonts w:ascii="Times New Roman" w:hAnsi="Times New Roman" w:cs="Times New Roman"/>
                <w:b/>
                <w:i/>
                <w:color w:val="FF0000"/>
                <w:sz w:val="24"/>
                <w:szCs w:val="24"/>
              </w:rPr>
            </w:pPr>
          </w:p>
        </w:tc>
        <w:tc>
          <w:tcPr>
            <w:tcW w:w="2127" w:type="dxa"/>
            <w:vMerge/>
            <w:tcBorders>
              <w:left w:val="single" w:sz="4" w:space="0" w:color="auto"/>
              <w:bottom w:val="single" w:sz="4" w:space="0" w:color="auto"/>
              <w:right w:val="single" w:sz="4" w:space="0" w:color="auto"/>
            </w:tcBorders>
            <w:shd w:val="clear" w:color="auto" w:fill="FFFFFF" w:themeFill="background1"/>
          </w:tcPr>
          <w:p w:rsidR="001B2F9D" w:rsidRPr="00DF7D7A" w:rsidRDefault="001B2F9D" w:rsidP="00094122">
            <w:pPr>
              <w:spacing w:after="0" w:line="240" w:lineRule="auto"/>
              <w:rPr>
                <w:rFonts w:ascii="Times New Roman" w:hAnsi="Times New Roman" w:cs="Times New Roman"/>
                <w:i/>
                <w:sz w:val="24"/>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DF7D7A" w:rsidRDefault="001B2F9D" w:rsidP="0009412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DF7D7A">
              <w:rPr>
                <w:rFonts w:ascii="Times New Roman" w:hAnsi="Times New Roman" w:cs="Times New Roman"/>
                <w:sz w:val="24"/>
                <w:szCs w:val="24"/>
              </w:rPr>
              <w:t>Organizarea curăţeniei şi dezinfecţiei în instituţiile conform</w:t>
            </w:r>
            <w:r>
              <w:rPr>
                <w:rFonts w:ascii="Times New Roman" w:hAnsi="Times New Roman" w:cs="Times New Roman"/>
                <w:sz w:val="24"/>
                <w:szCs w:val="24"/>
              </w:rPr>
              <w:t xml:space="preserve"> cerințelor sanitare</w:t>
            </w:r>
            <w:r w:rsidRPr="00DF7D7A">
              <w:rPr>
                <w:rFonts w:ascii="Times New Roman" w:hAnsi="Times New Roman" w:cs="Times New Roman"/>
                <w:sz w:val="24"/>
                <w:szCs w:val="24"/>
              </w:rPr>
              <w:t xml:space="preserve"> în contextul epidemiologie al COVID</w:t>
            </w:r>
            <w:r w:rsidRPr="00DF7D7A">
              <w:rPr>
                <w:rFonts w:ascii="Times New Roman" w:hAnsi="Times New Roman" w:cs="Times New Roman"/>
                <w:b/>
                <w:sz w:val="24"/>
                <w:szCs w:val="24"/>
              </w:rPr>
              <w:t xml:space="preserve"> - 19</w:t>
            </w:r>
          </w:p>
          <w:p w:rsidR="001B2F9D" w:rsidRDefault="001B2F9D" w:rsidP="00094122">
            <w:pPr>
              <w:shd w:val="clear" w:color="auto" w:fill="FFFFFF" w:themeFill="background1"/>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r>
              <w:rPr>
                <w:rFonts w:ascii="Times New Roman" w:hAnsi="Times New Roman" w:cs="Times New Roman"/>
                <w:lang w:val="en-US"/>
              </w:rPr>
              <w:t xml:space="preserve">, - personal tehnic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r>
              <w:rPr>
                <w:rFonts w:ascii="Times New Roman" w:hAnsi="Times New Roman" w:cs="Times New Roman"/>
                <w:w w:val="90"/>
                <w:lang w:val="it-IT"/>
              </w:rPr>
              <w:t>(pe perioada pandemică)</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Nr. de spații care corespund normelor sanitare</w:t>
            </w:r>
          </w:p>
        </w:tc>
      </w:tr>
      <w:tr w:rsidR="001B2F9D" w:rsidRPr="00BF61CC" w:rsidTr="00FE6F61">
        <w:trPr>
          <w:trHeight w:val="549"/>
        </w:trPr>
        <w:tc>
          <w:tcPr>
            <w:tcW w:w="534" w:type="dxa"/>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r>
              <w:rPr>
                <w:rFonts w:ascii="Times New Roman" w:hAnsi="Times New Roman" w:cs="Times New Roman"/>
                <w:b/>
                <w:w w:val="90"/>
                <w:lang w:val="it-IT"/>
              </w:rPr>
              <w:t>13.</w:t>
            </w:r>
          </w:p>
        </w:tc>
        <w:tc>
          <w:tcPr>
            <w:tcW w:w="1842" w:type="dxa"/>
            <w:shd w:val="clear" w:color="auto" w:fill="C6D9F1" w:themeFill="text2" w:themeFillTint="33"/>
            <w:vAlign w:val="center"/>
          </w:tcPr>
          <w:p w:rsidR="001B2F9D" w:rsidRPr="00F9088E" w:rsidRDefault="001B2F9D" w:rsidP="00094122">
            <w:pPr>
              <w:spacing w:after="0" w:line="240" w:lineRule="auto"/>
              <w:rPr>
                <w:rFonts w:ascii="Times New Roman" w:hAnsi="Times New Roman" w:cs="Times New Roman"/>
                <w:b/>
                <w:sz w:val="24"/>
                <w:szCs w:val="24"/>
              </w:rPr>
            </w:pPr>
            <w:r w:rsidRPr="00F9088E">
              <w:rPr>
                <w:rFonts w:ascii="Times New Roman" w:hAnsi="Times New Roman" w:cs="Times New Roman"/>
                <w:b/>
                <w:sz w:val="24"/>
                <w:szCs w:val="24"/>
              </w:rPr>
              <w:t>Organizarea şi asigurarea accesului elevilor/angajaților la facilităţile de spălare/dezinfecţie a mâinilor</w:t>
            </w:r>
          </w:p>
          <w:p w:rsidR="001B2F9D" w:rsidRPr="00DF7D7A" w:rsidRDefault="001B2F9D" w:rsidP="00094122">
            <w:pPr>
              <w:spacing w:after="0" w:line="240" w:lineRule="auto"/>
              <w:rPr>
                <w:rFonts w:ascii="Times New Roman" w:hAnsi="Times New Roman" w:cs="Times New Roman"/>
                <w:b/>
                <w:i/>
                <w:color w:val="FF0000"/>
                <w:sz w:val="24"/>
                <w:szCs w:val="24"/>
              </w:rPr>
            </w:pPr>
          </w:p>
        </w:tc>
        <w:tc>
          <w:tcPr>
            <w:tcW w:w="2127" w:type="dxa"/>
            <w:tcBorders>
              <w:left w:val="single" w:sz="4" w:space="0" w:color="auto"/>
              <w:bottom w:val="single" w:sz="4" w:space="0" w:color="auto"/>
              <w:right w:val="single" w:sz="4" w:space="0" w:color="auto"/>
            </w:tcBorders>
            <w:shd w:val="clear" w:color="auto" w:fill="FFFFFF" w:themeFill="background1"/>
          </w:tcPr>
          <w:p w:rsidR="001B2F9D" w:rsidRPr="000D066F" w:rsidRDefault="001B2F9D" w:rsidP="00094122">
            <w:pPr>
              <w:spacing w:after="0" w:line="240" w:lineRule="auto"/>
              <w:rPr>
                <w:rFonts w:ascii="Times New Roman" w:hAnsi="Times New Roman" w:cs="Times New Roman"/>
                <w:sz w:val="24"/>
                <w:szCs w:val="24"/>
              </w:rPr>
            </w:pPr>
            <w:r w:rsidRPr="000D066F">
              <w:rPr>
                <w:rFonts w:ascii="Times New Roman" w:hAnsi="Times New Roman" w:cs="Times New Roman"/>
                <w:sz w:val="24"/>
                <w:szCs w:val="24"/>
              </w:rPr>
              <w:t>Elaborarea regulilor de comportament a elevilor și angajaților în scopul preveniri</w:t>
            </w:r>
            <w:r>
              <w:rPr>
                <w:rFonts w:ascii="Times New Roman" w:hAnsi="Times New Roman" w:cs="Times New Roman"/>
                <w:sz w:val="24"/>
                <w:szCs w:val="24"/>
              </w:rPr>
              <w:t xml:space="preserve"> </w:t>
            </w:r>
            <w:r w:rsidRPr="000D066F">
              <w:rPr>
                <w:rFonts w:ascii="Times New Roman" w:hAnsi="Times New Roman" w:cs="Times New Roman"/>
                <w:sz w:val="24"/>
                <w:szCs w:val="24"/>
              </w:rPr>
              <w:t>iinfecției cu COVID-19</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F9088E" w:rsidRDefault="001B2F9D" w:rsidP="00B7635F">
            <w:pPr>
              <w:pStyle w:val="Listparagraf"/>
              <w:numPr>
                <w:ilvl w:val="0"/>
                <w:numId w:val="83"/>
              </w:numPr>
              <w:spacing w:after="0" w:line="240" w:lineRule="auto"/>
              <w:ind w:left="176" w:hanging="219"/>
              <w:jc w:val="both"/>
              <w:rPr>
                <w:rFonts w:ascii="Times New Roman" w:hAnsi="Times New Roman" w:cs="Times New Roman"/>
              </w:rPr>
            </w:pPr>
            <w:r w:rsidRPr="00F9088E">
              <w:rPr>
                <w:rFonts w:ascii="Times New Roman" w:hAnsi="Times New Roman" w:cs="Times New Roman"/>
              </w:rPr>
              <w:t xml:space="preserve">Familiarizarea elevilor și angajaților cu regulile de comportament a elevilor și angajaților în scopul prevenirii infecției cu COVID-19 </w:t>
            </w:r>
          </w:p>
          <w:p w:rsidR="001B2F9D" w:rsidRPr="00F9088E" w:rsidRDefault="001B2F9D" w:rsidP="00B7635F">
            <w:pPr>
              <w:pStyle w:val="Listparagraf"/>
              <w:numPr>
                <w:ilvl w:val="0"/>
                <w:numId w:val="83"/>
              </w:numPr>
              <w:spacing w:after="0" w:line="240" w:lineRule="auto"/>
              <w:ind w:left="176" w:hanging="219"/>
              <w:jc w:val="both"/>
              <w:rPr>
                <w:rFonts w:ascii="Times New Roman" w:hAnsi="Times New Roman" w:cs="Times New Roman"/>
              </w:rPr>
            </w:pPr>
            <w:r w:rsidRPr="00F9088E">
              <w:rPr>
                <w:rFonts w:ascii="Times New Roman" w:hAnsi="Times New Roman" w:cs="Times New Roman"/>
              </w:rPr>
              <w:t xml:space="preserve">Asigurarea dezinfecţiei mâinilor atât pentru elevi cât şi pentru personalul instituţiei cu antiseptic avizat pe bază de alcool înainte de fiecare intrare în instituţie şi sala de curs. </w:t>
            </w:r>
          </w:p>
          <w:p w:rsidR="001B2F9D" w:rsidRPr="00F9088E" w:rsidRDefault="001B2F9D" w:rsidP="00B7635F">
            <w:pPr>
              <w:pStyle w:val="Listparagraf"/>
              <w:numPr>
                <w:ilvl w:val="0"/>
                <w:numId w:val="83"/>
              </w:numPr>
              <w:spacing w:after="0" w:line="240" w:lineRule="auto"/>
              <w:ind w:left="176" w:hanging="219"/>
              <w:jc w:val="both"/>
              <w:rPr>
                <w:rFonts w:ascii="Times New Roman" w:hAnsi="Times New Roman" w:cs="Times New Roman"/>
              </w:rPr>
            </w:pPr>
            <w:r w:rsidRPr="00F9088E">
              <w:rPr>
                <w:rFonts w:ascii="Times New Roman" w:hAnsi="Times New Roman" w:cs="Times New Roman"/>
              </w:rPr>
              <w:t xml:space="preserve">Amplasarea în locuri vizibile şi uşor accesibile în interiorul încăperii (sali de clase, intrări, birouri) a dispenserelor cu antiseptic pe baza de alcool. </w:t>
            </w:r>
          </w:p>
          <w:p w:rsidR="001B2F9D" w:rsidRPr="00F9088E" w:rsidRDefault="001B2F9D" w:rsidP="00B7635F">
            <w:pPr>
              <w:pStyle w:val="Listparagraf"/>
              <w:numPr>
                <w:ilvl w:val="0"/>
                <w:numId w:val="83"/>
              </w:numPr>
              <w:spacing w:after="0" w:line="240" w:lineRule="auto"/>
              <w:ind w:left="176" w:hanging="219"/>
              <w:jc w:val="both"/>
              <w:rPr>
                <w:rFonts w:ascii="Times New Roman" w:hAnsi="Times New Roman" w:cs="Times New Roman"/>
              </w:rPr>
            </w:pPr>
            <w:r w:rsidRPr="00F9088E">
              <w:rPr>
                <w:rFonts w:ascii="Times New Roman" w:hAnsi="Times New Roman" w:cs="Times New Roman"/>
              </w:rPr>
              <w:t>Toţi elevii şi personalul instituţiei sunt obligați să se spele/dezinfecteze pe mâini (cu apa şi săpun sau soluţie hidroalcoolică dezinfectantă) cât mai des posibil, recomandabil la maxim 2 ore.</w:t>
            </w:r>
          </w:p>
          <w:p w:rsidR="001B2F9D" w:rsidRPr="00F9088E" w:rsidRDefault="001B2F9D" w:rsidP="00B7635F">
            <w:pPr>
              <w:pStyle w:val="Listparagraf"/>
              <w:numPr>
                <w:ilvl w:val="0"/>
                <w:numId w:val="83"/>
              </w:numPr>
              <w:spacing w:after="0" w:line="240" w:lineRule="auto"/>
              <w:ind w:left="176" w:hanging="219"/>
              <w:jc w:val="both"/>
              <w:rPr>
                <w:rFonts w:ascii="Times New Roman" w:hAnsi="Times New Roman" w:cs="Times New Roman"/>
              </w:rPr>
            </w:pPr>
            <w:r w:rsidRPr="00F9088E">
              <w:rPr>
                <w:rFonts w:ascii="Times New Roman" w:hAnsi="Times New Roman" w:cs="Times New Roman"/>
              </w:rPr>
              <w:t>Toți angajații poartă măști și, după caz, mănuși în scopul proejării în context pandemic COVID-19;</w:t>
            </w:r>
          </w:p>
          <w:p w:rsidR="001B2F9D" w:rsidRDefault="001B2F9D" w:rsidP="00B7635F">
            <w:pPr>
              <w:pStyle w:val="Listparagraf"/>
              <w:numPr>
                <w:ilvl w:val="0"/>
                <w:numId w:val="83"/>
              </w:numPr>
              <w:spacing w:after="0" w:line="240" w:lineRule="auto"/>
              <w:ind w:left="176" w:hanging="219"/>
              <w:jc w:val="both"/>
              <w:rPr>
                <w:rFonts w:ascii="Times New Roman" w:hAnsi="Times New Roman" w:cs="Times New Roman"/>
                <w:sz w:val="24"/>
                <w:szCs w:val="24"/>
              </w:rPr>
            </w:pPr>
            <w:r w:rsidRPr="00F9088E">
              <w:rPr>
                <w:rFonts w:ascii="Times New Roman" w:hAnsi="Times New Roman" w:cs="Times New Roman"/>
              </w:rPr>
              <w:t>Instruirea periodică ale elevilor privind măsuri de prevenire a infecţiei COVID-19.</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proiectat cadre, didactice, elevi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dir. adjunct gospodărie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 elevi, -părinți</w:t>
            </w:r>
            <w:r>
              <w:rPr>
                <w:rFonts w:ascii="Times New Roman" w:hAnsi="Times New Roman" w:cs="Times New Roman"/>
                <w:lang w:val="en-US"/>
              </w:rPr>
              <w:t>, - personal tehnic</w:t>
            </w:r>
          </w:p>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26.08.2020 – până la expirarea pandemiei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Cantitatea de produse</w:t>
            </w:r>
            <w:r w:rsidRPr="008668E7">
              <w:rPr>
                <w:rFonts w:ascii="Times New Roman" w:hAnsi="Times New Roman" w:cs="Times New Roman"/>
                <w:lang w:val="en-US"/>
              </w:rPr>
              <w:t xml:space="preserve"> achiziționat</w:t>
            </w:r>
            <w:r>
              <w:rPr>
                <w:rFonts w:ascii="Times New Roman" w:hAnsi="Times New Roman" w:cs="Times New Roman"/>
                <w:lang w:val="en-US"/>
              </w:rPr>
              <w:t>e;</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Nr. de elevi instruiți</w:t>
            </w:r>
          </w:p>
        </w:tc>
      </w:tr>
      <w:tr w:rsidR="001B2F9D" w:rsidRPr="00BF61CC" w:rsidTr="00FE6F61">
        <w:trPr>
          <w:trHeight w:val="408"/>
        </w:trPr>
        <w:tc>
          <w:tcPr>
            <w:tcW w:w="534" w:type="dxa"/>
            <w:vMerge w:val="restart"/>
            <w:shd w:val="clear" w:color="auto" w:fill="C6D9F1" w:themeFill="text2" w:themeFillTint="33"/>
            <w:vAlign w:val="center"/>
          </w:tcPr>
          <w:p w:rsidR="001B2F9D" w:rsidRPr="00132AFA" w:rsidRDefault="001B2F9D" w:rsidP="00094122">
            <w:pPr>
              <w:spacing w:after="0"/>
              <w:rPr>
                <w:rFonts w:ascii="Times New Roman" w:hAnsi="Times New Roman" w:cs="Times New Roman"/>
                <w:b/>
                <w:w w:val="90"/>
                <w:lang w:val="it-IT"/>
              </w:rPr>
            </w:pPr>
            <w:r>
              <w:rPr>
                <w:rFonts w:ascii="Times New Roman" w:hAnsi="Times New Roman" w:cs="Times New Roman"/>
                <w:b/>
                <w:w w:val="90"/>
                <w:lang w:val="it-IT"/>
              </w:rPr>
              <w:t>14</w:t>
            </w:r>
            <w:r w:rsidRPr="00132AFA">
              <w:rPr>
                <w:rFonts w:ascii="Times New Roman" w:hAnsi="Times New Roman" w:cs="Times New Roman"/>
                <w:b/>
                <w:w w:val="90"/>
                <w:lang w:val="it-IT"/>
              </w:rPr>
              <w:t>.</w:t>
            </w:r>
          </w:p>
        </w:tc>
        <w:tc>
          <w:tcPr>
            <w:tcW w:w="1842" w:type="dxa"/>
            <w:vMerge w:val="restart"/>
            <w:shd w:val="clear" w:color="auto" w:fill="C6D9F1" w:themeFill="text2" w:themeFillTint="33"/>
            <w:vAlign w:val="center"/>
          </w:tcPr>
          <w:p w:rsidR="001B2F9D" w:rsidRPr="00132AFA" w:rsidRDefault="001B2F9D" w:rsidP="00094122">
            <w:pPr>
              <w:rPr>
                <w:rFonts w:ascii="Times New Roman" w:hAnsi="Times New Roman" w:cs="Times New Roman"/>
                <w:b/>
              </w:rPr>
            </w:pPr>
            <w:r w:rsidRPr="00132AFA">
              <w:rPr>
                <w:rFonts w:ascii="Times New Roman" w:hAnsi="Times New Roman" w:cs="Times New Roman"/>
                <w:b/>
              </w:rPr>
              <w:t xml:space="preserve">Măsuri suplimentare pentru elevi, cadrele didactice, personalul </w:t>
            </w:r>
            <w:r w:rsidRPr="00132AFA">
              <w:rPr>
                <w:rFonts w:ascii="Times New Roman" w:hAnsi="Times New Roman" w:cs="Times New Roman"/>
                <w:b/>
              </w:rPr>
              <w:lastRenderedPageBreak/>
              <w:t>didactic auxiliar și nedidactic, aflate în grupurile de vârstă de risc și/sau având afecțiuni cronice</w:t>
            </w:r>
          </w:p>
          <w:p w:rsidR="001B2F9D" w:rsidRPr="00132AFA" w:rsidRDefault="001B2F9D" w:rsidP="00094122">
            <w:pPr>
              <w:rPr>
                <w:rFonts w:ascii="Times New Roman" w:hAnsi="Times New Roman" w:cs="Times New Roman"/>
                <w:b/>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rPr>
              <w:lastRenderedPageBreak/>
              <w:t xml:space="preserve">Elaborarea modificărilor de contract cu angajații care depășesc vârsta de 63 ani și doresc să continue activitatea didactică sau </w:t>
            </w:r>
            <w:r w:rsidRPr="008668E7">
              <w:rPr>
                <w:rFonts w:ascii="Times New Roman" w:hAnsi="Times New Roman" w:cs="Times New Roman"/>
              </w:rPr>
              <w:lastRenderedPageBreak/>
              <w:t>nedidactică.</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 </w:t>
            </w:r>
            <w:r w:rsidRPr="008668E7">
              <w:rPr>
                <w:rFonts w:ascii="Times New Roman" w:hAnsi="Times New Roman" w:cs="Times New Roman"/>
                <w:lang w:val="en-US"/>
              </w:rPr>
              <w:t>Aprobarea modificărilor și declarațiilor pe proprie răspundere pentru p</w:t>
            </w:r>
            <w:r w:rsidRPr="008668E7">
              <w:rPr>
                <w:rFonts w:ascii="Times New Roman" w:hAnsi="Times New Roman" w:cs="Times New Roman"/>
              </w:rPr>
              <w:t xml:space="preserve">ersoanele care au vârsta mai mare de 63 de ani și doresc să activeze pe perioada de pandemie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nedidactice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Pr>
                <w:rFonts w:ascii="Times New Roman" w:hAnsi="Times New Roman" w:cs="Times New Roman"/>
                <w:lang w:val="en-US"/>
              </w:rPr>
              <w:t>26</w:t>
            </w:r>
            <w:r w:rsidRPr="008668E7">
              <w:rPr>
                <w:rFonts w:ascii="Times New Roman" w:hAnsi="Times New Roman" w:cs="Times New Roman"/>
                <w:lang w:val="en-US"/>
              </w:rPr>
              <w:t>.08.2020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cadre didactice care depășesc vârsta de 63 de ani</w:t>
            </w:r>
          </w:p>
        </w:tc>
      </w:tr>
      <w:tr w:rsidR="001B2F9D" w:rsidRPr="00BF61CC" w:rsidTr="00FE6F61">
        <w:trPr>
          <w:trHeight w:val="2100"/>
        </w:trPr>
        <w:tc>
          <w:tcPr>
            <w:tcW w:w="534" w:type="dxa"/>
            <w:vMerge/>
            <w:shd w:val="clear" w:color="auto" w:fill="C6D9F1" w:themeFill="text2" w:themeFillTint="33"/>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w w:val="90"/>
                <w:lang w:val="it-IT"/>
              </w:rPr>
            </w:pPr>
          </w:p>
        </w:tc>
        <w:tc>
          <w:tcPr>
            <w:tcW w:w="1842" w:type="dxa"/>
            <w:vMerge/>
            <w:shd w:val="clear" w:color="auto" w:fill="C6D9F1" w:themeFill="text2" w:themeFillTint="33"/>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rPr>
              <w:t>Elaborarea listei elevilor cu nevoi speciale activitatea cărora se va efectua la distanță sau în sălile de clasă (care se va face cu acordul părinților)</w:t>
            </w: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rPr>
            </w:pPr>
            <w:r>
              <w:rPr>
                <w:rFonts w:ascii="Times New Roman" w:hAnsi="Times New Roman" w:cs="Times New Roman"/>
              </w:rPr>
              <w:t xml:space="preserve">- </w:t>
            </w:r>
            <w:r w:rsidRPr="008668E7">
              <w:rPr>
                <w:rFonts w:ascii="Times New Roman" w:hAnsi="Times New Roman" w:cs="Times New Roman"/>
              </w:rPr>
              <w:t>Luarea la evidență a elevilor cu nevoi speciale și elaborarea planului de activitate indidividualizat de către cadrele didactice care predau disciplinele școlare studiate de elevi.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 didactice, elevi, părinți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adjunți, - elevi, -părinți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25.08.2020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1B2F9D" w:rsidRPr="008668E7" w:rsidRDefault="001B2F9D" w:rsidP="0009412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copii cu CES</w:t>
            </w:r>
          </w:p>
        </w:tc>
      </w:tr>
    </w:tbl>
    <w:p w:rsidR="00CC4978" w:rsidRDefault="00CC4978" w:rsidP="008E5465">
      <w:pPr>
        <w:shd w:val="clear" w:color="auto" w:fill="FFFFFF" w:themeFill="background1"/>
        <w:spacing w:after="0"/>
        <w:rPr>
          <w:rFonts w:ascii="Times New Roman" w:hAnsi="Times New Roman" w:cs="Times New Roman"/>
          <w:lang w:val="it-IT"/>
        </w:rPr>
      </w:pPr>
    </w:p>
    <w:p w:rsidR="002D7B82" w:rsidRPr="00375BA6" w:rsidRDefault="002D7B82" w:rsidP="002D7B82">
      <w:pPr>
        <w:shd w:val="clear" w:color="auto" w:fill="FFFFFF" w:themeFill="background1"/>
        <w:spacing w:after="0"/>
        <w:rPr>
          <w:rFonts w:ascii="Times New Roman" w:hAnsi="Times New Roman" w:cs="Times New Roman"/>
          <w:b/>
          <w:w w:val="90"/>
          <w:u w:val="single"/>
          <w:lang w:val="ro-MO"/>
        </w:rPr>
      </w:pPr>
      <w:r w:rsidRPr="00375BA6">
        <w:rPr>
          <w:rFonts w:ascii="Times New Roman" w:hAnsi="Times New Roman" w:cs="Times New Roman"/>
          <w:b/>
          <w:w w:val="90"/>
          <w:lang w:val="it-IT"/>
        </w:rPr>
        <w:t xml:space="preserve">               </w:t>
      </w:r>
      <w:r w:rsidRPr="00375BA6">
        <w:rPr>
          <w:rFonts w:ascii="Times New Roman" w:hAnsi="Times New Roman" w:cs="Times New Roman"/>
          <w:b/>
          <w:w w:val="90"/>
          <w:u w:val="single"/>
          <w:lang w:val="it-IT"/>
        </w:rPr>
        <w:t>DOMENIUL FUNCŢIONAL</w:t>
      </w:r>
      <w:r>
        <w:rPr>
          <w:rFonts w:ascii="Times New Roman" w:hAnsi="Times New Roman" w:cs="Times New Roman"/>
          <w:b/>
          <w:w w:val="90"/>
          <w:u w:val="single"/>
          <w:lang w:val="it-IT"/>
        </w:rPr>
        <w:t xml:space="preserve"> II</w:t>
      </w:r>
      <w:r w:rsidRPr="00375BA6">
        <w:rPr>
          <w:rFonts w:ascii="Times New Roman" w:hAnsi="Times New Roman" w:cs="Times New Roman"/>
          <w:b/>
          <w:w w:val="90"/>
          <w:u w:val="single"/>
          <w:lang w:val="it-IT"/>
        </w:rPr>
        <w:t>: ALIMENTAȚIA ELEVILOR</w:t>
      </w:r>
    </w:p>
    <w:p w:rsidR="002D7B82" w:rsidRPr="00375BA6" w:rsidRDefault="002D7B82" w:rsidP="002D7B82">
      <w:pPr>
        <w:shd w:val="clear" w:color="auto" w:fill="FFFFFF" w:themeFill="background1"/>
        <w:spacing w:after="0"/>
        <w:rPr>
          <w:rFonts w:ascii="Times New Roman" w:hAnsi="Times New Roman" w:cs="Times New Roman"/>
          <w:lang w:val="it-IT"/>
        </w:rPr>
      </w:pPr>
    </w:p>
    <w:tbl>
      <w:tblPr>
        <w:tblStyle w:val="GrilTabel"/>
        <w:tblW w:w="14884" w:type="dxa"/>
        <w:tblInd w:w="-34" w:type="dxa"/>
        <w:tblLayout w:type="fixed"/>
        <w:tblLook w:val="04A0"/>
      </w:tblPr>
      <w:tblGrid>
        <w:gridCol w:w="568"/>
        <w:gridCol w:w="1701"/>
        <w:gridCol w:w="2409"/>
        <w:gridCol w:w="3969"/>
        <w:gridCol w:w="1701"/>
        <w:gridCol w:w="1560"/>
        <w:gridCol w:w="1275"/>
        <w:gridCol w:w="1701"/>
      </w:tblGrid>
      <w:tr w:rsidR="002D7B82" w:rsidRPr="00790C42" w:rsidTr="00FE6F61">
        <w:tc>
          <w:tcPr>
            <w:tcW w:w="568" w:type="dxa"/>
            <w:shd w:val="clear" w:color="auto" w:fill="C6D9F1" w:themeFill="text2" w:themeFillTint="33"/>
          </w:tcPr>
          <w:p w:rsidR="002D7B82" w:rsidRDefault="002D7B82" w:rsidP="002D7B82">
            <w:pPr>
              <w:rPr>
                <w:rFonts w:ascii="Times New Roman" w:hAnsi="Times New Roman" w:cs="Times New Roman"/>
                <w:lang w:val="ro-MO"/>
              </w:rPr>
            </w:pPr>
            <w:r>
              <w:rPr>
                <w:rFonts w:ascii="Times New Roman" w:hAnsi="Times New Roman" w:cs="Times New Roman"/>
                <w:lang w:val="ro-MO"/>
              </w:rPr>
              <w:t>Nr.</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CR</w:t>
            </w:r>
          </w:p>
        </w:tc>
        <w:tc>
          <w:tcPr>
            <w:tcW w:w="1701"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Obiective specifice</w:t>
            </w:r>
          </w:p>
        </w:tc>
        <w:tc>
          <w:tcPr>
            <w:tcW w:w="2409"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Activități propuse</w:t>
            </w:r>
          </w:p>
        </w:tc>
        <w:tc>
          <w:tcPr>
            <w:tcW w:w="3969"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Măsuri</w:t>
            </w:r>
          </w:p>
        </w:tc>
        <w:tc>
          <w:tcPr>
            <w:tcW w:w="1701"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Resurse</w:t>
            </w:r>
          </w:p>
        </w:tc>
        <w:tc>
          <w:tcPr>
            <w:tcW w:w="1560"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Responsabil</w:t>
            </w:r>
          </w:p>
        </w:tc>
        <w:tc>
          <w:tcPr>
            <w:tcW w:w="1275"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Termen</w:t>
            </w:r>
          </w:p>
        </w:tc>
        <w:tc>
          <w:tcPr>
            <w:tcW w:w="1701" w:type="dxa"/>
            <w:shd w:val="clear" w:color="auto" w:fill="C6D9F1" w:themeFill="text2" w:themeFillTint="33"/>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Indicatori, standarde de realizare</w:t>
            </w:r>
          </w:p>
        </w:tc>
      </w:tr>
      <w:tr w:rsidR="002D7B82" w:rsidRPr="00790C42" w:rsidTr="00FE6F61">
        <w:tc>
          <w:tcPr>
            <w:tcW w:w="568" w:type="dxa"/>
            <w:vMerge w:val="restart"/>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val="restart"/>
            <w:shd w:val="clear" w:color="auto" w:fill="C6D9F1" w:themeFill="text2" w:themeFillTint="33"/>
          </w:tcPr>
          <w:p w:rsidR="002D7B82" w:rsidRPr="00C91399" w:rsidRDefault="002D7B82" w:rsidP="002D7B82">
            <w:pPr>
              <w:rPr>
                <w:rFonts w:ascii="Times New Roman" w:hAnsi="Times New Roman" w:cs="Times New Roman"/>
                <w:b/>
                <w:lang w:val="ro-MO"/>
              </w:rPr>
            </w:pPr>
            <w:r w:rsidRPr="00C91399">
              <w:rPr>
                <w:rFonts w:ascii="Times New Roman" w:hAnsi="Times New Roman" w:cs="Times New Roman"/>
                <w:b/>
                <w:lang w:val="ro-MO"/>
              </w:rPr>
              <w:t>Aprobarea documentelor de reglementare a alimentației elevilor în context epidemiologic COVID-19</w:t>
            </w:r>
          </w:p>
        </w:tc>
        <w:tc>
          <w:tcPr>
            <w:tcW w:w="2409" w:type="dxa"/>
            <w:vMerge w:val="restart"/>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Emiterea ordinului de aprobare a reglemntărilor organizării alimentației elevilor în instituție</w:t>
            </w:r>
            <w:r>
              <w:rPr>
                <w:rFonts w:ascii="Times New Roman" w:hAnsi="Times New Roman" w:cs="Times New Roman"/>
                <w:lang w:val="ro-MO"/>
              </w:rPr>
              <w:t>, care va prevede:</w:t>
            </w:r>
            <w:r w:rsidRPr="00790C42">
              <w:rPr>
                <w:rFonts w:ascii="Times New Roman" w:hAnsi="Times New Roman" w:cs="Times New Roman"/>
                <w:lang w:val="ro-MO"/>
              </w:rPr>
              <w:t xml:space="preserve"> </w:t>
            </w:r>
          </w:p>
          <w:p w:rsidR="002D7B82" w:rsidRDefault="002D7B82" w:rsidP="00B7635F">
            <w:pPr>
              <w:pStyle w:val="Listparagraf"/>
              <w:numPr>
                <w:ilvl w:val="0"/>
                <w:numId w:val="81"/>
              </w:numPr>
              <w:rPr>
                <w:rFonts w:ascii="Times New Roman" w:hAnsi="Times New Roman" w:cs="Times New Roman"/>
                <w:lang w:val="ro-MO"/>
              </w:rPr>
            </w:pPr>
            <w:r w:rsidRPr="00F95BDE">
              <w:rPr>
                <w:rFonts w:ascii="Times New Roman" w:hAnsi="Times New Roman" w:cs="Times New Roman"/>
                <w:lang w:val="ro-MO"/>
              </w:rPr>
              <w:t>desemnarea responsabililor pentru organizarea alimentației elevilor</w:t>
            </w:r>
            <w:r>
              <w:rPr>
                <w:rFonts w:ascii="Times New Roman" w:hAnsi="Times New Roman" w:cs="Times New Roman"/>
                <w:lang w:val="ro-MO"/>
              </w:rPr>
              <w:t xml:space="preserve">; </w:t>
            </w:r>
          </w:p>
          <w:p w:rsidR="002D7B82" w:rsidRPr="00790C42" w:rsidRDefault="002D7B82" w:rsidP="00B7635F">
            <w:pPr>
              <w:pStyle w:val="Listparagraf"/>
              <w:numPr>
                <w:ilvl w:val="0"/>
                <w:numId w:val="81"/>
              </w:numPr>
              <w:rPr>
                <w:rFonts w:ascii="Times New Roman" w:hAnsi="Times New Roman" w:cs="Times New Roman"/>
                <w:lang w:val="ro-MO"/>
              </w:rPr>
            </w:pPr>
            <w:r w:rsidRPr="00790C42">
              <w:rPr>
                <w:rFonts w:ascii="Times New Roman" w:hAnsi="Times New Roman" w:cs="Times New Roman"/>
                <w:lang w:val="ro-MO"/>
              </w:rPr>
              <w:t>Elaborarea regulilor de comportament a elevilor în cantina școlară</w:t>
            </w:r>
          </w:p>
        </w:tc>
        <w:tc>
          <w:tcPr>
            <w:tcW w:w="396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Familiarizarea elevilor, părinților, angajaților cu prevederile ordinului emis în scopul reglementării organizării alimentației în context epidemiologic COVID-19</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diriginți,</w:t>
            </w:r>
            <w:r>
              <w:rPr>
                <w:rFonts w:ascii="Times New Roman" w:hAnsi="Times New Roman" w:cs="Times New Roman"/>
                <w:lang w:val="ro-MO"/>
              </w:rPr>
              <w:t xml:space="preserve"> cadre didactice, personalul tehnic</w:t>
            </w:r>
            <w:r w:rsidRPr="00790C42">
              <w:rPr>
                <w:rFonts w:ascii="Times New Roman" w:hAnsi="Times New Roman" w:cs="Times New Roman"/>
                <w:lang w:val="ro-MO"/>
              </w:rPr>
              <w:t xml:space="preserve"> șefa cantinei</w:t>
            </w:r>
            <w:r>
              <w:rPr>
                <w:rFonts w:ascii="Times New Roman" w:hAnsi="Times New Roman" w:cs="Times New Roman"/>
                <w:lang w:val="ro-MO"/>
              </w:rPr>
              <w:t>, elevi, părinți</w:t>
            </w:r>
          </w:p>
        </w:tc>
        <w:tc>
          <w:tcPr>
            <w:tcW w:w="1560"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Directorul</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26.08.2020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Ordin emis și aprobat</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vMerge/>
          </w:tcPr>
          <w:p w:rsidR="002D7B82" w:rsidRPr="00790C42" w:rsidRDefault="002D7B82" w:rsidP="002D7B82">
            <w:pPr>
              <w:rPr>
                <w:rFonts w:ascii="Times New Roman" w:hAnsi="Times New Roman" w:cs="Times New Roman"/>
                <w:lang w:val="ro-MO"/>
              </w:rPr>
            </w:pP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Semnarea de către responsabili a ordinului emis în scopul reglementării alimentației în context epidemiologic COVID-19</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cadre didactice,  șefa cantinei</w:t>
            </w:r>
          </w:p>
        </w:tc>
        <w:tc>
          <w:tcPr>
            <w:tcW w:w="1560"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26.08.2020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Semnarea responsabilităților</w:t>
            </w:r>
          </w:p>
        </w:tc>
      </w:tr>
      <w:tr w:rsidR="002D7B82" w:rsidRPr="00790C42" w:rsidTr="00FE6F61">
        <w:trPr>
          <w:trHeight w:val="1012"/>
        </w:trPr>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vMerge/>
          </w:tcPr>
          <w:p w:rsidR="002D7B82" w:rsidRPr="00790C42" w:rsidRDefault="002D7B82" w:rsidP="002D7B82">
            <w:pPr>
              <w:rPr>
                <w:rFonts w:ascii="Times New Roman" w:hAnsi="Times New Roman" w:cs="Times New Roman"/>
                <w:lang w:val="ro-MO"/>
              </w:rPr>
            </w:pPr>
          </w:p>
        </w:tc>
        <w:tc>
          <w:tcPr>
            <w:tcW w:w="3969" w:type="dxa"/>
          </w:tcPr>
          <w:p w:rsidR="002D7B82" w:rsidRDefault="002D7B82" w:rsidP="002D7B82">
            <w:pPr>
              <w:rPr>
                <w:rFonts w:ascii="Times New Roman" w:hAnsi="Times New Roman" w:cs="Times New Roman"/>
                <w:lang w:val="ro-MO"/>
              </w:rPr>
            </w:pPr>
            <w:r>
              <w:rPr>
                <w:rFonts w:ascii="Times New Roman" w:hAnsi="Times New Roman" w:cs="Times New Roman"/>
                <w:lang w:val="ro-MO"/>
              </w:rPr>
              <w:t>Familiarizarea diriginților, părinților și elevilor cu regulile de comportament</w:t>
            </w:r>
            <w:r w:rsidRPr="00790C42">
              <w:rPr>
                <w:rFonts w:ascii="Times New Roman" w:hAnsi="Times New Roman" w:cs="Times New Roman"/>
                <w:lang w:val="ro-MO"/>
              </w:rPr>
              <w:t xml:space="preserve"> a elevilor în cantina școlară</w:t>
            </w:r>
            <w:r>
              <w:rPr>
                <w:rFonts w:ascii="Times New Roman" w:hAnsi="Times New Roman" w:cs="Times New Roman"/>
                <w:lang w:val="ro-MO"/>
              </w:rPr>
              <w:t>: De exemplu:</w:t>
            </w:r>
          </w:p>
          <w:p w:rsidR="002D7B82" w:rsidRPr="008668E7" w:rsidRDefault="002D7B82" w:rsidP="002D7B82">
            <w:pPr>
              <w:tabs>
                <w:tab w:val="left" w:pos="317"/>
                <w:tab w:val="left" w:pos="459"/>
              </w:tabs>
              <w:rPr>
                <w:rFonts w:ascii="Times New Roman" w:hAnsi="Times New Roman" w:cs="Times New Roman"/>
                <w:i/>
                <w:lang w:val="ro-MO"/>
              </w:rPr>
            </w:pPr>
            <w:r w:rsidRPr="008668E7">
              <w:rPr>
                <w:rFonts w:ascii="Times New Roman" w:hAnsi="Times New Roman" w:cs="Times New Roman"/>
                <w:i/>
                <w:lang w:val="ro-MO"/>
              </w:rPr>
              <w:t>Fiecare elev, angajat, are următorul comportament în perioada aflării în cantina școlii:</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 xml:space="preserve">Urmează dirigintele de clasă la </w:t>
            </w:r>
            <w:r>
              <w:rPr>
                <w:rFonts w:ascii="Times New Roman" w:hAnsi="Times New Roman" w:cs="Times New Roman"/>
                <w:lang w:val="ro-MO"/>
              </w:rPr>
              <w:lastRenderedPageBreak/>
              <w:t>cantina școlii în conformitate cu orarul aprobat.</w:t>
            </w:r>
          </w:p>
          <w:p w:rsidR="002D7B82" w:rsidRPr="00D63077"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sidRPr="00D63077">
              <w:rPr>
                <w:rFonts w:ascii="Times New Roman" w:hAnsi="Times New Roman" w:cs="Times New Roman"/>
                <w:lang w:val="ro-MO"/>
              </w:rPr>
              <w:t>Își spală mâinile timp de 20 de secunde înainte de a intra în sala de luat dejunul/prânzul;</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Se deplasează în conformitate cu marcajele instalate în sala de servire a bucatelor;</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Se așează la locul indicat de responsabilii de alimentație;</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Respectă distanța socială ( nu se apropie mai mult de 1,5 metri de o altă persoană);</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Mănâncă în liniște și nu vorbește în acest timp;</w:t>
            </w:r>
          </w:p>
          <w:p w:rsidR="002D7B82"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La intrare și ieșire nu se grăbește/nu aleargă, ci îl urmează în liniște pe dirigintele clasei ;</w:t>
            </w:r>
          </w:p>
          <w:p w:rsidR="002D7B82" w:rsidRPr="00EC1DC1" w:rsidRDefault="002D7B82" w:rsidP="00B7635F">
            <w:pPr>
              <w:pStyle w:val="Listparagraf"/>
              <w:numPr>
                <w:ilvl w:val="0"/>
                <w:numId w:val="82"/>
              </w:numPr>
              <w:tabs>
                <w:tab w:val="left" w:pos="317"/>
                <w:tab w:val="left" w:pos="459"/>
              </w:tabs>
              <w:ind w:left="0" w:firstLine="175"/>
              <w:rPr>
                <w:rFonts w:ascii="Times New Roman" w:hAnsi="Times New Roman" w:cs="Times New Roman"/>
                <w:lang w:val="ro-MO"/>
              </w:rPr>
            </w:pPr>
            <w:r>
              <w:rPr>
                <w:rFonts w:ascii="Times New Roman" w:hAnsi="Times New Roman" w:cs="Times New Roman"/>
                <w:lang w:val="ro-MO"/>
              </w:rPr>
              <w:t>Își expune părerea în clasă despre aspectele legate de calitatea alimentației și deservirii.</w:t>
            </w:r>
          </w:p>
          <w:p w:rsidR="002D7B82" w:rsidRPr="00790C42" w:rsidRDefault="002D7B82" w:rsidP="002D7B82">
            <w:pPr>
              <w:rPr>
                <w:rFonts w:ascii="Times New Roman" w:hAnsi="Times New Roman" w:cs="Times New Roman"/>
                <w:lang w:val="ro-MO"/>
              </w:rPr>
            </w:pP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lastRenderedPageBreak/>
              <w:t>-umane: director, director adjunct, diriginți, elevi, părinți, șefa cantinei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CA</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26.08.2020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Reguli aprobate</w:t>
            </w:r>
          </w:p>
        </w:tc>
      </w:tr>
      <w:tr w:rsidR="002D7B82" w:rsidRPr="00790C42" w:rsidTr="00FE6F61">
        <w:tc>
          <w:tcPr>
            <w:tcW w:w="568" w:type="dxa"/>
            <w:vMerge w:val="restart"/>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val="restart"/>
            <w:shd w:val="clear" w:color="auto" w:fill="C6D9F1" w:themeFill="text2" w:themeFillTint="33"/>
          </w:tcPr>
          <w:p w:rsidR="002D7B82" w:rsidRPr="00C91399" w:rsidRDefault="002D7B82" w:rsidP="002D7B82">
            <w:pPr>
              <w:rPr>
                <w:rFonts w:ascii="Times New Roman" w:hAnsi="Times New Roman" w:cs="Times New Roman"/>
                <w:b/>
                <w:lang w:val="ro-MO"/>
              </w:rPr>
            </w:pPr>
            <w:r w:rsidRPr="00C91399">
              <w:rPr>
                <w:rFonts w:ascii="Times New Roman" w:hAnsi="Times New Roman" w:cs="Times New Roman"/>
                <w:b/>
                <w:lang w:val="ro-MO"/>
              </w:rPr>
              <w:t>Aprobarea regimului de activitate a cantinei școlare</w:t>
            </w: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Elaborarea orarului de alimentație cu dejun a elevilor de la treapta primară și a copiilor din familii defavorizate din treapta gimnazială și liceală</w:t>
            </w:r>
          </w:p>
        </w:tc>
        <w:tc>
          <w:tcPr>
            <w:tcW w:w="3969" w:type="dxa"/>
          </w:tcPr>
          <w:p w:rsidR="002D7B82" w:rsidRPr="006857D7" w:rsidRDefault="00416516" w:rsidP="002D7B82">
            <w:pPr>
              <w:rPr>
                <w:rFonts w:ascii="Times New Roman" w:hAnsi="Times New Roman" w:cs="Times New Roman"/>
                <w:lang w:val="ro-MO"/>
              </w:rPr>
            </w:pPr>
            <w:r>
              <w:rPr>
                <w:rFonts w:ascii="Times New Roman" w:hAnsi="Times New Roman" w:cs="Times New Roman"/>
                <w:lang w:val="ro-MO"/>
              </w:rPr>
              <w:t xml:space="preserve">Aprobarea orarului </w:t>
            </w:r>
            <w:r w:rsidR="002D7B82">
              <w:rPr>
                <w:rFonts w:ascii="Times New Roman" w:hAnsi="Times New Roman" w:cs="Times New Roman"/>
                <w:lang w:val="ro-MO"/>
              </w:rPr>
              <w:t xml:space="preserve"> pentru alimentația elevilor</w:t>
            </w:r>
            <w:r>
              <w:rPr>
                <w:rFonts w:ascii="Times New Roman" w:hAnsi="Times New Roman" w:cs="Times New Roman"/>
                <w:lang w:val="ro-MO"/>
              </w:rPr>
              <w:t xml:space="preserve"> cu dejun</w:t>
            </w:r>
            <w:r w:rsidR="002D7B82" w:rsidRPr="006857D7">
              <w:rPr>
                <w:rFonts w:ascii="Times New Roman" w:hAnsi="Times New Roman" w:cs="Times New Roman"/>
                <w:lang w:val="ro-MO"/>
              </w:rPr>
              <w:t>:</w:t>
            </w:r>
          </w:p>
          <w:p w:rsidR="002D7B82" w:rsidRPr="002D7562" w:rsidRDefault="002D7B82" w:rsidP="002D7B82">
            <w:pPr>
              <w:pStyle w:val="Listparagraf"/>
              <w:ind w:left="0" w:firstLine="33"/>
              <w:rPr>
                <w:rFonts w:ascii="Times New Roman" w:hAnsi="Times New Roman" w:cs="Times New Roman"/>
                <w:b/>
                <w:lang w:val="ro-MO"/>
              </w:rPr>
            </w:pPr>
            <w:r>
              <w:rPr>
                <w:rFonts w:ascii="Times New Roman" w:hAnsi="Times New Roman" w:cs="Times New Roman"/>
                <w:b/>
                <w:lang w:val="ro-MO"/>
              </w:rPr>
              <w:t>în două săli</w:t>
            </w:r>
            <w:r w:rsidRPr="002D7562">
              <w:rPr>
                <w:rFonts w:ascii="Times New Roman" w:hAnsi="Times New Roman" w:cs="Times New Roman"/>
                <w:b/>
                <w:lang w:val="ro-MO"/>
              </w:rPr>
              <w:t>:</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Dejunul:</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09.00 - 9.30 – clasele Întîi </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09.40 -10.10 – clasele a II-a, </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10.20 -10.50 – clasele a III-a </w:t>
            </w:r>
          </w:p>
          <w:p w:rsidR="002D7B82" w:rsidRPr="005C4007"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11.00- 11.30 – clasele  a IV-a, a V-a –a IX-a din familii dezavantajate (54 elevi).</w:t>
            </w:r>
            <w:r w:rsidRPr="005C4007">
              <w:rPr>
                <w:rFonts w:ascii="Times New Roman" w:hAnsi="Times New Roman" w:cs="Times New Roman"/>
                <w:lang w:val="ro-MO"/>
              </w:rPr>
              <w:t xml:space="preserve">. </w:t>
            </w:r>
          </w:p>
          <w:p w:rsidR="002D7B82" w:rsidRPr="00A91032" w:rsidRDefault="002D7B82" w:rsidP="002D7B82">
            <w:pPr>
              <w:pStyle w:val="Listparagraf"/>
              <w:ind w:left="0" w:firstLine="33"/>
              <w:rPr>
                <w:rFonts w:ascii="Times New Roman" w:hAnsi="Times New Roman" w:cs="Times New Roman"/>
                <w:b/>
                <w:i/>
                <w:lang w:val="ro-MO"/>
              </w:rPr>
            </w:pPr>
            <w:r w:rsidRPr="00A91032">
              <w:rPr>
                <w:rFonts w:ascii="Times New Roman" w:hAnsi="Times New Roman" w:cs="Times New Roman"/>
                <w:b/>
                <w:i/>
                <w:lang w:val="ro-MO"/>
              </w:rPr>
              <w:t xml:space="preserve">Procesul de alimentatre pentru fiecare clasă se desfășoară în 30 de minute: </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5 min.- spălarea mâinilor;</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5 min.- intrarea</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15 min. – servirea bucatelor;</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5 min.-intrarea/ ieșirea</w:t>
            </w:r>
          </w:p>
          <w:p w:rsidR="002D7B82" w:rsidRDefault="002D7B82" w:rsidP="002D7B82">
            <w:pPr>
              <w:pStyle w:val="Listparagraf"/>
              <w:ind w:left="0" w:firstLine="33"/>
              <w:rPr>
                <w:rFonts w:ascii="Times New Roman" w:hAnsi="Times New Roman" w:cs="Times New Roman"/>
                <w:lang w:val="ro-MO"/>
              </w:rPr>
            </w:pPr>
            <w:r w:rsidRPr="00A91032">
              <w:rPr>
                <w:rFonts w:ascii="Times New Roman" w:hAnsi="Times New Roman" w:cs="Times New Roman"/>
                <w:b/>
                <w:lang w:val="ro-MO"/>
              </w:rPr>
              <w:t>Notă:</w:t>
            </w:r>
            <w:r>
              <w:rPr>
                <w:rFonts w:ascii="Times New Roman" w:hAnsi="Times New Roman" w:cs="Times New Roman"/>
                <w:lang w:val="ro-MO"/>
              </w:rPr>
              <w:t xml:space="preserve"> în paralela de clase unde numărul de elevi depășește respectarea distanței, </w:t>
            </w:r>
            <w:r>
              <w:rPr>
                <w:rFonts w:ascii="Times New Roman" w:hAnsi="Times New Roman" w:cs="Times New Roman"/>
                <w:lang w:val="ro-MO"/>
              </w:rPr>
              <w:lastRenderedPageBreak/>
              <w:t xml:space="preserve">elevilor li se vor crea condiții de deplasare specială (reducând timpul pentru servirea bucatelor până la 15 minute, pentru a reuși să ia masa toți elevii. E vorba despre paralela claselor a II-a și a III-a.  </w:t>
            </w:r>
          </w:p>
          <w:p w:rsidR="002D7B82" w:rsidRPr="00BB64E3" w:rsidRDefault="002D7B82" w:rsidP="002D7B82">
            <w:pPr>
              <w:rPr>
                <w:rFonts w:ascii="Times New Roman" w:hAnsi="Times New Roman" w:cs="Times New Roman"/>
                <w:color w:val="FF0000"/>
                <w:lang w:val="ro-MO"/>
              </w:rPr>
            </w:pP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lastRenderedPageBreak/>
              <w:t>-umane: director adjunct, diriginți, elevi, părinți, șefa cantinei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26.01.2020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Orar aprobat</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 xml:space="preserve">Elaborarea </w:t>
            </w:r>
            <w:r w:rsidR="00416516">
              <w:rPr>
                <w:rFonts w:ascii="Times New Roman" w:hAnsi="Times New Roman" w:cs="Times New Roman"/>
                <w:lang w:val="ro-MO"/>
              </w:rPr>
              <w:t>reglementărilor procesului</w:t>
            </w:r>
            <w:r w:rsidRPr="00790C42">
              <w:rPr>
                <w:rFonts w:ascii="Times New Roman" w:hAnsi="Times New Roman" w:cs="Times New Roman"/>
                <w:lang w:val="ro-MO"/>
              </w:rPr>
              <w:t xml:space="preserve"> de alimentație cu prânz a elevilor de la grupele cu program prelungit</w:t>
            </w:r>
            <w:r w:rsidR="00416516">
              <w:rPr>
                <w:rFonts w:ascii="Times New Roman" w:hAnsi="Times New Roman" w:cs="Times New Roman"/>
                <w:lang w:val="ro-MO"/>
              </w:rPr>
              <w:t xml:space="preserve"> (în caz de funcționare normală a instituiției)</w:t>
            </w:r>
            <w:r w:rsidRPr="00790C42">
              <w:rPr>
                <w:rFonts w:ascii="Times New Roman" w:hAnsi="Times New Roman" w:cs="Times New Roman"/>
                <w:lang w:val="ro-MO"/>
              </w:rPr>
              <w:t>.</w:t>
            </w:r>
          </w:p>
        </w:tc>
        <w:tc>
          <w:tcPr>
            <w:tcW w:w="3969" w:type="dxa"/>
          </w:tcPr>
          <w:p w:rsidR="002D7B82" w:rsidRDefault="00416516" w:rsidP="002D7B82">
            <w:pPr>
              <w:rPr>
                <w:rFonts w:ascii="Times New Roman" w:hAnsi="Times New Roman" w:cs="Times New Roman"/>
                <w:lang w:val="ro-MO"/>
              </w:rPr>
            </w:pPr>
            <w:r>
              <w:rPr>
                <w:rFonts w:ascii="Times New Roman" w:hAnsi="Times New Roman" w:cs="Times New Roman"/>
                <w:lang w:val="ro-MO"/>
              </w:rPr>
              <w:t xml:space="preserve">Aprobarea </w:t>
            </w:r>
            <w:r w:rsidR="002D7B82">
              <w:rPr>
                <w:rFonts w:ascii="Times New Roman" w:hAnsi="Times New Roman" w:cs="Times New Roman"/>
                <w:lang w:val="ro-MO"/>
              </w:rPr>
              <w:t>Orar</w:t>
            </w:r>
            <w:r>
              <w:rPr>
                <w:rFonts w:ascii="Times New Roman" w:hAnsi="Times New Roman" w:cs="Times New Roman"/>
                <w:lang w:val="ro-MO"/>
              </w:rPr>
              <w:t>ului</w:t>
            </w:r>
            <w:r w:rsidR="002D7B82">
              <w:rPr>
                <w:rFonts w:ascii="Times New Roman" w:hAnsi="Times New Roman" w:cs="Times New Roman"/>
                <w:lang w:val="ro-MO"/>
              </w:rPr>
              <w:t xml:space="preserve"> în caz de funcționare a grupelor cu program prelungit:</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Prânzul:</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12.00 - .20.30 – clasele Întîi </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12.30 -13.00 – clasele a II-a </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13.00 -13.30 – clasele a III-a </w:t>
            </w:r>
          </w:p>
          <w:p w:rsidR="002D7B82" w:rsidRDefault="002D7B82" w:rsidP="002D7B82">
            <w:pPr>
              <w:pStyle w:val="Listparagraf"/>
              <w:ind w:left="0" w:firstLine="33"/>
              <w:rPr>
                <w:rFonts w:ascii="Times New Roman" w:hAnsi="Times New Roman" w:cs="Times New Roman"/>
                <w:lang w:val="ro-MO"/>
              </w:rPr>
            </w:pPr>
            <w:r>
              <w:rPr>
                <w:rFonts w:ascii="Times New Roman" w:hAnsi="Times New Roman" w:cs="Times New Roman"/>
                <w:lang w:val="ro-MO"/>
              </w:rPr>
              <w:t xml:space="preserve">13.30 – 14.00 – clasele a IV-a </w:t>
            </w:r>
          </w:p>
          <w:p w:rsidR="002D7B82" w:rsidRPr="00A91032" w:rsidRDefault="002D7B82" w:rsidP="002D7B82">
            <w:pPr>
              <w:pStyle w:val="Listparagraf"/>
              <w:ind w:left="0" w:firstLine="33"/>
              <w:rPr>
                <w:rFonts w:ascii="Times New Roman" w:hAnsi="Times New Roman" w:cs="Times New Roman"/>
                <w:b/>
                <w:i/>
                <w:lang w:val="ro-MO"/>
              </w:rPr>
            </w:pPr>
            <w:r w:rsidRPr="00A91032">
              <w:rPr>
                <w:rFonts w:ascii="Times New Roman" w:hAnsi="Times New Roman" w:cs="Times New Roman"/>
                <w:b/>
                <w:i/>
                <w:lang w:val="ro-MO"/>
              </w:rPr>
              <w:t xml:space="preserve">Procesul de alimentatre pentru fiecare clasă se desfășoară în 30 de minute: </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5 min.- spălarea mâinilor;</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5 min.- intrarea</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sidRPr="00A91032">
              <w:rPr>
                <w:rFonts w:ascii="Times New Roman" w:hAnsi="Times New Roman" w:cs="Times New Roman"/>
                <w:i/>
                <w:lang w:val="ro-MO"/>
              </w:rPr>
              <w:t>15 min. – servirea bucatelor;</w:t>
            </w:r>
          </w:p>
          <w:p w:rsidR="002D7B82" w:rsidRPr="00A91032" w:rsidRDefault="002D7B82" w:rsidP="00B7635F">
            <w:pPr>
              <w:pStyle w:val="Listparagraf"/>
              <w:numPr>
                <w:ilvl w:val="0"/>
                <w:numId w:val="81"/>
              </w:numPr>
              <w:tabs>
                <w:tab w:val="left" w:pos="317"/>
              </w:tabs>
              <w:ind w:left="0" w:firstLine="33"/>
              <w:rPr>
                <w:rFonts w:ascii="Times New Roman" w:hAnsi="Times New Roman" w:cs="Times New Roman"/>
                <w:i/>
                <w:lang w:val="ro-MO"/>
              </w:rPr>
            </w:pPr>
            <w:r>
              <w:rPr>
                <w:rFonts w:ascii="Times New Roman" w:hAnsi="Times New Roman" w:cs="Times New Roman"/>
                <w:i/>
                <w:lang w:val="ro-MO"/>
              </w:rPr>
              <w:t>5 min.-</w:t>
            </w:r>
            <w:r w:rsidRPr="00A91032">
              <w:rPr>
                <w:rFonts w:ascii="Times New Roman" w:hAnsi="Times New Roman" w:cs="Times New Roman"/>
                <w:i/>
                <w:lang w:val="ro-MO"/>
              </w:rPr>
              <w:t xml:space="preserve"> ieșirea</w:t>
            </w:r>
          </w:p>
          <w:p w:rsidR="002D7B82" w:rsidRPr="00790C42" w:rsidRDefault="002D7B82" w:rsidP="002D7B82">
            <w:pPr>
              <w:rPr>
                <w:rFonts w:ascii="Times New Roman" w:hAnsi="Times New Roman" w:cs="Times New Roman"/>
                <w:lang w:val="ro-MO"/>
              </w:rPr>
            </w:pP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elevi, părinți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26.01.2020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Orar aprobat</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Aprobarea meniului pentru alimentația elevilor</w:t>
            </w:r>
            <w:r>
              <w:rPr>
                <w:rFonts w:ascii="Times New Roman" w:hAnsi="Times New Roman" w:cs="Times New Roman"/>
                <w:lang w:val="ro-MO"/>
              </w:rPr>
              <w:t xml:space="preserve"> și distribuirea platourilor cu bucate (fără a utiliza masa suedeză și fără funcționarea bufetului)</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Distribuirea pe mese a platourilor cu dejun/prânz până la venirea elevilor, respectându-se distanța conform normelor sanitare</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șefa cantinei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26.01.2020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Meniu aprobat</w:t>
            </w:r>
          </w:p>
        </w:tc>
      </w:tr>
      <w:tr w:rsidR="002D7B82" w:rsidRPr="00790C42" w:rsidTr="00FE6F61">
        <w:tc>
          <w:tcPr>
            <w:tcW w:w="568" w:type="dxa"/>
            <w:tcBorders>
              <w:top w:val="nil"/>
            </w:tcBorders>
            <w:shd w:val="clear" w:color="auto" w:fill="C6D9F1" w:themeFill="text2" w:themeFillTint="33"/>
          </w:tcPr>
          <w:p w:rsidR="002D7B82" w:rsidRPr="00132AFA" w:rsidRDefault="002D7B82" w:rsidP="002D7B82">
            <w:pPr>
              <w:ind w:left="360"/>
              <w:rPr>
                <w:rFonts w:ascii="Times New Roman" w:hAnsi="Times New Roman" w:cs="Times New Roman"/>
                <w:lang w:val="ro-MO"/>
              </w:rPr>
            </w:pPr>
          </w:p>
        </w:tc>
        <w:tc>
          <w:tcPr>
            <w:tcW w:w="1701" w:type="dxa"/>
            <w:tcBorders>
              <w:top w:val="nil"/>
            </w:tcBorders>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6857D7" w:rsidRDefault="002D7B82" w:rsidP="002D7B82">
            <w:pPr>
              <w:rPr>
                <w:rFonts w:ascii="Times New Roman" w:hAnsi="Times New Roman" w:cs="Times New Roman"/>
                <w:lang w:val="ro-MO"/>
              </w:rPr>
            </w:pPr>
            <w:r w:rsidRPr="006857D7">
              <w:rPr>
                <w:rFonts w:ascii="Times New Roman" w:hAnsi="Times New Roman" w:cs="Times New Roman"/>
                <w:lang w:val="ro-MO"/>
              </w:rPr>
              <w:t>Elaboarea regulilor de comportament a elevilor în timpul alimentației</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Instruirea periodică a elevilor privind măsurile de prevenire a infecției COVID-19 (să nu se grăbească, să nu vorbească în timpul luării mesei, să respecte distanța socială și normele de comunicare, să fie atent la indicațiile cadrului didactic însoțitor, etc</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diriginți, elevi, părinți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 de clase</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Periodic: o dată în săptămână</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Reguli de comportament aprobate și respectate</w:t>
            </w:r>
          </w:p>
        </w:tc>
      </w:tr>
      <w:tr w:rsidR="002D7B82" w:rsidRPr="00790C42" w:rsidTr="00FE6F61">
        <w:tc>
          <w:tcPr>
            <w:tcW w:w="568" w:type="dxa"/>
            <w:vMerge w:val="restart"/>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val="restart"/>
            <w:shd w:val="clear" w:color="auto" w:fill="C6D9F1" w:themeFill="text2" w:themeFillTint="33"/>
          </w:tcPr>
          <w:p w:rsidR="002D7B82" w:rsidRPr="00C91399" w:rsidRDefault="002D7B82" w:rsidP="002D7B82">
            <w:pPr>
              <w:rPr>
                <w:rFonts w:ascii="Times New Roman" w:hAnsi="Times New Roman" w:cs="Times New Roman"/>
                <w:b/>
                <w:lang w:val="ro-MO"/>
              </w:rPr>
            </w:pPr>
            <w:r w:rsidRPr="00C91399">
              <w:rPr>
                <w:rFonts w:ascii="Times New Roman" w:hAnsi="Times New Roman" w:cs="Times New Roman"/>
                <w:b/>
                <w:lang w:val="ro-MO"/>
              </w:rPr>
              <w:t xml:space="preserve">Asigurarea accesului elevilor la facultățile de </w:t>
            </w:r>
            <w:r w:rsidRPr="00C91399">
              <w:rPr>
                <w:rFonts w:ascii="Times New Roman" w:hAnsi="Times New Roman" w:cs="Times New Roman"/>
                <w:b/>
                <w:lang w:val="ro-MO"/>
              </w:rPr>
              <w:lastRenderedPageBreak/>
              <w:t>dezinfectare/spălare a mâinilor</w:t>
            </w: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lastRenderedPageBreak/>
              <w:t>Estimarea necesităților de a</w:t>
            </w:r>
            <w:r w:rsidRPr="00790C42">
              <w:rPr>
                <w:rFonts w:ascii="Times New Roman" w:hAnsi="Times New Roman" w:cs="Times New Roman"/>
                <w:lang w:val="ro-MO"/>
              </w:rPr>
              <w:t>sigurare</w:t>
            </w:r>
            <w:r>
              <w:rPr>
                <w:rFonts w:ascii="Times New Roman" w:hAnsi="Times New Roman" w:cs="Times New Roman"/>
                <w:lang w:val="ro-MO"/>
              </w:rPr>
              <w:t xml:space="preserve"> </w:t>
            </w:r>
            <w:r w:rsidRPr="00790C42">
              <w:rPr>
                <w:rFonts w:ascii="Times New Roman" w:hAnsi="Times New Roman" w:cs="Times New Roman"/>
                <w:lang w:val="ro-MO"/>
              </w:rPr>
              <w:t xml:space="preserve">a instituției cu materiale de dezinfectare și </w:t>
            </w:r>
            <w:r w:rsidRPr="00790C42">
              <w:rPr>
                <w:rFonts w:ascii="Times New Roman" w:hAnsi="Times New Roman" w:cs="Times New Roman"/>
                <w:lang w:val="ro-MO"/>
              </w:rPr>
              <w:lastRenderedPageBreak/>
              <w:t>igienizare a spațiilor din cantina școlară și a blocurilor sanitare</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lastRenderedPageBreak/>
              <w:t>Asigurarea</w:t>
            </w:r>
            <w:r w:rsidRPr="00790C42">
              <w:rPr>
                <w:rFonts w:ascii="Times New Roman" w:hAnsi="Times New Roman" w:cs="Times New Roman"/>
                <w:lang w:val="ro-MO"/>
              </w:rPr>
              <w:t xml:space="preserve"> cu materiale de dezinfectare și igienizare a spațiilor din cantina școlară și a blocurilor sanitare</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w:t>
            </w:r>
            <w:r>
              <w:rPr>
                <w:rFonts w:ascii="Times New Roman" w:hAnsi="Times New Roman" w:cs="Times New Roman"/>
                <w:lang w:val="ro-MO"/>
              </w:rPr>
              <w:t>financiare</w:t>
            </w:r>
            <w:r w:rsidRPr="00790C42">
              <w:rPr>
                <w:rFonts w:ascii="Times New Roman" w:hAnsi="Times New Roman" w:cs="Times New Roman"/>
                <w:lang w:val="ro-MO"/>
              </w:rPr>
              <w:t xml:space="preserve">: </w:t>
            </w:r>
            <w:r>
              <w:rPr>
                <w:rFonts w:ascii="Times New Roman" w:hAnsi="Times New Roman" w:cs="Times New Roman"/>
                <w:lang w:val="ro-MO"/>
              </w:rPr>
              <w:t>mijloace bugetare</w:t>
            </w:r>
          </w:p>
        </w:tc>
        <w:tc>
          <w:tcPr>
            <w:tcW w:w="1560"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Directorul adjunct pentru gospodărie</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 xml:space="preserve">Materiale de dezinfectare și igeniezare suficiente și </w:t>
            </w:r>
            <w:r>
              <w:rPr>
                <w:rFonts w:ascii="Times New Roman" w:hAnsi="Times New Roman" w:cs="Times New Roman"/>
                <w:lang w:val="ro-MO"/>
              </w:rPr>
              <w:lastRenderedPageBreak/>
              <w:t>calitative</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 xml:space="preserve">Numirea personalului tehnic responsabil de asigurarea funcționării dozatoarelor cu săpun lichid și dezinfectant și a funcționării uscătoarelor de mâini </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 xml:space="preserve">Monitorizarea  activității personalului responsabil de funcționarea </w:t>
            </w:r>
            <w:r w:rsidRPr="00790C42">
              <w:rPr>
                <w:rFonts w:ascii="Times New Roman" w:hAnsi="Times New Roman" w:cs="Times New Roman"/>
                <w:lang w:val="ro-MO"/>
              </w:rPr>
              <w:t>dozatoarelor cu săpun lichid și dezinfectant și a funcționării uscătoarelor de mâini</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personal tehnic</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Directorul adjunct pentru gospodărie</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26.08.2020</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Ordin de numire aprobat</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Amenajarea mobilierului în sala de luat masa în conformitate cu normele sanitare</w:t>
            </w:r>
          </w:p>
        </w:tc>
        <w:tc>
          <w:tcPr>
            <w:tcW w:w="3969" w:type="dxa"/>
          </w:tcPr>
          <w:p w:rsidR="002D7B82" w:rsidRDefault="002D7B82" w:rsidP="002D7B82">
            <w:pPr>
              <w:rPr>
                <w:rFonts w:ascii="Times New Roman" w:hAnsi="Times New Roman" w:cs="Times New Roman"/>
                <w:lang w:val="ro-MO"/>
              </w:rPr>
            </w:pPr>
            <w:r>
              <w:rPr>
                <w:rFonts w:ascii="Times New Roman" w:hAnsi="Times New Roman" w:cs="Times New Roman"/>
                <w:lang w:val="ro-MO"/>
              </w:rPr>
              <w:t xml:space="preserve">Ținând cont că clasele de elevi vor fi divizate în două grupe, în sălile de luat masa se vor respecta normele sanitare de distnțare a elevilor de 1,5 m. </w:t>
            </w:r>
          </w:p>
          <w:p w:rsidR="002D7B82" w:rsidRPr="005C4007" w:rsidRDefault="002D7B82" w:rsidP="002D7B82">
            <w:pPr>
              <w:pStyle w:val="Listparagraf"/>
              <w:ind w:left="0" w:firstLine="33"/>
              <w:rPr>
                <w:rFonts w:ascii="Times New Roman" w:hAnsi="Times New Roman" w:cs="Times New Roman"/>
                <w:lang w:val="ro-MO"/>
              </w:rPr>
            </w:pPr>
            <w:r w:rsidRPr="005C4007">
              <w:rPr>
                <w:rFonts w:ascii="Times New Roman" w:hAnsi="Times New Roman" w:cs="Times New Roman"/>
                <w:lang w:val="ro-MO"/>
              </w:rPr>
              <w:t xml:space="preserve">Sala nr. I:  116 m2a </w:t>
            </w:r>
          </w:p>
          <w:p w:rsidR="002D7B82" w:rsidRPr="006857D7" w:rsidRDefault="002D7B82" w:rsidP="002D7B82">
            <w:pPr>
              <w:pStyle w:val="Listparagraf"/>
              <w:ind w:left="0" w:firstLine="33"/>
              <w:rPr>
                <w:rFonts w:ascii="Times New Roman" w:hAnsi="Times New Roman" w:cs="Times New Roman"/>
                <w:lang w:val="ro-MO"/>
              </w:rPr>
            </w:pPr>
            <w:r w:rsidRPr="005C4007">
              <w:rPr>
                <w:rFonts w:ascii="Times New Roman" w:hAnsi="Times New Roman" w:cs="Times New Roman"/>
                <w:lang w:val="ro-MO"/>
              </w:rPr>
              <w:t>Sala nr. II-103,0 m2</w:t>
            </w:r>
            <w:r>
              <w:rPr>
                <w:rFonts w:ascii="Times New Roman" w:hAnsi="Times New Roman" w:cs="Times New Roman"/>
                <w:lang w:val="ro-MO"/>
              </w:rPr>
              <w:t xml:space="preserve"> </w:t>
            </w:r>
          </w:p>
          <w:p w:rsidR="002D7B82" w:rsidRPr="00790C42" w:rsidRDefault="002D7B82" w:rsidP="002D7B82">
            <w:pPr>
              <w:rPr>
                <w:rFonts w:ascii="Times New Roman" w:hAnsi="Times New Roman" w:cs="Times New Roman"/>
                <w:lang w:val="ro-MO"/>
              </w:rPr>
            </w:pP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 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Mobiler amenajat conform normelor sanitare</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Aerisirea spațiilor destinate alimentației elevilor</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 xml:space="preserve">Funcționarea sistemului de ventilare în toate spațiile cantinei școlare </w:t>
            </w:r>
          </w:p>
        </w:tc>
        <w:tc>
          <w:tcPr>
            <w:tcW w:w="1701" w:type="dxa"/>
          </w:tcPr>
          <w:p w:rsidR="002D7B82" w:rsidRPr="00EF5E35" w:rsidRDefault="002D7B82" w:rsidP="002D7B82">
            <w:pPr>
              <w:rPr>
                <w:rFonts w:ascii="Times New Roman" w:hAnsi="Times New Roman" w:cs="Times New Roman"/>
                <w:lang w:val="ro-MO"/>
              </w:rPr>
            </w:pPr>
            <w:r>
              <w:rPr>
                <w:rFonts w:ascii="Times New Roman" w:hAnsi="Times New Roman" w:cs="Times New Roman"/>
                <w:lang w:val="ro-MO"/>
              </w:rPr>
              <w:t>-</w:t>
            </w:r>
            <w:r w:rsidRPr="00EF5E35">
              <w:rPr>
                <w:rFonts w:ascii="Times New Roman" w:hAnsi="Times New Roman" w:cs="Times New Roman"/>
                <w:lang w:val="ro-MO"/>
              </w:rPr>
              <w:t>umane</w:t>
            </w:r>
            <w:r w:rsidRPr="00790C42">
              <w:rPr>
                <w:rFonts w:ascii="Times New Roman" w:hAnsi="Times New Roman" w:cs="Times New Roman"/>
                <w:lang w:val="ro-MO"/>
              </w:rPr>
              <w:t xml:space="preserve"> director adjunct, diriginți,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-umane: dir. Adj. gospodărie</w:t>
            </w:r>
          </w:p>
          <w:p w:rsidR="002D7B82" w:rsidRDefault="002D7B82" w:rsidP="002D7B82">
            <w:pPr>
              <w:rPr>
                <w:rFonts w:ascii="Times New Roman" w:hAnsi="Times New Roman" w:cs="Times New Roman"/>
                <w:lang w:val="ro-MO"/>
              </w:rPr>
            </w:pPr>
            <w:r>
              <w:rPr>
                <w:rFonts w:ascii="Times New Roman" w:hAnsi="Times New Roman" w:cs="Times New Roman"/>
                <w:lang w:val="ro-MO"/>
              </w:rPr>
              <w:t>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Sistem de ventilare funcțional</w:t>
            </w:r>
          </w:p>
        </w:tc>
      </w:tr>
      <w:tr w:rsidR="002D7B82" w:rsidRPr="00790C42" w:rsidTr="00FE6F61">
        <w:trPr>
          <w:trHeight w:val="828"/>
        </w:trPr>
        <w:tc>
          <w:tcPr>
            <w:tcW w:w="568" w:type="dxa"/>
            <w:vMerge w:val="restart"/>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val="restart"/>
            <w:shd w:val="clear" w:color="auto" w:fill="C6D9F1" w:themeFill="text2" w:themeFillTint="33"/>
          </w:tcPr>
          <w:p w:rsidR="002D7B82" w:rsidRPr="00C91399" w:rsidRDefault="002D7B82" w:rsidP="002D7B82">
            <w:pPr>
              <w:rPr>
                <w:rFonts w:ascii="Times New Roman" w:hAnsi="Times New Roman" w:cs="Times New Roman"/>
                <w:b/>
                <w:lang w:val="ro-MO"/>
              </w:rPr>
            </w:pPr>
            <w:r w:rsidRPr="00C91399">
              <w:rPr>
                <w:rFonts w:ascii="Times New Roman" w:hAnsi="Times New Roman" w:cs="Times New Roman"/>
                <w:b/>
                <w:lang w:val="ro-MO"/>
              </w:rPr>
              <w:t>Reglamentarea accesului elevilor în cantina instituției</w:t>
            </w: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Respectarea orarului aprobat pentru accesul în cantină pentru fiecare clasă de elev</w:t>
            </w:r>
          </w:p>
        </w:tc>
        <w:tc>
          <w:tcPr>
            <w:tcW w:w="3969" w:type="dxa"/>
          </w:tcPr>
          <w:p w:rsidR="002D7B82" w:rsidRPr="006857D7" w:rsidRDefault="002D7B82" w:rsidP="002D7B82">
            <w:pPr>
              <w:rPr>
                <w:rFonts w:ascii="Times New Roman" w:hAnsi="Times New Roman" w:cs="Times New Roman"/>
                <w:lang w:val="ro-MO"/>
              </w:rPr>
            </w:pPr>
            <w:r w:rsidRPr="006857D7">
              <w:rPr>
                <w:rFonts w:ascii="Times New Roman" w:hAnsi="Times New Roman" w:cs="Times New Roman"/>
                <w:lang w:val="ro-MO"/>
              </w:rPr>
              <w:t>Alimentația elevilor cu dejun se va realiza conform următorului orar:</w:t>
            </w:r>
          </w:p>
          <w:p w:rsidR="002D7B82" w:rsidRPr="006857D7" w:rsidRDefault="002D7B82" w:rsidP="002D7B82">
            <w:pPr>
              <w:rPr>
                <w:rFonts w:ascii="Times New Roman" w:hAnsi="Times New Roman" w:cs="Times New Roman"/>
                <w:lang w:val="ro-MO"/>
              </w:rPr>
            </w:pPr>
            <w:r>
              <w:rPr>
                <w:rFonts w:ascii="Times New Roman" w:hAnsi="Times New Roman" w:cs="Times New Roman"/>
                <w:lang w:val="ro-MO"/>
              </w:rPr>
              <w:t>Dejunul: 9.0</w:t>
            </w:r>
            <w:r w:rsidRPr="006857D7">
              <w:rPr>
                <w:rFonts w:ascii="Times New Roman" w:hAnsi="Times New Roman" w:cs="Times New Roman"/>
                <w:lang w:val="ro-MO"/>
              </w:rPr>
              <w:t>0 – 11.30</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Prânzul</w:t>
            </w:r>
            <w:r w:rsidRPr="006857D7">
              <w:rPr>
                <w:rFonts w:ascii="Times New Roman" w:hAnsi="Times New Roman" w:cs="Times New Roman"/>
                <w:lang w:val="ro-MO"/>
              </w:rPr>
              <w:t>: 12.00 – 14.00</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diriginți, elevi,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-umane:</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 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Orar aprobat</w:t>
            </w:r>
          </w:p>
        </w:tc>
      </w:tr>
      <w:tr w:rsidR="002D7B82" w:rsidRPr="00790C42" w:rsidTr="00FE6F61">
        <w:trPr>
          <w:trHeight w:val="828"/>
        </w:trPr>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 xml:space="preserve">Elaborarea planului de instalare a </w:t>
            </w:r>
            <w:r w:rsidRPr="00790C42">
              <w:rPr>
                <w:rFonts w:ascii="Times New Roman" w:hAnsi="Times New Roman" w:cs="Times New Roman"/>
                <w:lang w:val="ro-MO"/>
              </w:rPr>
              <w:t xml:space="preserve"> marcaj</w:t>
            </w:r>
            <w:r>
              <w:rPr>
                <w:rFonts w:ascii="Times New Roman" w:hAnsi="Times New Roman" w:cs="Times New Roman"/>
                <w:lang w:val="ro-MO"/>
              </w:rPr>
              <w:t>elor de intrare și ieșire  în/din</w:t>
            </w:r>
            <w:r w:rsidRPr="00790C42">
              <w:rPr>
                <w:rFonts w:ascii="Times New Roman" w:hAnsi="Times New Roman" w:cs="Times New Roman"/>
                <w:lang w:val="ro-MO"/>
              </w:rPr>
              <w:t xml:space="preserve"> sala de luat masa din cantina școlară</w:t>
            </w:r>
          </w:p>
        </w:tc>
        <w:tc>
          <w:tcPr>
            <w:tcW w:w="3969" w:type="dxa"/>
          </w:tcPr>
          <w:p w:rsidR="002D7B82" w:rsidRPr="00BB64E3" w:rsidRDefault="002D7B82" w:rsidP="002D7B82">
            <w:pPr>
              <w:rPr>
                <w:rFonts w:ascii="Times New Roman" w:hAnsi="Times New Roman" w:cs="Times New Roman"/>
                <w:color w:val="FF0000"/>
                <w:lang w:val="ro-MO"/>
              </w:rPr>
            </w:pPr>
            <w:r>
              <w:rPr>
                <w:rFonts w:ascii="Times New Roman" w:hAnsi="Times New Roman" w:cs="Times New Roman"/>
                <w:lang w:val="ro-MO"/>
              </w:rPr>
              <w:t xml:space="preserve"> Instalarea </w:t>
            </w:r>
            <w:r w:rsidRPr="00790C42">
              <w:rPr>
                <w:rFonts w:ascii="Times New Roman" w:hAnsi="Times New Roman" w:cs="Times New Roman"/>
                <w:lang w:val="ro-MO"/>
              </w:rPr>
              <w:t xml:space="preserve"> marcaj</w:t>
            </w:r>
            <w:r>
              <w:rPr>
                <w:rFonts w:ascii="Times New Roman" w:hAnsi="Times New Roman" w:cs="Times New Roman"/>
                <w:lang w:val="ro-MO"/>
              </w:rPr>
              <w:t>elor de intrare și ieșire  în/din</w:t>
            </w:r>
            <w:r w:rsidRPr="00790C42">
              <w:rPr>
                <w:rFonts w:ascii="Times New Roman" w:hAnsi="Times New Roman" w:cs="Times New Roman"/>
                <w:lang w:val="ro-MO"/>
              </w:rPr>
              <w:t xml:space="preserve"> sala de luat masa din cantina școlară</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w:t>
            </w:r>
            <w:r w:rsidRPr="00EF5E35">
              <w:rPr>
                <w:rFonts w:ascii="Times New Roman" w:hAnsi="Times New Roman" w:cs="Times New Roman"/>
                <w:lang w:val="ro-MO"/>
              </w:rPr>
              <w:t>umane</w:t>
            </w:r>
            <w:r>
              <w:rPr>
                <w:rFonts w:ascii="Times New Roman" w:hAnsi="Times New Roman" w:cs="Times New Roman"/>
                <w:lang w:val="ro-MO"/>
              </w:rPr>
              <w:t>:</w:t>
            </w:r>
            <w:r w:rsidRPr="00790C42">
              <w:rPr>
                <w:rFonts w:ascii="Times New Roman" w:hAnsi="Times New Roman" w:cs="Times New Roman"/>
                <w:lang w:val="ro-MO"/>
              </w:rPr>
              <w:t xml:space="preserve"> director adjunct</w:t>
            </w:r>
            <w:r>
              <w:rPr>
                <w:rFonts w:ascii="Times New Roman" w:hAnsi="Times New Roman" w:cs="Times New Roman"/>
                <w:lang w:val="ro-MO"/>
              </w:rPr>
              <w:t xml:space="preserve"> pentru gospodărie</w:t>
            </w:r>
            <w:r w:rsidRPr="00790C42">
              <w:rPr>
                <w:rFonts w:ascii="Times New Roman" w:hAnsi="Times New Roman" w:cs="Times New Roman"/>
                <w:lang w:val="ro-MO"/>
              </w:rPr>
              <w:t>,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-umane:</w:t>
            </w:r>
          </w:p>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 Șefa cantinei</w:t>
            </w:r>
          </w:p>
          <w:p w:rsidR="002D7B82" w:rsidRDefault="002D7B82" w:rsidP="002D7B82">
            <w:pPr>
              <w:rPr>
                <w:rFonts w:ascii="Times New Roman" w:hAnsi="Times New Roman" w:cs="Times New Roman"/>
                <w:lang w:val="ro-MO"/>
              </w:rPr>
            </w:pPr>
          </w:p>
        </w:tc>
        <w:tc>
          <w:tcPr>
            <w:tcW w:w="1275" w:type="dxa"/>
          </w:tcPr>
          <w:p w:rsidR="002D7B82" w:rsidRDefault="002D7B82" w:rsidP="002D7B82">
            <w:pPr>
              <w:rPr>
                <w:rFonts w:ascii="Times New Roman" w:hAnsi="Times New Roman" w:cs="Times New Roman"/>
                <w:lang w:val="ro-MO"/>
              </w:rPr>
            </w:pPr>
            <w:r>
              <w:rPr>
                <w:rFonts w:ascii="Times New Roman" w:hAnsi="Times New Roman" w:cs="Times New Roman"/>
                <w:lang w:val="ro-MO"/>
              </w:rPr>
              <w:lastRenderedPageBreak/>
              <w:t>26.08.2020</w:t>
            </w:r>
          </w:p>
        </w:tc>
        <w:tc>
          <w:tcPr>
            <w:tcW w:w="1701" w:type="dxa"/>
          </w:tcPr>
          <w:p w:rsidR="002D7B82" w:rsidRDefault="002D7B82" w:rsidP="002D7B82">
            <w:pPr>
              <w:rPr>
                <w:rFonts w:ascii="Times New Roman" w:hAnsi="Times New Roman" w:cs="Times New Roman"/>
                <w:lang w:val="ro-MO"/>
              </w:rPr>
            </w:pPr>
            <w:r>
              <w:rPr>
                <w:rFonts w:ascii="Times New Roman" w:hAnsi="Times New Roman" w:cs="Times New Roman"/>
                <w:lang w:val="ro-MO"/>
              </w:rPr>
              <w:t>Nr. de marcaje instalate</w:t>
            </w:r>
          </w:p>
        </w:tc>
      </w:tr>
      <w:tr w:rsidR="002D7B82" w:rsidRPr="00790C42" w:rsidTr="00FE6F61">
        <w:trPr>
          <w:trHeight w:val="1518"/>
        </w:trPr>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 xml:space="preserve"> Organizarea spălării mânilor înainte de a lua dejunul/prânzul în spațiile destinate (lavoarele de la intrare în cantina școlară)</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Spălarea mâinilor conform recomandărilor sanitare în spațiile destinate, înainte ca elevii și angajații să intre în cantina instituției</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cadre didactice și auxiliare, elevi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Diriginții de clase</w:t>
            </w: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 xml:space="preserve">Nr. elevi cu mâinile spălate </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Elaborarea procesului de distribuire a dejunului/prânzului conform meniului aprobat</w:t>
            </w:r>
          </w:p>
        </w:tc>
        <w:tc>
          <w:tcPr>
            <w:tcW w:w="3969"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Distribuirea pe mese, de către angajații cantinei, a dejunului/prânzului până la venirea elevilor, respectându-se distanța conform normelor sanitare</w:t>
            </w:r>
          </w:p>
          <w:p w:rsidR="002D7B82" w:rsidRDefault="002D7B82" w:rsidP="002D7B82">
            <w:pPr>
              <w:rPr>
                <w:rFonts w:ascii="Times New Roman" w:hAnsi="Times New Roman" w:cs="Times New Roman"/>
                <w:lang w:val="ro-MO"/>
              </w:rPr>
            </w:pP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cadre didactice și auxiliare, elevi,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Directorii adjuncți responsabili de alimentație. 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Nr. elevi așezați la mese</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Organizarea elevilor pentru intrare și ieșire  în/din</w:t>
            </w:r>
            <w:r w:rsidRPr="00790C42">
              <w:rPr>
                <w:rFonts w:ascii="Times New Roman" w:hAnsi="Times New Roman" w:cs="Times New Roman"/>
                <w:lang w:val="ro-MO"/>
              </w:rPr>
              <w:t xml:space="preserve"> sala de luat masa din cantina școlară</w:t>
            </w:r>
          </w:p>
        </w:tc>
        <w:tc>
          <w:tcPr>
            <w:tcW w:w="396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Respectarea de către elevi a distanței conform marcajelor de intrare și ieșire în/din cantina școlară</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adjunct, diriginți, cadre didactice și auxiliare, elevi, personalul de 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Directorii adjuncți responsabili de alimentație, diriginții, elevii. Șefa cantinei</w:t>
            </w:r>
          </w:p>
          <w:p w:rsidR="002D7B82" w:rsidRPr="00790C42" w:rsidRDefault="002D7B82" w:rsidP="002D7B82">
            <w:pPr>
              <w:rPr>
                <w:rFonts w:ascii="Times New Roman" w:hAnsi="Times New Roman" w:cs="Times New Roman"/>
                <w:lang w:val="ro-MO"/>
              </w:rPr>
            </w:pPr>
          </w:p>
        </w:tc>
        <w:tc>
          <w:tcPr>
            <w:tcW w:w="1275"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Nr. de elevi</w:t>
            </w:r>
          </w:p>
        </w:tc>
      </w:tr>
      <w:tr w:rsidR="002D7B82" w:rsidRPr="00790C42" w:rsidTr="00FE6F61">
        <w:trPr>
          <w:trHeight w:val="1709"/>
        </w:trPr>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Intrarea și așezarea elevilor la mese în cantina școlară</w:t>
            </w:r>
          </w:p>
        </w:tc>
        <w:tc>
          <w:tcPr>
            <w:tcW w:w="3969" w:type="dxa"/>
          </w:tcPr>
          <w:p w:rsidR="002D7B82" w:rsidRDefault="002D7B82" w:rsidP="002D7B82">
            <w:pPr>
              <w:rPr>
                <w:rFonts w:ascii="Times New Roman" w:hAnsi="Times New Roman" w:cs="Times New Roman"/>
                <w:lang w:val="ro-MO"/>
              </w:rPr>
            </w:pPr>
            <w:r w:rsidRPr="00790C42">
              <w:rPr>
                <w:rFonts w:ascii="Times New Roman" w:hAnsi="Times New Roman" w:cs="Times New Roman"/>
                <w:lang w:val="ro-MO"/>
              </w:rPr>
              <w:t>Respectarea regulilor de comportament a elevilor în timpul alimentației</w:t>
            </w:r>
            <w:r>
              <w:rPr>
                <w:rFonts w:ascii="Times New Roman" w:hAnsi="Times New Roman" w:cs="Times New Roman"/>
                <w:lang w:val="ro-MO"/>
              </w:rPr>
              <w:t xml:space="preserve">. </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-umane: director, director adjunct, diriginți, elevi, părinți</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t>Directorul adjunct responsabil de alimentație. Diriginții de clase</w:t>
            </w:r>
          </w:p>
          <w:p w:rsidR="002D7B82" w:rsidRDefault="002D7B82" w:rsidP="002D7B82">
            <w:pPr>
              <w:rPr>
                <w:rFonts w:ascii="Times New Roman" w:hAnsi="Times New Roman" w:cs="Times New Roman"/>
                <w:lang w:val="ro-MO"/>
              </w:rPr>
            </w:pPr>
          </w:p>
        </w:tc>
        <w:tc>
          <w:tcPr>
            <w:tcW w:w="1275" w:type="dxa"/>
          </w:tcPr>
          <w:p w:rsidR="002D7B8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Default="002D7B82" w:rsidP="002D7B82">
            <w:pPr>
              <w:rPr>
                <w:rFonts w:ascii="Times New Roman" w:hAnsi="Times New Roman" w:cs="Times New Roman"/>
                <w:lang w:val="ro-MO"/>
              </w:rPr>
            </w:pPr>
            <w:r>
              <w:rPr>
                <w:rFonts w:ascii="Times New Roman" w:hAnsi="Times New Roman" w:cs="Times New Roman"/>
                <w:lang w:val="ro-MO"/>
              </w:rPr>
              <w:t>Nr. elevi alimentați</w:t>
            </w:r>
          </w:p>
        </w:tc>
      </w:tr>
      <w:tr w:rsidR="002D7B82" w:rsidRPr="00790C42" w:rsidTr="00FE6F61">
        <w:tc>
          <w:tcPr>
            <w:tcW w:w="568" w:type="dxa"/>
            <w:vMerge/>
            <w:shd w:val="clear" w:color="auto" w:fill="C6D9F1" w:themeFill="text2" w:themeFillTint="33"/>
          </w:tcPr>
          <w:p w:rsidR="002D7B82" w:rsidRPr="00790C42" w:rsidRDefault="002D7B82" w:rsidP="00B7635F">
            <w:pPr>
              <w:pStyle w:val="Listparagraf"/>
              <w:numPr>
                <w:ilvl w:val="0"/>
                <w:numId w:val="80"/>
              </w:numPr>
              <w:rPr>
                <w:rFonts w:ascii="Times New Roman" w:hAnsi="Times New Roman" w:cs="Times New Roman"/>
                <w:lang w:val="ro-MO"/>
              </w:rPr>
            </w:pPr>
          </w:p>
        </w:tc>
        <w:tc>
          <w:tcPr>
            <w:tcW w:w="1701" w:type="dxa"/>
            <w:vMerge/>
            <w:shd w:val="clear" w:color="auto" w:fill="C6D9F1" w:themeFill="text2" w:themeFillTint="33"/>
          </w:tcPr>
          <w:p w:rsidR="002D7B82" w:rsidRPr="00790C42" w:rsidRDefault="002D7B82" w:rsidP="002D7B82">
            <w:pPr>
              <w:rPr>
                <w:rFonts w:ascii="Times New Roman" w:hAnsi="Times New Roman" w:cs="Times New Roman"/>
                <w:lang w:val="ro-MO"/>
              </w:rPr>
            </w:pPr>
          </w:p>
        </w:tc>
        <w:tc>
          <w:tcPr>
            <w:tcW w:w="2409"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Organizarea  ieșirii elevilor</w:t>
            </w:r>
            <w:r w:rsidRPr="00790C42">
              <w:rPr>
                <w:rFonts w:ascii="Times New Roman" w:hAnsi="Times New Roman" w:cs="Times New Roman"/>
                <w:lang w:val="ro-MO"/>
              </w:rPr>
              <w:t xml:space="preserve"> din sala de luat masa din cantina școlară</w:t>
            </w:r>
          </w:p>
        </w:tc>
        <w:tc>
          <w:tcPr>
            <w:tcW w:w="3969"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Respectarea marcajelor de ieșire din sala de luat masa din cantina școlară</w:t>
            </w:r>
          </w:p>
        </w:tc>
        <w:tc>
          <w:tcPr>
            <w:tcW w:w="1701" w:type="dxa"/>
          </w:tcPr>
          <w:p w:rsidR="002D7B82" w:rsidRPr="00790C42" w:rsidRDefault="002D7B82" w:rsidP="002D7B82">
            <w:pPr>
              <w:rPr>
                <w:rFonts w:ascii="Times New Roman" w:hAnsi="Times New Roman" w:cs="Times New Roman"/>
                <w:lang w:val="ro-MO"/>
              </w:rPr>
            </w:pPr>
            <w:r w:rsidRPr="00790C42">
              <w:rPr>
                <w:rFonts w:ascii="Times New Roman" w:hAnsi="Times New Roman" w:cs="Times New Roman"/>
                <w:lang w:val="ro-MO"/>
              </w:rPr>
              <w:t xml:space="preserve">-umane: director, director adjunct, diriginți, cadre didactice, elevi, personalul de </w:t>
            </w:r>
            <w:r w:rsidRPr="00790C42">
              <w:rPr>
                <w:rFonts w:ascii="Times New Roman" w:hAnsi="Times New Roman" w:cs="Times New Roman"/>
                <w:lang w:val="ro-MO"/>
              </w:rPr>
              <w:lastRenderedPageBreak/>
              <w:t>deservire de la cantină</w:t>
            </w:r>
          </w:p>
        </w:tc>
        <w:tc>
          <w:tcPr>
            <w:tcW w:w="1560" w:type="dxa"/>
          </w:tcPr>
          <w:p w:rsidR="002D7B82" w:rsidRDefault="002D7B82" w:rsidP="002D7B82">
            <w:pPr>
              <w:rPr>
                <w:rFonts w:ascii="Times New Roman" w:hAnsi="Times New Roman" w:cs="Times New Roman"/>
                <w:lang w:val="ro-MO"/>
              </w:rPr>
            </w:pPr>
            <w:r>
              <w:rPr>
                <w:rFonts w:ascii="Times New Roman" w:hAnsi="Times New Roman" w:cs="Times New Roman"/>
                <w:lang w:val="ro-MO"/>
              </w:rPr>
              <w:lastRenderedPageBreak/>
              <w:t>Directorii adjuncți responsabili de alimentație, diriginți, elevi. Șefa cantinei</w:t>
            </w:r>
          </w:p>
          <w:p w:rsidR="002D7B82" w:rsidRPr="00790C42" w:rsidRDefault="002D7B82" w:rsidP="002D7B82">
            <w:pPr>
              <w:rPr>
                <w:rFonts w:ascii="Times New Roman" w:hAnsi="Times New Roman" w:cs="Times New Roman"/>
                <w:lang w:val="ro-MO"/>
              </w:rPr>
            </w:pPr>
          </w:p>
        </w:tc>
        <w:tc>
          <w:tcPr>
            <w:tcW w:w="1275" w:type="dxa"/>
          </w:tcPr>
          <w:p w:rsidR="002D7B82" w:rsidRDefault="002D7B82" w:rsidP="002D7B82">
            <w:pPr>
              <w:rPr>
                <w:rFonts w:ascii="Times New Roman" w:hAnsi="Times New Roman" w:cs="Times New Roman"/>
                <w:lang w:val="ro-MO"/>
              </w:rPr>
            </w:pPr>
            <w:r>
              <w:rPr>
                <w:rFonts w:ascii="Times New Roman" w:hAnsi="Times New Roman" w:cs="Times New Roman"/>
                <w:lang w:val="ro-MO"/>
              </w:rPr>
              <w:lastRenderedPageBreak/>
              <w:t>26.08.2020</w:t>
            </w:r>
          </w:p>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Permanent</w:t>
            </w:r>
          </w:p>
        </w:tc>
        <w:tc>
          <w:tcPr>
            <w:tcW w:w="1701" w:type="dxa"/>
          </w:tcPr>
          <w:p w:rsidR="002D7B82" w:rsidRPr="00790C42" w:rsidRDefault="002D7B82" w:rsidP="002D7B82">
            <w:pPr>
              <w:rPr>
                <w:rFonts w:ascii="Times New Roman" w:hAnsi="Times New Roman" w:cs="Times New Roman"/>
                <w:lang w:val="ro-MO"/>
              </w:rPr>
            </w:pPr>
            <w:r>
              <w:rPr>
                <w:rFonts w:ascii="Times New Roman" w:hAnsi="Times New Roman" w:cs="Times New Roman"/>
                <w:lang w:val="ro-MO"/>
              </w:rPr>
              <w:t>Nr. elevi alimentați</w:t>
            </w:r>
          </w:p>
        </w:tc>
      </w:tr>
    </w:tbl>
    <w:p w:rsidR="002D7B82" w:rsidRDefault="002D7B82" w:rsidP="002D7B82">
      <w:pPr>
        <w:shd w:val="clear" w:color="auto" w:fill="FFFFFF" w:themeFill="background1"/>
        <w:spacing w:after="0"/>
        <w:rPr>
          <w:rFonts w:ascii="Times New Roman" w:hAnsi="Times New Roman" w:cs="Times New Roman"/>
          <w:lang w:val="it-IT"/>
        </w:rPr>
      </w:pPr>
    </w:p>
    <w:p w:rsidR="002D7B82" w:rsidRDefault="002D7B82" w:rsidP="002D7B82">
      <w:pPr>
        <w:shd w:val="clear" w:color="auto" w:fill="FFFFFF" w:themeFill="background1"/>
        <w:spacing w:after="0"/>
        <w:rPr>
          <w:rFonts w:ascii="Times New Roman" w:hAnsi="Times New Roman" w:cs="Times New Roman"/>
          <w:b/>
          <w:w w:val="90"/>
          <w:u w:val="single"/>
          <w:lang w:val="en-US"/>
        </w:rPr>
      </w:pPr>
      <w:r w:rsidRPr="00BF61CC">
        <w:rPr>
          <w:rFonts w:ascii="Times New Roman" w:hAnsi="Times New Roman" w:cs="Times New Roman"/>
          <w:lang w:val="it-IT"/>
        </w:rPr>
        <w:tab/>
      </w:r>
      <w:r w:rsidRPr="00806230">
        <w:rPr>
          <w:rFonts w:ascii="Times New Roman" w:hAnsi="Times New Roman" w:cs="Times New Roman"/>
          <w:b/>
          <w:w w:val="90"/>
          <w:u w:val="single"/>
          <w:lang w:val="en-US"/>
        </w:rPr>
        <w:t>DOMENIUL FUNCŢIONAL</w:t>
      </w:r>
      <w:r>
        <w:rPr>
          <w:rFonts w:ascii="Times New Roman" w:hAnsi="Times New Roman" w:cs="Times New Roman"/>
          <w:b/>
          <w:w w:val="90"/>
          <w:u w:val="single"/>
          <w:lang w:val="en-US"/>
        </w:rPr>
        <w:t xml:space="preserve"> III</w:t>
      </w:r>
      <w:r w:rsidRPr="00806230">
        <w:rPr>
          <w:rFonts w:ascii="Times New Roman" w:hAnsi="Times New Roman" w:cs="Times New Roman"/>
          <w:b/>
          <w:w w:val="90"/>
          <w:u w:val="single"/>
          <w:lang w:val="en-US"/>
        </w:rPr>
        <w:t>: MANAGEMENTUL ŞCOLAR</w:t>
      </w:r>
    </w:p>
    <w:p w:rsidR="002D7B82" w:rsidRPr="00C3047C" w:rsidRDefault="002D7B82" w:rsidP="002D7B82">
      <w:pPr>
        <w:shd w:val="clear" w:color="auto" w:fill="FFFFFF" w:themeFill="background1"/>
        <w:spacing w:after="0"/>
        <w:rPr>
          <w:rFonts w:ascii="Times New Roman" w:hAnsi="Times New Roman" w:cs="Times New Roman"/>
          <w:b/>
          <w:w w:val="90"/>
          <w:u w:val="single"/>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2409"/>
        <w:gridCol w:w="3969"/>
        <w:gridCol w:w="1276"/>
        <w:gridCol w:w="1701"/>
        <w:gridCol w:w="1418"/>
        <w:gridCol w:w="1842"/>
      </w:tblGrid>
      <w:tr w:rsidR="002D7B82" w:rsidRPr="00BF61CC" w:rsidTr="00FE6F61">
        <w:trPr>
          <w:trHeight w:val="584"/>
        </w:trPr>
        <w:tc>
          <w:tcPr>
            <w:tcW w:w="534"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NR. CR</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40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396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276"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418"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842"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1</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Monitorizarea funcţionării</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structurilor</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instituţionale</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administrative</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şi manageriale</w:t>
            </w:r>
          </w:p>
          <w:p w:rsidR="002D7B82" w:rsidRPr="00132AFA" w:rsidRDefault="002D7B82" w:rsidP="002D7B82">
            <w:pPr>
              <w:spacing w:after="0"/>
              <w:rPr>
                <w:rFonts w:ascii="Times New Roman" w:hAnsi="Times New Roman" w:cs="Times New Roman"/>
                <w:lang w:val="it-IT"/>
              </w:rPr>
            </w:pPr>
            <w:r w:rsidRPr="00132AFA">
              <w:rPr>
                <w:rFonts w:ascii="Times New Roman" w:hAnsi="Times New Roman" w:cs="Times New Roman"/>
                <w:b/>
                <w:lang w:val="it-IT"/>
              </w:rPr>
              <w:t>din şcoală</w:t>
            </w: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Stabilirea diriginţiilor și repartizarea sălilor de studii</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cadrelor didactice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diriginţi</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Repartizarea orelor din planurile cadru de învăţământ</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cadrelor didactice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adj</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CA</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20.08.2020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cadre didactice acoperite cu ore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Stabilirea comisiilor şi a responsabilităţilor </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cadrelor didactice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-deciziile de numire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-fişa postului</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Întocmirea orarului lecțiilor şi a graficelor de efectuare a activităților extracurriculare și secții sportive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cadrelor didactice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-orarul şcolii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-graficul de efectuare a activităților extracurriculare și secții sportive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Implementarea Instrucțiunii privind managementul temelor pentru acasă la toate treptele de școlaritate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-familiarizarea cadrelor didactice și de conducere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w:t>
            </w:r>
          </w:p>
        </w:tc>
        <w:tc>
          <w:tcPr>
            <w:tcW w:w="1701"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adjuncți</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graficul evaluărilor sumative;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plan de măsuri de eficientizare a timpului pentru temele de acasă.</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Completarea cataloagelor (inclusiv electronice) </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-oferirea informaţiilor necesare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directori adjuncță</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-cataloage completate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Analiza activităţii în anul şcolar 2019-2020</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factorilor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 adj</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n-US"/>
              </w:rPr>
            </w:pPr>
            <w:r w:rsidRPr="008668E7">
              <w:rPr>
                <w:rFonts w:ascii="Times New Roman" w:hAnsi="Times New Roman" w:cs="Times New Roman"/>
                <w:w w:val="90"/>
                <w:lang w:val="en-US"/>
              </w:rPr>
              <w:t>01. 09.2020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-raportul privind starea învăţământului în anul şcolar 2019-</w:t>
            </w:r>
            <w:r w:rsidRPr="008668E7">
              <w:rPr>
                <w:rFonts w:ascii="Times New Roman" w:hAnsi="Times New Roman" w:cs="Times New Roman"/>
                <w:lang w:val="en-US"/>
              </w:rPr>
              <w:lastRenderedPageBreak/>
              <w:t>2020</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en-US"/>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en-US"/>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lang w:val="it-IT"/>
              </w:rPr>
              <w:t>Stabilirea şedinţei cu părinţii</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factorilor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-umane -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diriginţii, părinţii</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șefii de comisii metodice</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n-US"/>
              </w:rPr>
            </w:pPr>
            <w:r w:rsidRPr="008668E7">
              <w:rPr>
                <w:rFonts w:ascii="Times New Roman" w:hAnsi="Times New Roman" w:cs="Times New Roman"/>
                <w:w w:val="90"/>
                <w:lang w:val="en-US"/>
              </w:rPr>
              <w:t>10.09.2020</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n-US"/>
              </w:rPr>
            </w:pPr>
            <w:r w:rsidRPr="008668E7">
              <w:rPr>
                <w:rFonts w:ascii="Times New Roman" w:hAnsi="Times New Roman" w:cs="Times New Roman"/>
                <w:w w:val="90"/>
                <w:lang w:val="en-US"/>
              </w:rPr>
              <w:t>18</w:t>
            </w:r>
            <w:r w:rsidRPr="008668E7">
              <w:rPr>
                <w:rFonts w:ascii="Times New Roman" w:hAnsi="Times New Roman" w:cs="Times New Roman"/>
                <w:w w:val="90"/>
                <w:vertAlign w:val="superscript"/>
                <w:lang w:val="en-US"/>
              </w:rPr>
              <w:t>00</w:t>
            </w:r>
            <w:r w:rsidRPr="008668E7">
              <w:rPr>
                <w:rFonts w:ascii="Times New Roman" w:hAnsi="Times New Roman" w:cs="Times New Roman"/>
                <w:w w:val="90"/>
                <w:lang w:val="en-US"/>
              </w:rPr>
              <w:t xml:space="preserve">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n-US"/>
              </w:rPr>
            </w:pP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-procesele verbale ale şedinţelor</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Analiza rezultatelor obţinute la bacalaureat</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-elaborarea unui plan de măsuri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w w:val="90"/>
                <w:lang w:val="es-ES"/>
              </w:rPr>
              <w:t>20.10.2020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-planul de măsuri remediale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Proiectarea activităţii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manageriale.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factorilor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n-US"/>
              </w:rPr>
            </w:pPr>
            <w:r w:rsidRPr="008668E7">
              <w:rPr>
                <w:rFonts w:ascii="Times New Roman" w:hAnsi="Times New Roman" w:cs="Times New Roman"/>
                <w:w w:val="90"/>
                <w:lang w:val="en-US"/>
              </w:rPr>
              <w:t>20.08.2020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 planului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managerial al şcolii</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rPr>
            </w:pPr>
            <w:r w:rsidRPr="008668E7">
              <w:rPr>
                <w:rFonts w:ascii="Times New Roman" w:hAnsi="Times New Roman" w:cs="Times New Roman"/>
                <w:lang w:val="it-IT"/>
              </w:rPr>
              <w:t>Organizarea unei probe de evaluare sumative la toate disciplinele școlare în scopul estimării realizării programei școlare din anul de studii 2019-2020</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factorilor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director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xml:space="preserve"> - șefii de comisii metodice</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La data stabilita de administrație</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-lucrările elevilor</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Monitorizarea absenţelor</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-completarea centralizatoarelor</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 adj.</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-diriginții</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lunar</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-centralizatoarele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Monitorizarea elaborării rapoartelor de analiză a ariilor curriculare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-participare la</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întâlnirile comisiilor</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 adj</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-elaborarea rapoartelor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semestriale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rPr>
              <w:t>Revizuirea şi elaborarea Planului de Acțiuni Strategice pentru anul şcolar 2020-2021</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-consultarea factorilor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-director</w:t>
            </w:r>
          </w:p>
        </w:tc>
        <w:tc>
          <w:tcPr>
            <w:tcW w:w="1418"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-planul de acţiune al şcolii</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pt-BR"/>
              </w:rPr>
              <w:t>Stabilirea planului de şcolarizare pentru anul şcolar următor.</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-studiu de nevoi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31.12.2020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 planului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şcolarizare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es-ES"/>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es-ES"/>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Întocmirea unor programe de activităţi remediale procesului educațional</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 xml:space="preserve">- realizarea unor grafice </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didactie, elevi</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w w:val="90"/>
                <w:lang w:val="es-ES"/>
              </w:rPr>
              <w:t>20.10.2020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-graficele </w:t>
            </w:r>
            <w:r w:rsidRPr="008668E7">
              <w:rPr>
                <w:rFonts w:ascii="Times New Roman" w:hAnsi="Times New Roman" w:cs="Times New Roman"/>
              </w:rPr>
              <w:t>şi</w:t>
            </w:r>
            <w:r w:rsidRPr="008668E7">
              <w:rPr>
                <w:rFonts w:ascii="Times New Roman" w:hAnsi="Times New Roman" w:cs="Times New Roman"/>
                <w:lang w:val="en-US"/>
              </w:rPr>
              <w:t xml:space="preserve"> programele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de activităţi/discipline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-nr. elevi cuprinşi </w:t>
            </w:r>
            <w:r w:rsidRPr="008668E7">
              <w:rPr>
                <w:rFonts w:ascii="Times New Roman" w:hAnsi="Times New Roman" w:cs="Times New Roman"/>
                <w:lang w:val="en-US"/>
              </w:rPr>
              <w:lastRenderedPageBreak/>
              <w:t>în cadrul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programelor</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es-ES"/>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es-ES"/>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Respectarea legislaţiei şcolare şi a celei privind politica de personal.</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periodică a noutăţilor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apărute în Monitorul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Oficial</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auxiliare şi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fr-FR"/>
              </w:rPr>
            </w:pPr>
            <w:r w:rsidRPr="008668E7">
              <w:rPr>
                <w:rFonts w:ascii="Times New Roman" w:hAnsi="Times New Roman" w:cs="Times New Roman"/>
                <w:lang w:val="fr-FR"/>
              </w:rPr>
              <w:t>nedidactice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-directori adj.</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lang w:val="en-US"/>
              </w:rPr>
              <w:t>Perma</w:t>
            </w:r>
            <w:r w:rsidRPr="008668E7">
              <w:rPr>
                <w:rFonts w:ascii="Times New Roman" w:hAnsi="Times New Roman" w:cs="Times New Roman"/>
                <w:lang w:val="en-US"/>
              </w:rPr>
              <w:t>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-mapă cu legislaţia şcolară</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în vigoare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Coordonarea activităţii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identificare obiectivă a criteriilor pentru stabilirea calificativelor trimestriale.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-consemnarea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periodică 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activităţilor derulate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de către cadrele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personal auxiliar,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personal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nedidactic</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Trimestrial</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-realizarea fişei de evaluare</w:t>
            </w:r>
          </w:p>
        </w:tc>
      </w:tr>
      <w:tr w:rsidR="002D7B82" w:rsidRPr="00BF61CC" w:rsidTr="00FE6F61">
        <w:tc>
          <w:tcPr>
            <w:tcW w:w="534"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Gestionarea eficientă a</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conflictelor.</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-discuţii cu personalul şcolii,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elevii şi părinţii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acestora</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 părinţi, consilier şcolar</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Consiliul de Etică</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lang w:val="en-US"/>
              </w:rPr>
              <w:t>Perma</w:t>
            </w:r>
            <w:r w:rsidRPr="008668E7">
              <w:rPr>
                <w:rFonts w:ascii="Times New Roman" w:hAnsi="Times New Roman" w:cs="Times New Roman"/>
                <w:lang w:val="en-US"/>
              </w:rPr>
              <w:t>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conflicte soluţionate la</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nivelul şcolii</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2</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Formarea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managerială şi</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realizarea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culturii</w:t>
            </w:r>
          </w:p>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b/>
                <w:lang w:val="en-US"/>
              </w:rPr>
              <w:t>manageriale</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Identificarea nevoilor de formare managerială.</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-discuţii permanete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cu personalul şcolii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CM</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10.08.2020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chestionare aplicate</w:t>
            </w:r>
          </w:p>
        </w:tc>
      </w:tr>
      <w:tr w:rsidR="002D7B82" w:rsidRPr="00BF61CC" w:rsidTr="00FE6F61">
        <w:tc>
          <w:tcPr>
            <w:tcW w:w="534"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Atragerea formatorilor instituționali și externi cu experiență în realizarea formărilor conform necesităților. </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it-IT"/>
              </w:rPr>
              <w:t>-</w:t>
            </w:r>
            <w:r w:rsidRPr="008668E7">
              <w:rPr>
                <w:rFonts w:ascii="Times New Roman" w:hAnsi="Times New Roman" w:cs="Times New Roman"/>
                <w:lang w:val="en-US"/>
              </w:rPr>
              <w:t xml:space="preserve"> discuţii permanete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cu personalul şcolii;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discuţii permanete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cu organele abilitate pentru formare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-umane-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manageriale și 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-directori ad</w:t>
            </w:r>
            <w:r w:rsidRPr="008668E7">
              <w:rPr>
                <w:rFonts w:ascii="Times New Roman" w:hAnsi="Times New Roman" w:cs="Times New Roman"/>
                <w:lang w:val="en-US"/>
              </w:rPr>
              <w:t>j.</w:t>
            </w:r>
          </w:p>
          <w:p w:rsidR="002D7B82" w:rsidRPr="008668E7" w:rsidRDefault="002D7B82" w:rsidP="002D7B82">
            <w:pPr>
              <w:shd w:val="clear" w:color="auto" w:fill="FFFFFF" w:themeFill="background1"/>
              <w:spacing w:line="240" w:lineRule="auto"/>
              <w:rPr>
                <w:rFonts w:ascii="Times New Roman" w:hAnsi="Times New Roman" w:cs="Times New Roman"/>
                <w:lang w:val="it-IT"/>
              </w:rPr>
            </w:pPr>
            <w:r w:rsidRPr="008668E7">
              <w:rPr>
                <w:rFonts w:ascii="Times New Roman" w:hAnsi="Times New Roman" w:cs="Times New Roman"/>
                <w:lang w:val="it-IT"/>
              </w:rPr>
              <w:t>CM</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formatori interni și externi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activități de formare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-nr. participanţi la formări</w:t>
            </w:r>
          </w:p>
        </w:tc>
      </w:tr>
      <w:tr w:rsidR="002D7B82" w:rsidRPr="00BF61CC" w:rsidTr="00FE6F61">
        <w:tc>
          <w:tcPr>
            <w:tcW w:w="534"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Formarea continuă a personalului didactic.</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afişarea ofertelor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formare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CM</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Conform necesităților</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cursuri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perfecţionare a cadrelor didactice</w:t>
            </w:r>
          </w:p>
        </w:tc>
      </w:tr>
      <w:tr w:rsidR="002D7B82" w:rsidRPr="00BF61CC" w:rsidTr="00FE6F61">
        <w:tc>
          <w:tcPr>
            <w:tcW w:w="534"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Diseminarea informaţiei obţinute în cadrul formărilor.</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-discuţii permanete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cu personalul şcolii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es-ES"/>
              </w:rPr>
            </w:pPr>
            <w:r w:rsidRPr="008668E7">
              <w:rPr>
                <w:rFonts w:ascii="Times New Roman" w:hAnsi="Times New Roman" w:cs="Times New Roman"/>
                <w:lang w:val="en-US"/>
              </w:rPr>
              <w:t>CM</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Trimestrial</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activităţi organizate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pentru realizarea unei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 xml:space="preserve">culturi </w:t>
            </w:r>
            <w:r w:rsidRPr="008668E7">
              <w:rPr>
                <w:rFonts w:ascii="Times New Roman" w:hAnsi="Times New Roman" w:cs="Times New Roman"/>
                <w:lang w:val="it-IT"/>
              </w:rPr>
              <w:lastRenderedPageBreak/>
              <w:t>manageriale</w:t>
            </w:r>
          </w:p>
        </w:tc>
      </w:tr>
    </w:tbl>
    <w:p w:rsidR="002D7B82" w:rsidRPr="00BF61CC" w:rsidRDefault="002D7B82" w:rsidP="002D7B82">
      <w:pPr>
        <w:shd w:val="clear" w:color="auto" w:fill="FFFFFF" w:themeFill="background1"/>
        <w:spacing w:after="0"/>
        <w:rPr>
          <w:rFonts w:ascii="Times New Roman" w:hAnsi="Times New Roman" w:cs="Times New Roman"/>
          <w:w w:val="90"/>
          <w:lang w:val="it-IT"/>
        </w:rPr>
      </w:pPr>
    </w:p>
    <w:p w:rsidR="008E5465" w:rsidRDefault="002D7B82" w:rsidP="002D7B82">
      <w:pPr>
        <w:shd w:val="clear" w:color="auto" w:fill="FFFFFF" w:themeFill="background1"/>
        <w:spacing w:after="0"/>
        <w:rPr>
          <w:rFonts w:ascii="Times New Roman" w:hAnsi="Times New Roman" w:cs="Times New Roman"/>
          <w:lang w:val="it-IT"/>
        </w:rPr>
      </w:pPr>
      <w:r w:rsidRPr="00BF61CC">
        <w:rPr>
          <w:rFonts w:ascii="Times New Roman" w:hAnsi="Times New Roman" w:cs="Times New Roman"/>
          <w:lang w:val="it-IT"/>
        </w:rPr>
        <w:tab/>
      </w:r>
    </w:p>
    <w:p w:rsidR="002D7B82" w:rsidRPr="00806230" w:rsidRDefault="002D7B82" w:rsidP="002D7B82">
      <w:pPr>
        <w:shd w:val="clear" w:color="auto" w:fill="FFFFFF" w:themeFill="background1"/>
        <w:spacing w:after="0"/>
        <w:rPr>
          <w:rFonts w:ascii="Times New Roman" w:hAnsi="Times New Roman" w:cs="Times New Roman"/>
          <w:b/>
          <w:bCs/>
          <w:w w:val="90"/>
          <w:u w:val="single"/>
          <w:lang w:val="it-IT"/>
        </w:rPr>
      </w:pPr>
      <w:r w:rsidRPr="00806230">
        <w:rPr>
          <w:rFonts w:ascii="Times New Roman" w:hAnsi="Times New Roman" w:cs="Times New Roman"/>
          <w:b/>
          <w:bCs/>
          <w:w w:val="90"/>
          <w:u w:val="single"/>
          <w:lang w:val="it-IT"/>
        </w:rPr>
        <w:t>DOMENIUL FUNCŢIONAL</w:t>
      </w:r>
      <w:r>
        <w:rPr>
          <w:rFonts w:ascii="Times New Roman" w:hAnsi="Times New Roman" w:cs="Times New Roman"/>
          <w:b/>
          <w:bCs/>
          <w:w w:val="90"/>
          <w:u w:val="single"/>
          <w:lang w:val="it-IT"/>
        </w:rPr>
        <w:t xml:space="preserve"> IV</w:t>
      </w:r>
      <w:r w:rsidRPr="00806230">
        <w:rPr>
          <w:rFonts w:ascii="Times New Roman" w:hAnsi="Times New Roman" w:cs="Times New Roman"/>
          <w:b/>
          <w:bCs/>
          <w:w w:val="90"/>
          <w:u w:val="single"/>
          <w:lang w:val="it-IT"/>
        </w:rPr>
        <w:t>: RESURSE UMANE</w:t>
      </w:r>
    </w:p>
    <w:p w:rsidR="002D7B82" w:rsidRPr="00BF61CC" w:rsidRDefault="002D7B82" w:rsidP="002D7B82">
      <w:pPr>
        <w:shd w:val="clear" w:color="auto" w:fill="FFFFFF" w:themeFill="background1"/>
        <w:spacing w:after="0"/>
        <w:rPr>
          <w:rFonts w:ascii="Times New Roman" w:hAnsi="Times New Roman" w:cs="Times New Roman"/>
          <w:w w:val="90"/>
          <w:lang w:val="it-IT"/>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409"/>
        <w:gridCol w:w="3969"/>
        <w:gridCol w:w="1276"/>
        <w:gridCol w:w="1559"/>
        <w:gridCol w:w="1560"/>
        <w:gridCol w:w="1842"/>
      </w:tblGrid>
      <w:tr w:rsidR="002D7B82" w:rsidRPr="00BF61CC" w:rsidTr="00FE6F61">
        <w:trPr>
          <w:trHeight w:val="584"/>
        </w:trPr>
        <w:tc>
          <w:tcPr>
            <w:tcW w:w="568"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NR. CR</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40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396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276"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55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560"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842"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2D7B82" w:rsidRPr="00BF61CC" w:rsidTr="00FE6F61">
        <w:tc>
          <w:tcPr>
            <w:tcW w:w="568" w:type="dxa"/>
            <w:vMerge w:val="restart"/>
            <w:shd w:val="clear" w:color="auto" w:fill="C6D9F1" w:themeFill="text2" w:themeFillTint="33"/>
            <w:vAlign w:val="center"/>
          </w:tcPr>
          <w:p w:rsidR="002D7B82" w:rsidRPr="00132AFA" w:rsidRDefault="002D7B82" w:rsidP="002D7B82">
            <w:pPr>
              <w:rPr>
                <w:rFonts w:ascii="Times New Roman" w:hAnsi="Times New Roman" w:cs="Times New Roman"/>
                <w:w w:val="90"/>
                <w:lang w:val="it-IT"/>
              </w:rPr>
            </w:pPr>
            <w:r w:rsidRPr="00132AFA">
              <w:rPr>
                <w:rFonts w:ascii="Times New Roman" w:hAnsi="Times New Roman" w:cs="Times New Roman"/>
                <w:w w:val="90"/>
                <w:lang w:val="it-IT"/>
              </w:rPr>
              <w:t>1</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Formarea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continuă şi</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perfecţionarea</w:t>
            </w:r>
          </w:p>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b/>
                <w:lang w:val="en-US"/>
              </w:rPr>
              <w:t>personalului</w:t>
            </w: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Identificarea nevoilor de formare în contextul predării la distanță.</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-discuţii cu personalul şcolii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CM</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31.07.20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-preluarea cererilor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cadelor didactice pentru</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formări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întocmirea unei situaţii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privind nevoia de formare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 cadrelor didactice</w:t>
            </w:r>
          </w:p>
        </w:tc>
      </w:tr>
      <w:tr w:rsidR="002D7B82" w:rsidRPr="00BF61CC" w:rsidTr="00FE6F61">
        <w:tc>
          <w:tcPr>
            <w:tcW w:w="568" w:type="dxa"/>
            <w:vMerge/>
            <w:shd w:val="clear" w:color="auto" w:fill="C6D9F1" w:themeFill="text2" w:themeFillTint="33"/>
          </w:tcPr>
          <w:p w:rsidR="002D7B82" w:rsidRPr="00132AFA" w:rsidRDefault="002D7B82" w:rsidP="002D7B82">
            <w:pPr>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Asigurarea participării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personalului la activități de formare organizate de membrii echipei managerial, etc.</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-organizarea flexibilă</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 activităţii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-afişarea ofertelor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participare la cursuri,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simpozioane etc.</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personal auxiliar</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CM</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-nr de cadre 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înscrise la cursuri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perfecţionare, grade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etc</w:t>
            </w:r>
          </w:p>
        </w:tc>
      </w:tr>
      <w:tr w:rsidR="002D7B82" w:rsidRPr="00BF61CC" w:rsidTr="00FE6F61">
        <w:tc>
          <w:tcPr>
            <w:tcW w:w="568" w:type="dxa"/>
            <w:vMerge/>
            <w:shd w:val="clear" w:color="auto" w:fill="C6D9F1" w:themeFill="text2" w:themeFillTint="33"/>
          </w:tcPr>
          <w:p w:rsidR="002D7B82" w:rsidRPr="00132AFA" w:rsidRDefault="002D7B82" w:rsidP="002D7B82">
            <w:pPr>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Mentorat.</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-organizarea de</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activităţi pentru</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cadrele didcatice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debutante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-materiale –</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cursuri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specialitate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-responsabili de arii curriculare</w:t>
            </w:r>
          </w:p>
        </w:tc>
        <w:tc>
          <w:tcPr>
            <w:tcW w:w="1560"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31.05.21</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cadre didactice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debutante consiliate</w:t>
            </w:r>
          </w:p>
        </w:tc>
      </w:tr>
      <w:tr w:rsidR="002D7B82" w:rsidRPr="00BF61CC" w:rsidTr="00FE6F61">
        <w:tc>
          <w:tcPr>
            <w:tcW w:w="568" w:type="dxa"/>
            <w:shd w:val="clear" w:color="auto" w:fill="C6D9F1" w:themeFill="text2" w:themeFillTint="33"/>
          </w:tcPr>
          <w:p w:rsidR="002D7B82" w:rsidRPr="00132AFA" w:rsidRDefault="002D7B82" w:rsidP="002D7B82">
            <w:pPr>
              <w:rPr>
                <w:rFonts w:ascii="Times New Roman" w:hAnsi="Times New Roman" w:cs="Times New Roman"/>
                <w:w w:val="90"/>
                <w:lang w:val="it-IT"/>
              </w:rPr>
            </w:pPr>
          </w:p>
        </w:tc>
        <w:tc>
          <w:tcPr>
            <w:tcW w:w="1701" w:type="dxa"/>
            <w:shd w:val="clear" w:color="auto" w:fill="C6D9F1" w:themeFill="text2" w:themeFillTint="33"/>
          </w:tcPr>
          <w:p w:rsidR="002D7B82" w:rsidRPr="00642294" w:rsidRDefault="002D7B82" w:rsidP="002D7B82">
            <w:pPr>
              <w:spacing w:after="0" w:line="240" w:lineRule="auto"/>
              <w:rPr>
                <w:rFonts w:ascii="Times New Roman" w:hAnsi="Times New Roman" w:cs="Times New Roman"/>
                <w:b/>
                <w:w w:val="90"/>
                <w:sz w:val="24"/>
                <w:szCs w:val="24"/>
                <w:lang w:val="it-IT"/>
              </w:rPr>
            </w:pPr>
            <w:r w:rsidRPr="00642294">
              <w:rPr>
                <w:rFonts w:ascii="Times New Roman" w:hAnsi="Times New Roman" w:cs="Times New Roman"/>
                <w:b/>
                <w:w w:val="90"/>
                <w:sz w:val="24"/>
                <w:szCs w:val="24"/>
                <w:lang w:val="it-IT"/>
              </w:rPr>
              <w:t xml:space="preserve">Asigurarea protecției personalului în context </w:t>
            </w:r>
            <w:r w:rsidRPr="00642294">
              <w:rPr>
                <w:rFonts w:ascii="Times New Roman" w:hAnsi="Times New Roman" w:cs="Times New Roman"/>
                <w:b/>
                <w:w w:val="90"/>
                <w:sz w:val="24"/>
                <w:szCs w:val="24"/>
                <w:lang w:val="it-IT"/>
              </w:rPr>
              <w:lastRenderedPageBreak/>
              <w:t>epidemiologic COVID-19</w:t>
            </w:r>
          </w:p>
        </w:tc>
        <w:tc>
          <w:tcPr>
            <w:tcW w:w="2409" w:type="dxa"/>
            <w:shd w:val="clear" w:color="auto" w:fill="FFFFFF" w:themeFill="background1"/>
            <w:vAlign w:val="center"/>
          </w:tcPr>
          <w:p w:rsidR="002D7B82" w:rsidRPr="00642294" w:rsidRDefault="002D7B82" w:rsidP="002D7B82">
            <w:pPr>
              <w:shd w:val="clear" w:color="auto" w:fill="FFFFFF" w:themeFill="background1"/>
              <w:spacing w:after="0" w:line="240" w:lineRule="auto"/>
              <w:rPr>
                <w:rFonts w:ascii="Times New Roman" w:hAnsi="Times New Roman" w:cs="Times New Roman"/>
                <w:sz w:val="24"/>
                <w:szCs w:val="24"/>
                <w:lang w:val="en-US"/>
              </w:rPr>
            </w:pPr>
            <w:r w:rsidRPr="00642294">
              <w:rPr>
                <w:rFonts w:ascii="Times New Roman" w:hAnsi="Times New Roman" w:cs="Times New Roman"/>
                <w:sz w:val="24"/>
                <w:szCs w:val="24"/>
              </w:rPr>
              <w:lastRenderedPageBreak/>
              <w:t>Organizarea măsurilor de prevenire şi control a infecţiei cu COVID-19</w:t>
            </w:r>
          </w:p>
        </w:tc>
        <w:tc>
          <w:tcPr>
            <w:tcW w:w="3969" w:type="dxa"/>
            <w:shd w:val="clear" w:color="auto" w:fill="FFFFFF" w:themeFill="background1"/>
            <w:vAlign w:val="center"/>
          </w:tcPr>
          <w:p w:rsidR="002D7B82" w:rsidRPr="00642294" w:rsidRDefault="002D7B82" w:rsidP="002D7B82">
            <w:pPr>
              <w:shd w:val="clear" w:color="auto" w:fill="FFFFFF" w:themeFill="background1"/>
              <w:spacing w:after="0" w:line="240" w:lineRule="auto"/>
              <w:rPr>
                <w:rFonts w:ascii="Times New Roman" w:hAnsi="Times New Roman" w:cs="Times New Roman"/>
                <w:sz w:val="24"/>
                <w:szCs w:val="24"/>
              </w:rPr>
            </w:pPr>
            <w:r w:rsidRPr="00642294">
              <w:rPr>
                <w:rFonts w:ascii="Times New Roman" w:hAnsi="Times New Roman" w:cs="Times New Roman"/>
                <w:sz w:val="24"/>
                <w:szCs w:val="24"/>
              </w:rPr>
              <w:t>Instruirea personalului  privind implementarea măsurilor de control şi prevenirea răspândirii infecţiei în instituţie;</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642294">
              <w:rPr>
                <w:rFonts w:ascii="Times New Roman" w:hAnsi="Times New Roman" w:cs="Times New Roman"/>
                <w:sz w:val="24"/>
                <w:szCs w:val="24"/>
              </w:rPr>
              <w:lastRenderedPageBreak/>
              <w:t>Asigurarea angajaților cu măști, mănuși, halate, dezinectanți în scopul respectării măsurilor de prevenire a infecției cu COVID-19</w:t>
            </w:r>
            <w:r>
              <w:rPr>
                <w:rFonts w:ascii="Times New Roman" w:hAnsi="Times New Roman" w:cs="Times New Roman"/>
                <w:sz w:val="24"/>
                <w:szCs w:val="24"/>
              </w:rPr>
              <w:t>.</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lastRenderedPageBreak/>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-materiale –</w:t>
            </w:r>
          </w:p>
          <w:p w:rsidR="002D7B82" w:rsidRPr="008668E7" w:rsidRDefault="002D7B82" w:rsidP="002D7B82">
            <w:pPr>
              <w:shd w:val="clear" w:color="auto" w:fill="FFFFFF" w:themeFill="background1"/>
              <w:spacing w:after="0" w:line="240" w:lineRule="auto"/>
              <w:rPr>
                <w:rFonts w:ascii="Times New Roman" w:hAnsi="Times New Roman" w:cs="Times New Roman"/>
                <w:lang w:val="fr-FR"/>
              </w:rPr>
            </w:pPr>
            <w:r w:rsidRPr="008668E7">
              <w:rPr>
                <w:rFonts w:ascii="Times New Roman" w:hAnsi="Times New Roman" w:cs="Times New Roman"/>
                <w:lang w:val="fr-FR"/>
              </w:rPr>
              <w:t>cursuri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lastRenderedPageBreak/>
              <w:t>specialitate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lastRenderedPageBreak/>
              <w:t>-re</w:t>
            </w:r>
            <w:r>
              <w:rPr>
                <w:rFonts w:ascii="Times New Roman" w:hAnsi="Times New Roman" w:cs="Times New Roman"/>
                <w:lang w:val="it-IT"/>
              </w:rPr>
              <w:t>sponsabili din administrație</w:t>
            </w:r>
          </w:p>
        </w:tc>
        <w:tc>
          <w:tcPr>
            <w:tcW w:w="1560"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26.08</w:t>
            </w:r>
            <w:r w:rsidRPr="008668E7">
              <w:rPr>
                <w:rFonts w:ascii="Times New Roman" w:hAnsi="Times New Roman" w:cs="Times New Roman"/>
                <w:w w:val="90"/>
                <w:lang w:val="it-IT"/>
              </w:rPr>
              <w:t>.20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cadre didactice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lang w:val="en-US"/>
              </w:rPr>
              <w:t>informate</w:t>
            </w:r>
          </w:p>
        </w:tc>
      </w:tr>
      <w:tr w:rsidR="002D7B82" w:rsidRPr="00BF61CC" w:rsidTr="00FE6F61">
        <w:tc>
          <w:tcPr>
            <w:tcW w:w="568" w:type="dxa"/>
            <w:vMerge w:val="restart"/>
            <w:shd w:val="clear" w:color="auto" w:fill="C6D9F1" w:themeFill="text2" w:themeFillTint="33"/>
            <w:vAlign w:val="center"/>
          </w:tcPr>
          <w:p w:rsidR="002D7B82" w:rsidRPr="00132AFA" w:rsidRDefault="002D7B82" w:rsidP="002D7B82">
            <w:pPr>
              <w:rPr>
                <w:rFonts w:ascii="Times New Roman" w:hAnsi="Times New Roman" w:cs="Times New Roman"/>
                <w:w w:val="90"/>
                <w:lang w:val="it-IT"/>
              </w:rPr>
            </w:pPr>
            <w:r w:rsidRPr="00132AFA">
              <w:rPr>
                <w:rFonts w:ascii="Times New Roman" w:hAnsi="Times New Roman" w:cs="Times New Roman"/>
                <w:w w:val="90"/>
                <w:lang w:val="it-IT"/>
              </w:rPr>
              <w:lastRenderedPageBreak/>
              <w:t>2</w:t>
            </w:r>
          </w:p>
        </w:tc>
        <w:tc>
          <w:tcPr>
            <w:tcW w:w="1701" w:type="dxa"/>
            <w:vMerge w:val="restart"/>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lang w:val="en-US"/>
              </w:rPr>
              <w:t>Asigurarea calităţii în unitatea de învăţământ</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Întocmirea planului de activitate a CEAC</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-discuţii între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membrii CEAC</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-coordonator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CEAC</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01.09.20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-raport al comisiei la</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sfârşitul fiecărui trimestru</w:t>
            </w:r>
          </w:p>
        </w:tc>
      </w:tr>
      <w:tr w:rsidR="002D7B82" w:rsidRPr="00BF61CC" w:rsidTr="00FE6F61">
        <w:tc>
          <w:tcPr>
            <w:tcW w:w="568"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Realizarea unor  documente specifice comisiei CEAC</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-organizarea unor</w:t>
            </w:r>
          </w:p>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activităţi la nivelul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s-ES"/>
              </w:rPr>
              <w:t xml:space="preserve">comisiei de </w:t>
            </w:r>
            <w:r w:rsidRPr="008668E7">
              <w:rPr>
                <w:rFonts w:ascii="Times New Roman" w:hAnsi="Times New Roman" w:cs="Times New Roman"/>
                <w:lang w:val="en-US"/>
              </w:rPr>
              <w:t>CEAC</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-coordonator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CEAC</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-raport al comisiei de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asigurare a calităţii</w:t>
            </w:r>
          </w:p>
        </w:tc>
      </w:tr>
      <w:tr w:rsidR="002D7B82" w:rsidRPr="00BF61CC" w:rsidTr="00FE6F61">
        <w:tc>
          <w:tcPr>
            <w:tcW w:w="568"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 ANET</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-organizarea unor activităţi la nivelul</w:t>
            </w:r>
          </w:p>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comisiei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-coordonator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ANET</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Trimestrial </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Rapaort ANET</w:t>
            </w:r>
          </w:p>
        </w:tc>
      </w:tr>
    </w:tbl>
    <w:p w:rsidR="002D7B82" w:rsidRDefault="002D7B82" w:rsidP="002D7B82">
      <w:pPr>
        <w:shd w:val="clear" w:color="auto" w:fill="FFFFFF" w:themeFill="background1"/>
        <w:spacing w:after="0"/>
        <w:rPr>
          <w:rFonts w:ascii="Times New Roman" w:hAnsi="Times New Roman" w:cs="Times New Roman"/>
          <w:w w:val="90"/>
          <w:lang w:val="it-IT"/>
        </w:rPr>
      </w:pPr>
    </w:p>
    <w:p w:rsidR="002D7B82" w:rsidRDefault="002D7B82" w:rsidP="002D7B82">
      <w:pPr>
        <w:shd w:val="clear" w:color="auto" w:fill="FFFFFF" w:themeFill="background1"/>
        <w:spacing w:after="0"/>
        <w:rPr>
          <w:rFonts w:ascii="Times New Roman" w:hAnsi="Times New Roman" w:cs="Times New Roman"/>
          <w:b/>
          <w:w w:val="90"/>
          <w:u w:val="single"/>
          <w:lang w:val="it-IT"/>
        </w:rPr>
      </w:pPr>
      <w:r w:rsidRPr="00A935A0">
        <w:rPr>
          <w:rFonts w:ascii="Times New Roman" w:hAnsi="Times New Roman" w:cs="Times New Roman"/>
          <w:b/>
          <w:w w:val="90"/>
          <w:u w:val="single"/>
          <w:lang w:val="it-IT"/>
        </w:rPr>
        <w:t>DOMENIUL FUNCŢIONAL</w:t>
      </w:r>
      <w:r>
        <w:rPr>
          <w:rFonts w:ascii="Times New Roman" w:hAnsi="Times New Roman" w:cs="Times New Roman"/>
          <w:b/>
          <w:w w:val="90"/>
          <w:u w:val="single"/>
          <w:lang w:val="it-IT"/>
        </w:rPr>
        <w:t xml:space="preserve"> V</w:t>
      </w:r>
      <w:r w:rsidRPr="00A935A0">
        <w:rPr>
          <w:rFonts w:ascii="Times New Roman" w:hAnsi="Times New Roman" w:cs="Times New Roman"/>
          <w:b/>
          <w:w w:val="90"/>
          <w:u w:val="single"/>
          <w:lang w:val="it-IT"/>
        </w:rPr>
        <w:t>: CURRICULUM</w:t>
      </w:r>
    </w:p>
    <w:p w:rsidR="002D7B82" w:rsidRPr="00C3047C" w:rsidRDefault="002D7B82" w:rsidP="002D7B82">
      <w:pPr>
        <w:shd w:val="clear" w:color="auto" w:fill="FFFFFF" w:themeFill="background1"/>
        <w:spacing w:after="0"/>
        <w:rPr>
          <w:rFonts w:ascii="Times New Roman" w:hAnsi="Times New Roman" w:cs="Times New Roman"/>
          <w:b/>
          <w:w w:val="90"/>
          <w:u w:val="single"/>
          <w:lang w:val="it-IT"/>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2409"/>
        <w:gridCol w:w="3969"/>
        <w:gridCol w:w="1276"/>
        <w:gridCol w:w="1559"/>
        <w:gridCol w:w="1560"/>
        <w:gridCol w:w="1842"/>
      </w:tblGrid>
      <w:tr w:rsidR="002D7B82" w:rsidRPr="008668E7" w:rsidTr="00FE6F61">
        <w:trPr>
          <w:trHeight w:val="584"/>
        </w:trPr>
        <w:tc>
          <w:tcPr>
            <w:tcW w:w="568"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NR.CR</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40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396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276"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55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560"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842"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2D7B82" w:rsidRPr="008668E7" w:rsidTr="00FE6F61">
        <w:tc>
          <w:tcPr>
            <w:tcW w:w="568"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1</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Elaborarea proiectelor de curriculum</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şcolar şi</w:t>
            </w:r>
          </w:p>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b/>
                <w:lang w:val="en-US"/>
              </w:rPr>
              <w:t>extraşcolar adaptate la predarea conform modelului mixt.</w:t>
            </w: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Cunoaşterea şi aplicarea</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curriculumului naţional la toate treptele de școlaritate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-afişarea listei cu programele în vigoare la biblioteca școlii și pe sit-ul instituției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-umane – cadre didactice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-directori adjuncți</w:t>
            </w:r>
          </w:p>
        </w:tc>
        <w:tc>
          <w:tcPr>
            <w:tcW w:w="1560"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.08.2020</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nr. cadre didactice care aplică corect curriculum naţional</w:t>
            </w:r>
          </w:p>
        </w:tc>
      </w:tr>
      <w:tr w:rsidR="002D7B82" w:rsidRPr="008668E7" w:rsidTr="00FE6F61">
        <w:tc>
          <w:tcPr>
            <w:tcW w:w="568"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pt-BR"/>
              </w:rPr>
              <w:t>Elaborarea ofertei orelor opționale.</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-obţinerea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informaţii de la</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elevi, părinţi, cadre didactice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 elevi,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părinţii elevilor</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Pr>
                <w:rFonts w:ascii="Times New Roman" w:hAnsi="Times New Roman" w:cs="Times New Roman"/>
                <w:w w:val="90"/>
                <w:lang w:val="it-IT"/>
              </w:rPr>
              <w:t>26</w:t>
            </w:r>
            <w:r w:rsidRPr="008668E7">
              <w:rPr>
                <w:rFonts w:ascii="Times New Roman" w:hAnsi="Times New Roman" w:cs="Times New Roman"/>
                <w:w w:val="90"/>
                <w:lang w:val="it-IT"/>
              </w:rPr>
              <w:t>.08.20</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de disciplini opționale studiate de elevi</w:t>
            </w:r>
          </w:p>
        </w:tc>
      </w:tr>
      <w:tr w:rsidR="002D7B82" w:rsidRPr="008668E7" w:rsidTr="00FE6F61">
        <w:tc>
          <w:tcPr>
            <w:tcW w:w="568"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Monitorizarea aplicării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curriculumului.</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vizarea activităţii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31.05.2021</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-nr. de documente verificate</w:t>
            </w:r>
          </w:p>
        </w:tc>
      </w:tr>
      <w:tr w:rsidR="002D7B82" w:rsidRPr="008668E7" w:rsidTr="00FE6F61">
        <w:tc>
          <w:tcPr>
            <w:tcW w:w="568"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lastRenderedPageBreak/>
              <w:t>2</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Formarea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competenţelor</w:t>
            </w:r>
          </w:p>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b/>
                <w:lang w:val="en-US"/>
              </w:rPr>
              <w:t>de bază</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Proiectarea activităţii didactice ținând cont de noua abordare organizațională.</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-vizarea planificărilor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de către responsabilii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de arii curriculare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01.08.2020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 planificărilor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calendaristice pentru</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fiecare cadru didactic</w:t>
            </w:r>
          </w:p>
        </w:tc>
      </w:tr>
      <w:tr w:rsidR="002D7B82" w:rsidRPr="008668E7" w:rsidTr="00FE6F61">
        <w:tc>
          <w:tcPr>
            <w:tcW w:w="568"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Diversificarea metodelor de predare/învăţare în noul context educațional.</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-informări în cadrul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comisiilor metodice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Anul şcolar 2020-2021</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metodelor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predare/învăţare utilizate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cadre didactice care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folosesc metode moderne</w:t>
            </w:r>
          </w:p>
        </w:tc>
      </w:tr>
      <w:tr w:rsidR="002D7B82" w:rsidRPr="008668E7" w:rsidTr="00FE6F61">
        <w:tc>
          <w:tcPr>
            <w:tcW w:w="568"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Monitorizarea actului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Educaţional din clasă și de la distanță.</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-participare la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activităţile derulate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de cadrele didactice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cadre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didactice, elevi</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Anul şcolar 2020-21</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-nr. activităţilor desfăşurate</w:t>
            </w:r>
          </w:p>
        </w:tc>
      </w:tr>
      <w:tr w:rsidR="002D7B82" w:rsidRPr="008668E7" w:rsidTr="00FE6F61">
        <w:tc>
          <w:tcPr>
            <w:tcW w:w="568"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Organizarea activităților de formare la nivel de instituțe.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-aprobarea tematicilor și desfășurarea activităților de formare.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-umane, cadre 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sponsorizări,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Consiliul municipal</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w w:val="90"/>
                <w:lang w:val="it-IT"/>
              </w:rPr>
              <w:t>-</w:t>
            </w:r>
            <w:r w:rsidRPr="008668E7">
              <w:rPr>
                <w:rFonts w:ascii="Times New Roman" w:hAnsi="Times New Roman" w:cs="Times New Roman"/>
                <w:lang w:val="en-US"/>
              </w:rPr>
              <w:t xml:space="preserve"> 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Anul şcolar 2020-2021</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de formări la care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se participă</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participanţilor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media școlară a elevilor</w:t>
            </w:r>
          </w:p>
        </w:tc>
      </w:tr>
      <w:tr w:rsidR="002D7B82" w:rsidRPr="008668E7" w:rsidTr="00FE6F61">
        <w:tc>
          <w:tcPr>
            <w:tcW w:w="568"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3</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Evaluarea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activităţii din</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unitatea de</w:t>
            </w:r>
          </w:p>
          <w:p w:rsidR="002D7B82" w:rsidRPr="00132AFA" w:rsidRDefault="002D7B82" w:rsidP="002D7B82">
            <w:pPr>
              <w:spacing w:after="0"/>
              <w:rPr>
                <w:rFonts w:ascii="Times New Roman" w:hAnsi="Times New Roman" w:cs="Times New Roman"/>
                <w:lang w:val="en-US"/>
              </w:rPr>
            </w:pPr>
            <w:r w:rsidRPr="00132AFA">
              <w:rPr>
                <w:rFonts w:ascii="Times New Roman" w:hAnsi="Times New Roman" w:cs="Times New Roman"/>
                <w:b/>
                <w:lang w:val="en-US"/>
              </w:rPr>
              <w:t>învăţământ</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Aplicarea testelor inițiale și a rapoartelor de evaluare la clasele a V-a și a X-a</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Organizarea evaluarii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 – elevi,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cadre didactice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01.10.2021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-raport privind rezultatele obţinute de elevi</w:t>
            </w:r>
          </w:p>
        </w:tc>
      </w:tr>
      <w:tr w:rsidR="002D7B82" w:rsidRPr="008668E7" w:rsidTr="00FE6F61">
        <w:tc>
          <w:tcPr>
            <w:tcW w:w="568"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Monitorizarea rezultatelor obținute pe perioada realizării procesului educațional de la distanță (lunile martie-mai 2020)</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-organizarea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activităţi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suplimentare cu</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elevii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elevi,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cadre 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01.11.2020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-întocmirea unui raport</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privind rezultatele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obţinute de elevi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-asistenă elevilor cu</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xml:space="preserve">cerințe educaționale </w:t>
            </w:r>
            <w:r w:rsidRPr="008668E7">
              <w:rPr>
                <w:rFonts w:ascii="Times New Roman" w:hAnsi="Times New Roman" w:cs="Times New Roman"/>
                <w:lang w:val="en-US"/>
              </w:rPr>
              <w:lastRenderedPageBreak/>
              <w:t>speciale</w:t>
            </w:r>
          </w:p>
        </w:tc>
      </w:tr>
      <w:tr w:rsidR="002D7B82" w:rsidRPr="008668E7" w:rsidTr="00FE6F61">
        <w:tc>
          <w:tcPr>
            <w:tcW w:w="568"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xml:space="preserve">Monitorizarea rezultatelor școlare, a rezultatelor la concursurile școlare, examenele naționale, bacalaureat.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-organizarea activității CEAC</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elevi,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cadre didactice</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w:t>
            </w:r>
            <w:r w:rsidRPr="008668E7">
              <w:rPr>
                <w:rFonts w:ascii="Times New Roman" w:hAnsi="Times New Roman" w:cs="Times New Roman"/>
              </w:rPr>
              <w:t xml:space="preserve"> </w:t>
            </w:r>
            <w:r w:rsidRPr="008668E7">
              <w:rPr>
                <w:rFonts w:ascii="Times New Roman" w:hAnsi="Times New Roman" w:cs="Times New Roman"/>
                <w:lang w:val="en-US"/>
              </w:rPr>
              <w:t>șefii de comisii metodice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01.09.20 – 31.05.2021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-mapă cu rezultate la concursurile școlare,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examenele naţionale,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bacalauret</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p>
        </w:tc>
      </w:tr>
    </w:tbl>
    <w:p w:rsidR="002D7B82" w:rsidRPr="008668E7" w:rsidRDefault="002D7B82" w:rsidP="002D7B82">
      <w:pPr>
        <w:shd w:val="clear" w:color="auto" w:fill="FFFFFF" w:themeFill="background1"/>
        <w:spacing w:after="0" w:line="240" w:lineRule="auto"/>
        <w:rPr>
          <w:rFonts w:ascii="Times New Roman" w:hAnsi="Times New Roman" w:cs="Times New Roman"/>
          <w:b/>
          <w:w w:val="90"/>
          <w:u w:val="single"/>
          <w:lang w:val="it-IT"/>
        </w:rPr>
      </w:pPr>
    </w:p>
    <w:p w:rsidR="002D7B82" w:rsidRPr="00806230" w:rsidRDefault="002D7B82" w:rsidP="002D7B82">
      <w:pPr>
        <w:shd w:val="clear" w:color="auto" w:fill="FFFFFF" w:themeFill="background1"/>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w:t>
      </w:r>
      <w:r>
        <w:rPr>
          <w:rFonts w:ascii="Times New Roman" w:hAnsi="Times New Roman" w:cs="Times New Roman"/>
          <w:b/>
          <w:w w:val="90"/>
          <w:u w:val="single"/>
          <w:lang w:val="it-IT"/>
        </w:rPr>
        <w:t xml:space="preserve"> VI</w:t>
      </w:r>
      <w:r w:rsidRPr="00806230">
        <w:rPr>
          <w:rFonts w:ascii="Times New Roman" w:hAnsi="Times New Roman" w:cs="Times New Roman"/>
          <w:b/>
          <w:w w:val="90"/>
          <w:u w:val="single"/>
          <w:lang w:val="it-IT"/>
        </w:rPr>
        <w:t>: RESURSE MATERIALE ŞI FINANCIARE</w:t>
      </w:r>
    </w:p>
    <w:p w:rsidR="002D7B82" w:rsidRPr="00BF61CC" w:rsidRDefault="002D7B82" w:rsidP="002D7B82">
      <w:pPr>
        <w:shd w:val="clear" w:color="auto" w:fill="FFFFFF" w:themeFill="background1"/>
        <w:spacing w:after="0"/>
        <w:rPr>
          <w:rFonts w:ascii="Times New Roman" w:hAnsi="Times New Roman" w:cs="Times New Roman"/>
          <w:w w:val="90"/>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2409"/>
        <w:gridCol w:w="3969"/>
        <w:gridCol w:w="1276"/>
        <w:gridCol w:w="1701"/>
        <w:gridCol w:w="1418"/>
        <w:gridCol w:w="1842"/>
      </w:tblGrid>
      <w:tr w:rsidR="002D7B82" w:rsidRPr="00BF61CC" w:rsidTr="00FE6F61">
        <w:trPr>
          <w:trHeight w:val="584"/>
        </w:trPr>
        <w:tc>
          <w:tcPr>
            <w:tcW w:w="534"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Pr>
                <w:rFonts w:ascii="Times New Roman" w:hAnsi="Times New Roman" w:cs="Times New Roman"/>
                <w:b/>
                <w:w w:val="90"/>
                <w:lang w:val="it-IT"/>
              </w:rPr>
              <w:t>NR</w:t>
            </w:r>
            <w:r w:rsidRPr="00132AFA">
              <w:rPr>
                <w:rFonts w:ascii="Times New Roman" w:hAnsi="Times New Roman" w:cs="Times New Roman"/>
                <w:b/>
                <w:w w:val="90"/>
                <w:lang w:val="it-IT"/>
              </w:rPr>
              <w:t>CR</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40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396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276"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418"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842"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1</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Realizarea unor lucrări de</w:t>
            </w:r>
          </w:p>
          <w:p w:rsidR="002D7B82" w:rsidRPr="00132AFA" w:rsidRDefault="002D7B82" w:rsidP="002D7B82">
            <w:pPr>
              <w:spacing w:after="0"/>
              <w:rPr>
                <w:rFonts w:ascii="Times New Roman" w:hAnsi="Times New Roman" w:cs="Times New Roman"/>
                <w:lang w:val="it-IT"/>
              </w:rPr>
            </w:pPr>
            <w:r w:rsidRPr="00132AFA">
              <w:rPr>
                <w:rFonts w:ascii="Times New Roman" w:hAnsi="Times New Roman" w:cs="Times New Roman"/>
                <w:b/>
                <w:lang w:val="it-IT"/>
              </w:rPr>
              <w:t>investiţii</w:t>
            </w:r>
          </w:p>
        </w:tc>
        <w:tc>
          <w:tcPr>
            <w:tcW w:w="2409" w:type="dxa"/>
            <w:vMerge w:val="restart"/>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Dezvoltarea şi modernizarea infrastructurii</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Lucrări de reparație curentă și capitală a sălilor de clase, a coridoarelor, scărilor și blocurilor sanitare..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proiectului</w:t>
            </w:r>
          </w:p>
        </w:tc>
        <w:tc>
          <w:tcPr>
            <w:tcW w:w="1701"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GLAL</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Vara anului 2020 și a anului 2021</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nr. de spații reparate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vMerge/>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 xml:space="preserve">Realizarea procedurilor de achiziții de bunuri și lucrări.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Achiziționarea mijloacelo tehnice modern pentru asigurarea procesului de predare online.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bugetul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proiectului</w:t>
            </w:r>
          </w:p>
        </w:tc>
        <w:tc>
          <w:tcPr>
            <w:tcW w:w="1701"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GLAL</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rPr>
            </w:pP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rPr>
              <w:t>August 2020 August 2021</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contracte încheiate cu operatorii economici;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de bunuri și lucrări;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2</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Alocarea</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resurselor</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financiare şi</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materiale în</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concordanţă cu</w:t>
            </w:r>
          </w:p>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necesităţile</w:t>
            </w:r>
          </w:p>
          <w:p w:rsidR="002D7B82" w:rsidRPr="00132AFA" w:rsidRDefault="002D7B82" w:rsidP="002D7B82">
            <w:pPr>
              <w:spacing w:after="0"/>
              <w:rPr>
                <w:rFonts w:ascii="Times New Roman" w:hAnsi="Times New Roman" w:cs="Times New Roman"/>
                <w:b/>
                <w:w w:val="90"/>
                <w:lang w:val="it-IT"/>
              </w:rPr>
            </w:pPr>
            <w:r w:rsidRPr="00132AFA">
              <w:rPr>
                <w:rFonts w:ascii="Times New Roman" w:hAnsi="Times New Roman" w:cs="Times New Roman"/>
                <w:b/>
                <w:lang w:val="en-US"/>
              </w:rPr>
              <w:t>unităţii</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Întocmirea listei de priorităţi pentru dotări şi investiţii</w:t>
            </w:r>
            <w:r>
              <w:rPr>
                <w:rFonts w:ascii="Times New Roman" w:hAnsi="Times New Roman" w:cs="Times New Roman"/>
                <w:lang w:val="en-US"/>
              </w:rPr>
              <w:t xml:space="preserve"> în context pandemic COVID-19</w:t>
            </w:r>
            <w:r w:rsidRPr="008668E7">
              <w:rPr>
                <w:rFonts w:ascii="Times New Roman" w:hAnsi="Times New Roman" w:cs="Times New Roman"/>
                <w:lang w:val="en-US"/>
              </w:rPr>
              <w:t>.</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factorilor interesaţi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-umane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 GLAL</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15.10.2020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pt-BR"/>
              </w:rPr>
              <w:t>-tipul de dotări şi investiţii</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Identificarea resurselor financiare pentru: investiţii, reabilitări,  modernizări, reparaţii şi igienizări, salarii, altele.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-atragerea de resurse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din diferite surse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DGETS,</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MECC, fonduri europene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GLAL</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-valoarea resurselor</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-acoperirea nevoilor</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pentru modernizarea</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lastRenderedPageBreak/>
              <w:t>infrastructurii</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en-US"/>
              </w:rPr>
              <w:t>Constituirea proiectului de buget.</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factorilor interesaţi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-financiare – DGETS</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 CA</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w w:val="90"/>
              </w:rPr>
              <w:t>Noiembrie  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-repartizarea fondurilor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pentru acoperirea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sectoarelor de activitate</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Solicitarea unor lucrări de</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en-US"/>
              </w:rPr>
              <w:t>reparaţii pentru anul 2021</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factorilor interesaţi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DGETS</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CEAC</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w w:val="90"/>
              </w:rPr>
              <w:t>Decembrie 2020</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-valoarea fondurilor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-nr. reparaţiilor efectuate</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en-US"/>
              </w:rPr>
              <w:t>Identificarea şi obţinerea de fonduri extrabugetare.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contractelor de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închiriere a unor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spaţii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-financiare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CEAC</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-valoarea fondurilor</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en-US"/>
              </w:rPr>
              <w:t>Dotarea cu mijloace tehnice modern pentru eficientizarea procesului educațional.</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-consultarea tuturor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factorilor interesaţi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 mijloace bugetare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CEAC</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-valoarea dotărilor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-nr. elevi beneficiari</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Colaborare cu Consiliul</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Primăriei Municipiului Chișinău, pentru alocarea de resurselor financiare necesare.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-realizarea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corespondenţei cu</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Primăria</w:t>
            </w:r>
            <w:r>
              <w:rPr>
                <w:rFonts w:ascii="Times New Roman" w:hAnsi="Times New Roman" w:cs="Times New Roman"/>
                <w:lang w:val="en-US"/>
              </w:rPr>
              <w:t xml:space="preserve"> în context epidemiologic COVID-19</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-umane</w:t>
            </w:r>
          </w:p>
        </w:tc>
        <w:tc>
          <w:tcPr>
            <w:tcW w:w="1701"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contabil-șef</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 GLAL</w:t>
            </w:r>
          </w:p>
        </w:tc>
        <w:tc>
          <w:tcPr>
            <w:tcW w:w="1418"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-nr. contacte realizate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pt-BR"/>
              </w:rPr>
            </w:pPr>
            <w:r w:rsidRPr="008668E7">
              <w:rPr>
                <w:rFonts w:ascii="Times New Roman" w:hAnsi="Times New Roman" w:cs="Times New Roman"/>
                <w:lang w:val="en-US"/>
              </w:rPr>
              <w:t>-eficienţa contactelor</w:t>
            </w:r>
          </w:p>
        </w:tc>
      </w:tr>
    </w:tbl>
    <w:p w:rsidR="002D7B82" w:rsidRPr="00BF61CC" w:rsidRDefault="002D7B82" w:rsidP="002D7B82">
      <w:pPr>
        <w:shd w:val="clear" w:color="auto" w:fill="FFFFFF" w:themeFill="background1"/>
        <w:spacing w:after="0"/>
        <w:rPr>
          <w:rFonts w:ascii="Times New Roman" w:hAnsi="Times New Roman" w:cs="Times New Roman"/>
          <w:w w:val="90"/>
          <w:lang w:val="it-IT"/>
        </w:rPr>
      </w:pPr>
    </w:p>
    <w:p w:rsidR="002D7B82" w:rsidRPr="00806230" w:rsidRDefault="002D7B82" w:rsidP="002D7B82">
      <w:pPr>
        <w:shd w:val="clear" w:color="auto" w:fill="FFFFFF" w:themeFill="background1"/>
        <w:spacing w:after="0"/>
        <w:rPr>
          <w:rFonts w:ascii="Times New Roman" w:hAnsi="Times New Roman" w:cs="Times New Roman"/>
          <w:b/>
          <w:w w:val="90"/>
          <w:u w:val="single"/>
          <w:lang w:val="it-IT"/>
        </w:rPr>
      </w:pPr>
      <w:r w:rsidRPr="00806230">
        <w:rPr>
          <w:rFonts w:ascii="Times New Roman" w:hAnsi="Times New Roman" w:cs="Times New Roman"/>
          <w:b/>
          <w:w w:val="90"/>
          <w:u w:val="single"/>
          <w:lang w:val="it-IT"/>
        </w:rPr>
        <w:t>DOMENIUL FUNCŢIONAL</w:t>
      </w:r>
      <w:r>
        <w:rPr>
          <w:rFonts w:ascii="Times New Roman" w:hAnsi="Times New Roman" w:cs="Times New Roman"/>
          <w:b/>
          <w:w w:val="90"/>
          <w:u w:val="single"/>
          <w:lang w:val="it-IT"/>
        </w:rPr>
        <w:t xml:space="preserve"> VII</w:t>
      </w:r>
      <w:r w:rsidRPr="00806230">
        <w:rPr>
          <w:rFonts w:ascii="Times New Roman" w:hAnsi="Times New Roman" w:cs="Times New Roman"/>
          <w:b/>
          <w:w w:val="90"/>
          <w:u w:val="single"/>
          <w:lang w:val="it-IT"/>
        </w:rPr>
        <w:t>: DEZVOLTARE INSTITUŢIONALĂ, COLABORARE ŞI RELAŢII CU COMUNITATEA</w:t>
      </w:r>
    </w:p>
    <w:p w:rsidR="002D7B82" w:rsidRPr="00806230" w:rsidRDefault="002D7B82" w:rsidP="002D7B82">
      <w:pPr>
        <w:shd w:val="clear" w:color="auto" w:fill="FFFFFF" w:themeFill="background1"/>
        <w:spacing w:after="0"/>
        <w:rPr>
          <w:rFonts w:ascii="Times New Roman" w:hAnsi="Times New Roman" w:cs="Times New Roman"/>
          <w:w w:val="90"/>
          <w:u w:val="single"/>
          <w:lang w:val="it-I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701"/>
        <w:gridCol w:w="2409"/>
        <w:gridCol w:w="3969"/>
        <w:gridCol w:w="1276"/>
        <w:gridCol w:w="1559"/>
        <w:gridCol w:w="1560"/>
        <w:gridCol w:w="1842"/>
      </w:tblGrid>
      <w:tr w:rsidR="002D7B82" w:rsidRPr="00BF61CC" w:rsidTr="00FE6F61">
        <w:trPr>
          <w:trHeight w:val="584"/>
        </w:trPr>
        <w:tc>
          <w:tcPr>
            <w:tcW w:w="534"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NR.CR</w:t>
            </w:r>
          </w:p>
        </w:tc>
        <w:tc>
          <w:tcPr>
            <w:tcW w:w="1701"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OBIECTIVE SPECIFICE</w:t>
            </w:r>
          </w:p>
        </w:tc>
        <w:tc>
          <w:tcPr>
            <w:tcW w:w="240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ACTIVITĂŢI PROPUSE</w:t>
            </w:r>
          </w:p>
        </w:tc>
        <w:tc>
          <w:tcPr>
            <w:tcW w:w="396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MĂSURI</w:t>
            </w:r>
          </w:p>
        </w:tc>
        <w:tc>
          <w:tcPr>
            <w:tcW w:w="1276"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RESURSE</w:t>
            </w:r>
          </w:p>
        </w:tc>
        <w:tc>
          <w:tcPr>
            <w:tcW w:w="1559"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RESPONSABIL</w:t>
            </w:r>
          </w:p>
        </w:tc>
        <w:tc>
          <w:tcPr>
            <w:tcW w:w="1560"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TERMEN</w:t>
            </w:r>
          </w:p>
        </w:tc>
        <w:tc>
          <w:tcPr>
            <w:tcW w:w="1842" w:type="dxa"/>
            <w:shd w:val="clear" w:color="auto" w:fill="C6D9F1" w:themeFill="text2" w:themeFillTint="33"/>
            <w:vAlign w:val="center"/>
          </w:tcPr>
          <w:p w:rsidR="002D7B82" w:rsidRPr="00132AFA" w:rsidRDefault="002D7B82" w:rsidP="002D7B82">
            <w:pPr>
              <w:rPr>
                <w:rFonts w:ascii="Times New Roman" w:hAnsi="Times New Roman" w:cs="Times New Roman"/>
                <w:b/>
                <w:w w:val="90"/>
                <w:lang w:val="it-IT"/>
              </w:rPr>
            </w:pPr>
            <w:r w:rsidRPr="00132AFA">
              <w:rPr>
                <w:rFonts w:ascii="Times New Roman" w:hAnsi="Times New Roman" w:cs="Times New Roman"/>
                <w:b/>
                <w:w w:val="90"/>
                <w:lang w:val="it-IT"/>
              </w:rPr>
              <w:t>INDICATORI/STANDARDE DE REALIZARE</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1</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Consilierea</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şi facilitarea</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schimbului de</w:t>
            </w:r>
          </w:p>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b/>
                <w:lang w:val="it-IT"/>
              </w:rPr>
              <w:t>informaţii</w:t>
            </w: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Flux informaţional cu beneficiarii, DGETS, consiliul local.</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-verificarea zilnică a</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corespondenţei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scrise, internet</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-materiale-hartie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adrese, note telefonice,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mail-uri primite şi trimise</w:t>
            </w:r>
          </w:p>
        </w:tc>
      </w:tr>
      <w:tr w:rsidR="002D7B82" w:rsidRPr="00BF61CC" w:rsidTr="00FE6F61">
        <w:tc>
          <w:tcPr>
            <w:tcW w:w="534"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Întâlniri cu părinţii, colaboratori, parteneri în</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Proiecte, etc</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-discuţii periodice</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t>-nr. reuniunilor şi întâlnirilor organizate</w:t>
            </w:r>
          </w:p>
          <w:p w:rsidR="002D7B82" w:rsidRPr="008668E7" w:rsidRDefault="002D7B82" w:rsidP="002D7B82">
            <w:pPr>
              <w:shd w:val="clear" w:color="auto" w:fill="FFFFFF" w:themeFill="background1"/>
              <w:spacing w:after="0" w:line="240" w:lineRule="auto"/>
              <w:rPr>
                <w:rFonts w:ascii="Times New Roman" w:hAnsi="Times New Roman" w:cs="Times New Roman"/>
                <w:lang w:val="pt-BR"/>
              </w:rPr>
            </w:pPr>
            <w:r w:rsidRPr="008668E7">
              <w:rPr>
                <w:rFonts w:ascii="Times New Roman" w:hAnsi="Times New Roman" w:cs="Times New Roman"/>
                <w:lang w:val="pt-BR"/>
              </w:rPr>
              <w:lastRenderedPageBreak/>
              <w:t>-nr. problemelor discutate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şi soluţionate</w:t>
            </w:r>
          </w:p>
        </w:tc>
      </w:tr>
      <w:tr w:rsidR="002D7B82" w:rsidRPr="00BF61CC" w:rsidTr="00FE6F61">
        <w:tc>
          <w:tcPr>
            <w:tcW w:w="534"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Soluţionarea corespondenţei,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sesizărilor, reclamaţiilor,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medierea conflictelor</w:t>
            </w:r>
          </w:p>
        </w:tc>
        <w:tc>
          <w:tcPr>
            <w:tcW w:w="396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-discuţii cu toţi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factorii implicaţi</w:t>
            </w:r>
          </w:p>
        </w:tc>
        <w:tc>
          <w:tcPr>
            <w:tcW w:w="1276"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-financiare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-materiale- hârtie,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-directori adj</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-nr. corespondenţei</w:t>
            </w:r>
          </w:p>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-nr. reclamaţiilor,</w:t>
            </w:r>
          </w:p>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sesizărilor rezolvate la</w:t>
            </w:r>
          </w:p>
          <w:p w:rsidR="002D7B82" w:rsidRPr="008668E7" w:rsidRDefault="002D7B82" w:rsidP="002D7B82">
            <w:pPr>
              <w:shd w:val="clear" w:color="auto" w:fill="FFFFFF" w:themeFill="background1"/>
              <w:spacing w:after="0" w:line="240" w:lineRule="auto"/>
              <w:rPr>
                <w:rFonts w:ascii="Times New Roman" w:hAnsi="Times New Roman" w:cs="Times New Roman"/>
                <w:lang w:val="es-ES"/>
              </w:rPr>
            </w:pPr>
            <w:r w:rsidRPr="008668E7">
              <w:rPr>
                <w:rFonts w:ascii="Times New Roman" w:hAnsi="Times New Roman" w:cs="Times New Roman"/>
                <w:lang w:val="es-ES"/>
              </w:rPr>
              <w:t>nivelul şcolii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-nr. conflictelor mediate</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2</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pt-BR"/>
              </w:rPr>
            </w:pPr>
            <w:r w:rsidRPr="00132AFA">
              <w:rPr>
                <w:rFonts w:ascii="Times New Roman" w:hAnsi="Times New Roman" w:cs="Times New Roman"/>
                <w:b/>
                <w:lang w:val="pt-BR"/>
              </w:rPr>
              <w:t>Deschiderea</w:t>
            </w:r>
          </w:p>
          <w:p w:rsidR="002D7B82" w:rsidRPr="00132AFA" w:rsidRDefault="002D7B82" w:rsidP="002D7B82">
            <w:pPr>
              <w:spacing w:after="0"/>
              <w:rPr>
                <w:rFonts w:ascii="Times New Roman" w:hAnsi="Times New Roman" w:cs="Times New Roman"/>
                <w:b/>
                <w:lang w:val="pt-BR"/>
              </w:rPr>
            </w:pPr>
            <w:r w:rsidRPr="00132AFA">
              <w:rPr>
                <w:rFonts w:ascii="Times New Roman" w:hAnsi="Times New Roman" w:cs="Times New Roman"/>
                <w:b/>
                <w:lang w:val="pt-BR"/>
              </w:rPr>
              <w:t>sistemelor de</w:t>
            </w:r>
          </w:p>
          <w:p w:rsidR="002D7B82" w:rsidRPr="00132AFA" w:rsidRDefault="002D7B82" w:rsidP="002D7B82">
            <w:pPr>
              <w:spacing w:after="0"/>
              <w:rPr>
                <w:rFonts w:ascii="Times New Roman" w:hAnsi="Times New Roman" w:cs="Times New Roman"/>
                <w:b/>
                <w:lang w:val="pt-BR"/>
              </w:rPr>
            </w:pPr>
            <w:r w:rsidRPr="00132AFA">
              <w:rPr>
                <w:rFonts w:ascii="Times New Roman" w:hAnsi="Times New Roman" w:cs="Times New Roman"/>
                <w:b/>
                <w:lang w:val="pt-BR"/>
              </w:rPr>
              <w:t>educaţie şi</w:t>
            </w:r>
          </w:p>
          <w:p w:rsidR="002D7B82" w:rsidRPr="00132AFA" w:rsidRDefault="002D7B82" w:rsidP="002D7B82">
            <w:pPr>
              <w:spacing w:after="0"/>
              <w:rPr>
                <w:rFonts w:ascii="Times New Roman" w:hAnsi="Times New Roman" w:cs="Times New Roman"/>
                <w:b/>
                <w:lang w:val="pt-BR"/>
              </w:rPr>
            </w:pPr>
            <w:r w:rsidRPr="00132AFA">
              <w:rPr>
                <w:rFonts w:ascii="Times New Roman" w:hAnsi="Times New Roman" w:cs="Times New Roman"/>
                <w:b/>
                <w:lang w:val="pt-BR"/>
              </w:rPr>
              <w:t>formare</w:t>
            </w:r>
          </w:p>
          <w:p w:rsidR="002D7B82" w:rsidRPr="00132AFA" w:rsidRDefault="002D7B82" w:rsidP="002D7B82">
            <w:pPr>
              <w:spacing w:after="0"/>
              <w:rPr>
                <w:rFonts w:ascii="Times New Roman" w:hAnsi="Times New Roman" w:cs="Times New Roman"/>
                <w:b/>
                <w:lang w:val="it-IT"/>
              </w:rPr>
            </w:pPr>
            <w:r w:rsidRPr="00132AFA">
              <w:rPr>
                <w:rFonts w:ascii="Times New Roman" w:hAnsi="Times New Roman" w:cs="Times New Roman"/>
                <w:b/>
                <w:lang w:val="it-IT"/>
              </w:rPr>
              <w:t>profesională</w:t>
            </w:r>
          </w:p>
          <w:p w:rsidR="002D7B82" w:rsidRPr="00132AFA" w:rsidRDefault="002D7B82" w:rsidP="002D7B82">
            <w:pPr>
              <w:spacing w:after="0"/>
              <w:rPr>
                <w:rFonts w:ascii="Times New Roman" w:hAnsi="Times New Roman" w:cs="Times New Roman"/>
                <w:lang w:val="en-US"/>
              </w:rPr>
            </w:pPr>
            <w:r w:rsidRPr="00132AFA">
              <w:rPr>
                <w:rFonts w:ascii="Times New Roman" w:hAnsi="Times New Roman" w:cs="Times New Roman"/>
                <w:b/>
                <w:lang w:val="en-US"/>
              </w:rPr>
              <w:t>spre societate</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Consolidarea relaţiilor de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colaborare dintre instituţie şi agenţi economici, societate în</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general</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-încheierea unor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contracte de parteneriat</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-umane – elevi şi cadre 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-financiare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sponsorizări</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r w:rsidRPr="008668E7">
              <w:rPr>
                <w:rFonts w:ascii="Times New Roman" w:hAnsi="Times New Roman" w:cs="Times New Roman"/>
                <w:w w:val="90"/>
                <w:lang w:val="it-IT"/>
              </w:rPr>
              <w:t xml:space="preserve"> </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parteneriatelor</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realizate</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it-IT"/>
              </w:rPr>
              <w:t>-nr. unităţilor partenere</w:t>
            </w:r>
          </w:p>
        </w:tc>
      </w:tr>
      <w:tr w:rsidR="002D7B82" w:rsidRPr="00BF61CC" w:rsidTr="00FE6F61">
        <w:tc>
          <w:tcPr>
            <w:tcW w:w="534"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Monitorizarea/îndrumarea muncii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educative</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-verificarea periodică</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a activităţii educative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 elevi,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cadre didactice</w:t>
            </w:r>
          </w:p>
        </w:tc>
        <w:tc>
          <w:tcPr>
            <w:tcW w:w="1559" w:type="dxa"/>
            <w:shd w:val="clear" w:color="auto" w:fill="FFFFFF" w:themeFill="background1"/>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-dosarul comisiei activităţi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extracurriculare şi</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extraşcolare</w:t>
            </w:r>
          </w:p>
        </w:tc>
      </w:tr>
      <w:tr w:rsidR="002D7B82" w:rsidRPr="00BF61CC" w:rsidTr="00FE6F61">
        <w:tc>
          <w:tcPr>
            <w:tcW w:w="534"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w w:val="90"/>
                <w:lang w:val="it-IT"/>
              </w:rPr>
            </w:pPr>
            <w:r w:rsidRPr="00132AFA">
              <w:rPr>
                <w:rFonts w:ascii="Times New Roman" w:hAnsi="Times New Roman" w:cs="Times New Roman"/>
                <w:w w:val="90"/>
                <w:lang w:val="it-IT"/>
              </w:rPr>
              <w:t>3</w:t>
            </w:r>
          </w:p>
        </w:tc>
        <w:tc>
          <w:tcPr>
            <w:tcW w:w="1701" w:type="dxa"/>
            <w:vMerge w:val="restart"/>
            <w:shd w:val="clear" w:color="auto" w:fill="C6D9F1" w:themeFill="text2" w:themeFillTint="33"/>
            <w:vAlign w:val="center"/>
          </w:tcPr>
          <w:p w:rsidR="002D7B82" w:rsidRPr="00132AFA" w:rsidRDefault="002D7B82" w:rsidP="002D7B82">
            <w:pPr>
              <w:spacing w:after="0"/>
              <w:rPr>
                <w:rFonts w:ascii="Times New Roman" w:hAnsi="Times New Roman" w:cs="Times New Roman"/>
                <w:b/>
                <w:lang w:val="en-US"/>
              </w:rPr>
            </w:pPr>
            <w:r w:rsidRPr="00132AFA">
              <w:rPr>
                <w:rFonts w:ascii="Times New Roman" w:hAnsi="Times New Roman" w:cs="Times New Roman"/>
                <w:b/>
                <w:lang w:val="en-US"/>
              </w:rPr>
              <w:t>Promovarea</w:t>
            </w:r>
          </w:p>
          <w:p w:rsidR="002D7B82" w:rsidRPr="00132AFA" w:rsidRDefault="002D7B82" w:rsidP="002D7B82">
            <w:pPr>
              <w:spacing w:after="0"/>
              <w:rPr>
                <w:rFonts w:ascii="Times New Roman" w:hAnsi="Times New Roman" w:cs="Times New Roman"/>
                <w:lang w:val="en-US"/>
              </w:rPr>
            </w:pPr>
            <w:r w:rsidRPr="00132AFA">
              <w:rPr>
                <w:rFonts w:ascii="Times New Roman" w:hAnsi="Times New Roman" w:cs="Times New Roman"/>
                <w:b/>
                <w:lang w:val="en-US"/>
              </w:rPr>
              <w:t>imaginii instituţiei</w:t>
            </w: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Mass-media, rețele sociale, site-ul instituției</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-oferirea  în mass-media a unor informaţii despre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activitatea unităţilor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şcolare, postarea informației pe site-ul instituției</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-directori adj</w:t>
            </w:r>
            <w:r w:rsidRPr="008668E7">
              <w:rPr>
                <w:rFonts w:ascii="Times New Roman" w:hAnsi="Times New Roman" w:cs="Times New Roman"/>
                <w:w w:val="90"/>
                <w:lang w:val="it-IT"/>
              </w:rPr>
              <w:t xml:space="preserve"> </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 CEAC</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activităţi organizate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pentru promovarea</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imaginii şcolii</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-nr. articole şi interviuri</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publicate/difuzate în</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mass-media/plasate.</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Implementarea platformelor educaționale în procesul educațional.</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lastRenderedPageBreak/>
              <w:t xml:space="preserve">-consultarea și formarea cadrelor didactice </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cadre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 materiale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 CEAC</w:t>
            </w: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-nr. platforme educaționale</w:t>
            </w:r>
          </w:p>
        </w:tc>
      </w:tr>
      <w:tr w:rsidR="002D7B82" w:rsidRPr="00BF61CC" w:rsidTr="00FE6F61">
        <w:tc>
          <w:tcPr>
            <w:tcW w:w="534"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1701" w:type="dxa"/>
            <w:vMerge/>
            <w:shd w:val="clear" w:color="auto" w:fill="C6D9F1" w:themeFill="text2" w:themeFillTint="33"/>
            <w:vAlign w:val="center"/>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p>
        </w:tc>
        <w:tc>
          <w:tcPr>
            <w:tcW w:w="240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Completarea registrului electronic</w:t>
            </w:r>
          </w:p>
        </w:tc>
        <w:tc>
          <w:tcPr>
            <w:tcW w:w="396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it-IT"/>
              </w:rPr>
              <w:t>-Informarea părinților cu reușita școlară a copiilor, -evidența reușitei școlare</w:t>
            </w:r>
          </w:p>
        </w:tc>
        <w:tc>
          <w:tcPr>
            <w:tcW w:w="1276"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-umane- cadre</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didactice,</w:t>
            </w:r>
          </w:p>
          <w:p w:rsidR="002D7B82" w:rsidRPr="008668E7" w:rsidRDefault="002D7B82" w:rsidP="002D7B82">
            <w:pPr>
              <w:shd w:val="clear" w:color="auto" w:fill="FFFFFF" w:themeFill="background1"/>
              <w:spacing w:after="0" w:line="240" w:lineRule="auto"/>
              <w:rPr>
                <w:rFonts w:ascii="Times New Roman" w:hAnsi="Times New Roman" w:cs="Times New Roman"/>
                <w:lang w:val="it-IT"/>
              </w:rPr>
            </w:pPr>
            <w:r w:rsidRPr="008668E7">
              <w:rPr>
                <w:rFonts w:ascii="Times New Roman" w:hAnsi="Times New Roman" w:cs="Times New Roman"/>
                <w:lang w:val="en-US"/>
              </w:rPr>
              <w:t>- materiale</w:t>
            </w:r>
          </w:p>
        </w:tc>
        <w:tc>
          <w:tcPr>
            <w:tcW w:w="1559"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-directori adj.</w:t>
            </w:r>
          </w:p>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lang w:val="en-US"/>
              </w:rPr>
              <w:t>-consiliul de părinți</w:t>
            </w:r>
            <w:r w:rsidRPr="008668E7">
              <w:rPr>
                <w:rFonts w:ascii="Times New Roman" w:hAnsi="Times New Roman" w:cs="Times New Roman"/>
                <w:w w:val="90"/>
                <w:lang w:val="it-IT"/>
              </w:rPr>
              <w:t xml:space="preserve"> </w:t>
            </w:r>
          </w:p>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p>
        </w:tc>
        <w:tc>
          <w:tcPr>
            <w:tcW w:w="1560"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lang w:val="en-US"/>
              </w:rPr>
            </w:pPr>
            <w:r w:rsidRPr="008668E7">
              <w:rPr>
                <w:rFonts w:ascii="Times New Roman" w:hAnsi="Times New Roman" w:cs="Times New Roman"/>
                <w:lang w:val="en-US"/>
              </w:rPr>
              <w:t>Permanent</w:t>
            </w:r>
          </w:p>
        </w:tc>
        <w:tc>
          <w:tcPr>
            <w:tcW w:w="1842" w:type="dxa"/>
            <w:shd w:val="clear" w:color="auto" w:fill="FFFFFF" w:themeFill="background1"/>
          </w:tcPr>
          <w:p w:rsidR="002D7B82" w:rsidRPr="008668E7" w:rsidRDefault="002D7B82" w:rsidP="002D7B82">
            <w:pPr>
              <w:shd w:val="clear" w:color="auto" w:fill="FFFFFF" w:themeFill="background1"/>
              <w:spacing w:after="0" w:line="240" w:lineRule="auto"/>
              <w:rPr>
                <w:rFonts w:ascii="Times New Roman" w:hAnsi="Times New Roman" w:cs="Times New Roman"/>
                <w:w w:val="90"/>
                <w:lang w:val="it-IT"/>
              </w:rPr>
            </w:pPr>
            <w:r w:rsidRPr="008668E7">
              <w:rPr>
                <w:rFonts w:ascii="Times New Roman" w:hAnsi="Times New Roman" w:cs="Times New Roman"/>
                <w:w w:val="90"/>
                <w:lang w:val="it-IT"/>
              </w:rPr>
              <w:t>-media clasei</w:t>
            </w:r>
          </w:p>
        </w:tc>
      </w:tr>
    </w:tbl>
    <w:p w:rsidR="002D7B82" w:rsidRDefault="002D7B82">
      <w:pPr>
        <w:spacing w:after="0"/>
        <w:rPr>
          <w:rFonts w:ascii="Times New Roman" w:eastAsia="Times New Roman" w:hAnsi="Times New Roman" w:cs="Times New Roman"/>
          <w:b/>
          <w:color w:val="FF0000"/>
          <w:u w:val="single"/>
        </w:rPr>
      </w:pPr>
    </w:p>
    <w:p w:rsidR="0015558A" w:rsidRPr="00FE6F61" w:rsidRDefault="007D645D" w:rsidP="00B7635F">
      <w:pPr>
        <w:pStyle w:val="Titlu1"/>
        <w:numPr>
          <w:ilvl w:val="0"/>
          <w:numId w:val="87"/>
        </w:numPr>
        <w:rPr>
          <w:rFonts w:ascii="Times New Roman" w:hAnsi="Times New Roman" w:cs="Times New Roman"/>
          <w:color w:val="002060"/>
        </w:rPr>
      </w:pPr>
      <w:r w:rsidRPr="00FE6F61">
        <w:rPr>
          <w:rFonts w:ascii="Times New Roman" w:hAnsi="Times New Roman" w:cs="Times New Roman"/>
          <w:color w:val="002060"/>
        </w:rPr>
        <w:t>ȘEDINȚELE  CONSILIULUI  PROFESORAL</w:t>
      </w:r>
    </w:p>
    <w:p w:rsidR="0015558A" w:rsidRDefault="0015558A">
      <w:pPr>
        <w:spacing w:after="0" w:line="240" w:lineRule="auto"/>
        <w:rPr>
          <w:rFonts w:ascii="Times New Roman" w:eastAsia="Times New Roman" w:hAnsi="Times New Roman" w:cs="Times New Roman"/>
          <w:sz w:val="28"/>
          <w:szCs w:val="28"/>
        </w:rPr>
      </w:pPr>
    </w:p>
    <w:tbl>
      <w:tblPr>
        <w:tblStyle w:val="ae"/>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6095"/>
        <w:gridCol w:w="1276"/>
        <w:gridCol w:w="1701"/>
        <w:gridCol w:w="1418"/>
        <w:gridCol w:w="1134"/>
        <w:gridCol w:w="2345"/>
      </w:tblGrid>
      <w:tr w:rsidR="0015558A" w:rsidTr="001010C9">
        <w:tc>
          <w:tcPr>
            <w:tcW w:w="817" w:type="dxa"/>
            <w:shd w:val="clear" w:color="auto" w:fill="D7E3BC"/>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Nr. d/o</w:t>
            </w:r>
          </w:p>
        </w:tc>
        <w:tc>
          <w:tcPr>
            <w:tcW w:w="6095" w:type="dxa"/>
            <w:shd w:val="clear" w:color="auto" w:fill="D7E3BC"/>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Tematica </w:t>
            </w: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Termen</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Responsabili</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Resurse necesare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Grupul țintă</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Indicatori de performanță</w:t>
            </w: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7B7235" w:rsidRPr="00CD19D9" w:rsidRDefault="00FC0C9B" w:rsidP="00CD19D9">
            <w:pPr>
              <w:numPr>
                <w:ilvl w:val="0"/>
                <w:numId w:val="89"/>
              </w:numPr>
              <w:tabs>
                <w:tab w:val="num" w:pos="720"/>
              </w:tabs>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lang w:val="es-HN"/>
              </w:rPr>
              <w:t>Dezbaterea Raportului managerial</w:t>
            </w:r>
            <w:r w:rsidRPr="00CD19D9">
              <w:rPr>
                <w:rFonts w:ascii="Times New Roman" w:eastAsia="Times New Roman" w:hAnsi="Times New Roman" w:cs="Times New Roman"/>
                <w:bCs/>
                <w:sz w:val="24"/>
                <w:szCs w:val="24"/>
              </w:rPr>
              <w:t xml:space="preserve"> pentru anul de studii 2019- 2020. Raportori: directorii adjuncți; </w:t>
            </w:r>
          </w:p>
          <w:p w:rsidR="007B7235" w:rsidRPr="00CD19D9" w:rsidRDefault="00FC0C9B" w:rsidP="00CD19D9">
            <w:pPr>
              <w:numPr>
                <w:ilvl w:val="0"/>
                <w:numId w:val="89"/>
              </w:numPr>
              <w:tabs>
                <w:tab w:val="num" w:pos="720"/>
              </w:tabs>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lang w:val="es-HN"/>
              </w:rPr>
              <w:t>Aprobarea Planului managerial al instituţiei pentru anul de studii 20</w:t>
            </w:r>
            <w:r w:rsidRPr="00CD19D9">
              <w:rPr>
                <w:rFonts w:ascii="Times New Roman" w:eastAsia="Times New Roman" w:hAnsi="Times New Roman" w:cs="Times New Roman"/>
                <w:bCs/>
                <w:sz w:val="24"/>
                <w:szCs w:val="24"/>
                <w:lang w:val="ro-MO"/>
              </w:rPr>
              <w:t>21</w:t>
            </w:r>
            <w:r w:rsidRPr="00CD19D9">
              <w:rPr>
                <w:rFonts w:ascii="Times New Roman" w:eastAsia="Times New Roman" w:hAnsi="Times New Roman" w:cs="Times New Roman"/>
                <w:bCs/>
                <w:sz w:val="24"/>
                <w:szCs w:val="24"/>
                <w:lang w:val="es-HN"/>
              </w:rPr>
              <w:t>-20</w:t>
            </w:r>
            <w:r w:rsidRPr="00CD19D9">
              <w:rPr>
                <w:rFonts w:ascii="Times New Roman" w:eastAsia="Times New Roman" w:hAnsi="Times New Roman" w:cs="Times New Roman"/>
                <w:bCs/>
                <w:sz w:val="24"/>
                <w:szCs w:val="24"/>
              </w:rPr>
              <w:t>21</w:t>
            </w:r>
            <w:r w:rsidRPr="00CD19D9">
              <w:rPr>
                <w:rFonts w:ascii="Times New Roman" w:eastAsia="Times New Roman" w:hAnsi="Times New Roman" w:cs="Times New Roman"/>
                <w:bCs/>
                <w:sz w:val="24"/>
                <w:szCs w:val="24"/>
                <w:lang w:val="es-HN"/>
              </w:rPr>
              <w:t>;</w:t>
            </w:r>
            <w:r w:rsidRPr="00CD19D9">
              <w:rPr>
                <w:rFonts w:ascii="Times New Roman" w:eastAsia="Times New Roman" w:hAnsi="Times New Roman" w:cs="Times New Roman"/>
                <w:bCs/>
                <w:sz w:val="24"/>
                <w:szCs w:val="24"/>
              </w:rPr>
              <w:t xml:space="preserve"> </w:t>
            </w:r>
          </w:p>
          <w:p w:rsidR="007B7235" w:rsidRPr="00CD19D9" w:rsidRDefault="00FC0C9B" w:rsidP="00CD19D9">
            <w:pPr>
              <w:numPr>
                <w:ilvl w:val="0"/>
                <w:numId w:val="89"/>
              </w:numPr>
              <w:tabs>
                <w:tab w:val="num" w:pos="720"/>
              </w:tabs>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lang w:val="es-HN"/>
              </w:rPr>
              <w:t>Aprobarea actelor de regl</w:t>
            </w:r>
            <w:r w:rsidRPr="00CD19D9">
              <w:rPr>
                <w:rFonts w:ascii="Times New Roman" w:eastAsia="Times New Roman" w:hAnsi="Times New Roman" w:cs="Times New Roman"/>
                <w:bCs/>
                <w:sz w:val="24"/>
                <w:szCs w:val="24"/>
              </w:rPr>
              <w:t>e</w:t>
            </w:r>
            <w:r w:rsidRPr="00CD19D9">
              <w:rPr>
                <w:rFonts w:ascii="Times New Roman" w:eastAsia="Times New Roman" w:hAnsi="Times New Roman" w:cs="Times New Roman"/>
                <w:bCs/>
                <w:sz w:val="24"/>
                <w:szCs w:val="24"/>
                <w:lang w:val="es-HN"/>
              </w:rPr>
              <w:t>mentare a funcţionării instituţiei</w:t>
            </w:r>
            <w:r w:rsidRPr="00CD19D9">
              <w:rPr>
                <w:rFonts w:ascii="Times New Roman" w:eastAsia="Times New Roman" w:hAnsi="Times New Roman" w:cs="Times New Roman"/>
                <w:bCs/>
                <w:sz w:val="24"/>
                <w:szCs w:val="24"/>
              </w:rPr>
              <w:t xml:space="preserve">: </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 xml:space="preserve">Statutul; </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 xml:space="preserve">Regulamentul Intern; </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 xml:space="preserve">Politica de Protecție a Copilului; </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Regulamentul cu privire la tipurile și modul de stabilire a sporurilor cu caracter specific pentru angajații instituției;</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Regulamentul cu privire la modul de stabilire a sporurilor pentru performanța angajaților instituției;</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Regulamentele cu privire la securitatea datelor cu caracter personal;</w:t>
            </w:r>
          </w:p>
          <w:p w:rsidR="007B7235" w:rsidRPr="00CD19D9" w:rsidRDefault="00FC0C9B" w:rsidP="00CD19D9">
            <w:pPr>
              <w:numPr>
                <w:ilvl w:val="0"/>
                <w:numId w:val="90"/>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 xml:space="preserve"> Regulamentul privind securitatea muncii, etc </w:t>
            </w:r>
          </w:p>
          <w:p w:rsidR="00CD19D9" w:rsidRPr="00CD19D9" w:rsidRDefault="00CD19D9" w:rsidP="00CD19D9">
            <w:p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rPr>
              <w:t xml:space="preserve">4.  </w:t>
            </w:r>
            <w:r w:rsidRPr="00CD19D9">
              <w:rPr>
                <w:rFonts w:ascii="Times New Roman" w:eastAsia="Times New Roman" w:hAnsi="Times New Roman" w:cs="Times New Roman"/>
                <w:bCs/>
                <w:sz w:val="24"/>
                <w:szCs w:val="24"/>
                <w:lang w:val="es-HN"/>
              </w:rPr>
              <w:t>Aprobarea componenței comisiilor interne</w:t>
            </w:r>
            <w:r w:rsidRPr="00CD19D9">
              <w:rPr>
                <w:rFonts w:ascii="Times New Roman" w:eastAsia="Times New Roman" w:hAnsi="Times New Roman" w:cs="Times New Roman"/>
                <w:bCs/>
                <w:sz w:val="24"/>
                <w:szCs w:val="24"/>
                <w:lang w:val="ro-MO"/>
              </w:rPr>
              <w:t xml:space="preserve"> pentru realizarea activității instituției în noul an de studii;</w:t>
            </w:r>
            <w:r w:rsidRPr="00CD19D9">
              <w:rPr>
                <w:rFonts w:ascii="Times New Roman" w:eastAsia="Times New Roman" w:hAnsi="Times New Roman" w:cs="Times New Roman"/>
                <w:bCs/>
                <w:sz w:val="24"/>
                <w:szCs w:val="24"/>
              </w:rPr>
              <w:t xml:space="preserve"> </w:t>
            </w:r>
          </w:p>
          <w:p w:rsidR="007B7235" w:rsidRPr="00CD19D9" w:rsidRDefault="00FC0C9B" w:rsidP="00CD19D9">
            <w:pPr>
              <w:numPr>
                <w:ilvl w:val="0"/>
                <w:numId w:val="91"/>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lang w:val="es-HN"/>
              </w:rPr>
              <w:t>Familiarizarea cadrelor didactice cu</w:t>
            </w:r>
            <w:r w:rsidRPr="00CD19D9">
              <w:rPr>
                <w:rFonts w:ascii="Times New Roman" w:eastAsia="Times New Roman" w:hAnsi="Times New Roman" w:cs="Times New Roman"/>
                <w:bCs/>
                <w:sz w:val="24"/>
                <w:szCs w:val="24"/>
              </w:rPr>
              <w:t xml:space="preserve"> reglementările procesului educațional în context epedimiologic COVID-19; </w:t>
            </w:r>
          </w:p>
          <w:p w:rsidR="007B7235" w:rsidRPr="00CD19D9" w:rsidRDefault="00FC0C9B" w:rsidP="00CD19D9">
            <w:pPr>
              <w:numPr>
                <w:ilvl w:val="0"/>
                <w:numId w:val="91"/>
              </w:numPr>
              <w:rPr>
                <w:rFonts w:ascii="Times New Roman" w:eastAsia="Times New Roman" w:hAnsi="Times New Roman" w:cs="Times New Roman"/>
                <w:sz w:val="24"/>
                <w:szCs w:val="24"/>
              </w:rPr>
            </w:pPr>
            <w:r w:rsidRPr="00CD19D9">
              <w:rPr>
                <w:rFonts w:ascii="Times New Roman" w:eastAsia="Times New Roman" w:hAnsi="Times New Roman" w:cs="Times New Roman"/>
                <w:bCs/>
                <w:sz w:val="24"/>
                <w:szCs w:val="24"/>
                <w:lang w:val="en-US"/>
              </w:rPr>
              <w:t>Diverse.</w:t>
            </w:r>
            <w:r w:rsidRPr="00CD19D9">
              <w:rPr>
                <w:rFonts w:ascii="Times New Roman" w:eastAsia="Times New Roman" w:hAnsi="Times New Roman" w:cs="Times New Roman"/>
                <w:bCs/>
                <w:sz w:val="24"/>
                <w:szCs w:val="24"/>
              </w:rPr>
              <w:t xml:space="preserve"> </w:t>
            </w:r>
          </w:p>
          <w:p w:rsidR="00F61D62" w:rsidRDefault="00F61D62" w:rsidP="0043337E">
            <w:pPr>
              <w:numPr>
                <w:ilvl w:val="0"/>
                <w:numId w:val="79"/>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1276" w:type="dxa"/>
            <w:shd w:val="clear" w:color="auto" w:fill="D7E3BC"/>
          </w:tcPr>
          <w:p w:rsidR="0015558A" w:rsidRDefault="00F61D62">
            <w:pPr>
              <w:rPr>
                <w:rFonts w:ascii="Times New Roman" w:eastAsia="Times New Roman" w:hAnsi="Times New Roman" w:cs="Times New Roman"/>
              </w:rPr>
            </w:pPr>
            <w:r>
              <w:rPr>
                <w:rFonts w:ascii="Times New Roman" w:eastAsia="Times New Roman" w:hAnsi="Times New Roman" w:cs="Times New Roman"/>
              </w:rPr>
              <w:lastRenderedPageBreak/>
              <w:t>Septembrie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Directorul </w:t>
            </w:r>
          </w:p>
          <w:p w:rsidR="0015558A" w:rsidRDefault="007D645D">
            <w:pPr>
              <w:rPr>
                <w:rFonts w:ascii="Times New Roman" w:eastAsia="Times New Roman" w:hAnsi="Times New Roman" w:cs="Times New Roman"/>
              </w:rPr>
            </w:pPr>
            <w:r>
              <w:rPr>
                <w:rFonts w:ascii="Times New Roman" w:eastAsia="Times New Roman" w:hAnsi="Times New Roman" w:cs="Times New Roman"/>
              </w:rPr>
              <w:t>Directorii adjuncți</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Raport și Plan de activitate managerială.</w:t>
            </w:r>
          </w:p>
          <w:p w:rsidR="0015558A" w:rsidRDefault="007D645D">
            <w:pPr>
              <w:rPr>
                <w:rFonts w:ascii="Times New Roman" w:eastAsia="Times New Roman" w:hAnsi="Times New Roman" w:cs="Times New Roman"/>
              </w:rPr>
            </w:pPr>
            <w:r>
              <w:rPr>
                <w:rFonts w:ascii="Times New Roman" w:eastAsia="Times New Roman" w:hAnsi="Times New Roman" w:cs="Times New Roman"/>
              </w:rPr>
              <w:t>Acte normative  care reglementează activitatea educațională elaborate de MECC</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Colectivul profesoral</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Aprobarea actelor reglatorii pentru noul an de studii;</w:t>
            </w:r>
          </w:p>
          <w:p w:rsidR="0015558A" w:rsidRDefault="007D645D">
            <w:pPr>
              <w:rPr>
                <w:rFonts w:ascii="Times New Roman" w:eastAsia="Times New Roman" w:hAnsi="Times New Roman" w:cs="Times New Roman"/>
              </w:rPr>
            </w:pPr>
            <w:r>
              <w:rPr>
                <w:rFonts w:ascii="Times New Roman" w:eastAsia="Times New Roman" w:hAnsi="Times New Roman" w:cs="Times New Roman"/>
              </w:rPr>
              <w:t>Familiarizarea cadrelor didactice cu noile metodologii elaborate de MECC.</w:t>
            </w:r>
          </w:p>
          <w:p w:rsidR="0015558A" w:rsidRDefault="007D645D">
            <w:pPr>
              <w:rPr>
                <w:rFonts w:ascii="Times New Roman" w:eastAsia="Times New Roman" w:hAnsi="Times New Roman" w:cs="Times New Roman"/>
              </w:rPr>
            </w:pPr>
            <w:r>
              <w:rPr>
                <w:rFonts w:ascii="Times New Roman" w:eastAsia="Times New Roman" w:hAnsi="Times New Roman" w:cs="Times New Roman"/>
              </w:rPr>
              <w:t>Aprobarea comisiilor și a  actelor normative de reglementare a procesului educațional în noul an de studii</w:t>
            </w:r>
          </w:p>
          <w:p w:rsidR="0015558A" w:rsidRDefault="007D645D">
            <w:pPr>
              <w:rPr>
                <w:rFonts w:ascii="Times New Roman" w:eastAsia="Times New Roman" w:hAnsi="Times New Roman" w:cs="Times New Roman"/>
              </w:rPr>
            </w:pPr>
            <w:r>
              <w:rPr>
                <w:rFonts w:ascii="Times New Roman" w:eastAsia="Times New Roman" w:hAnsi="Times New Roman" w:cs="Times New Roman"/>
              </w:rPr>
              <w:t>Completarea chestionarului pentru cadrele didactice referitor la managementul temelor pentru acasă.</w:t>
            </w: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15558A" w:rsidRDefault="007D645D" w:rsidP="0043337E">
            <w:pPr>
              <w:numPr>
                <w:ilvl w:val="0"/>
                <w:numId w:val="59"/>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Alfabetizarea digitală și informațională, comunicare și colaborare, creare de conținut digitale, siguranță și soluționare de probleme.</w:t>
            </w:r>
          </w:p>
          <w:p w:rsidR="0015558A" w:rsidRDefault="007D645D" w:rsidP="0043337E">
            <w:pPr>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rPr>
              <w:t>Promovarea cetățeniei digitale – o soluție practică pentru asigurarea  siguranței online.</w:t>
            </w:r>
          </w:p>
          <w:p w:rsidR="0015558A" w:rsidRDefault="007D645D" w:rsidP="0043337E">
            <w:pPr>
              <w:numPr>
                <w:ilvl w:val="0"/>
                <w:numId w:val="59"/>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Diverse</w:t>
            </w:r>
          </w:p>
        </w:tc>
        <w:tc>
          <w:tcPr>
            <w:tcW w:w="1276" w:type="dxa"/>
            <w:shd w:val="clear" w:color="auto" w:fill="D7E3BC"/>
          </w:tcPr>
          <w:p w:rsidR="0015558A" w:rsidRDefault="00F61D62">
            <w:pPr>
              <w:rPr>
                <w:rFonts w:ascii="Times New Roman" w:eastAsia="Times New Roman" w:hAnsi="Times New Roman" w:cs="Times New Roman"/>
              </w:rPr>
            </w:pPr>
            <w:r>
              <w:rPr>
                <w:rFonts w:ascii="Times New Roman" w:eastAsia="Times New Roman" w:hAnsi="Times New Roman" w:cs="Times New Roman"/>
              </w:rPr>
              <w:t>Noiembrie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Directorul adjunct pentru educație,</w:t>
            </w:r>
          </w:p>
          <w:p w:rsidR="0015558A" w:rsidRDefault="007D645D">
            <w:pPr>
              <w:rPr>
                <w:rFonts w:ascii="Times New Roman" w:eastAsia="Times New Roman" w:hAnsi="Times New Roman" w:cs="Times New Roman"/>
              </w:rPr>
            </w:pPr>
            <w:r>
              <w:rPr>
                <w:rFonts w:ascii="Times New Roman" w:eastAsia="Times New Roman" w:hAnsi="Times New Roman" w:cs="Times New Roman"/>
              </w:rPr>
              <w:t>Coordonatorul ANET,</w:t>
            </w:r>
          </w:p>
          <w:p w:rsidR="0015558A" w:rsidRDefault="007D645D">
            <w:pPr>
              <w:rPr>
                <w:rFonts w:ascii="Times New Roman" w:eastAsia="Times New Roman" w:hAnsi="Times New Roman" w:cs="Times New Roman"/>
              </w:rPr>
            </w:pPr>
            <w:r>
              <w:rPr>
                <w:rFonts w:ascii="Times New Roman" w:eastAsia="Times New Roman" w:hAnsi="Times New Roman" w:cs="Times New Roman"/>
              </w:rPr>
              <w:t>Șeful Comisiei diriginților de clasă.</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Acordul de colaborare cu AO „SISTEM”</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Părinții;</w:t>
            </w:r>
          </w:p>
          <w:p w:rsidR="0015558A" w:rsidRDefault="007D645D">
            <w:pPr>
              <w:rPr>
                <w:rFonts w:ascii="Times New Roman" w:eastAsia="Times New Roman" w:hAnsi="Times New Roman" w:cs="Times New Roman"/>
              </w:rPr>
            </w:pPr>
            <w:r>
              <w:rPr>
                <w:rFonts w:ascii="Times New Roman" w:eastAsia="Times New Roman" w:hAnsi="Times New Roman" w:cs="Times New Roman"/>
              </w:rPr>
              <w:t>Diriginții de clase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Dezvoltarea competenței digitale a 80% din cadrele didactice a institutiei, 100% din cadrele didactice sa utilizeze  Internetul.</w:t>
            </w: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15558A" w:rsidRDefault="007D645D" w:rsidP="0043337E">
            <w:pPr>
              <w:numPr>
                <w:ilvl w:val="0"/>
                <w:numId w:val="61"/>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Raport despre realizarea procesului de atestare al cadrelor didactice.</w:t>
            </w:r>
          </w:p>
          <w:p w:rsidR="0015558A" w:rsidRDefault="007D645D" w:rsidP="0043337E">
            <w:pPr>
              <w:numPr>
                <w:ilvl w:val="0"/>
                <w:numId w:val="6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Susținerea rapoartelor de autoevaluare  și a lucrărilor metodice de către cadrele didactice care se află în procesul de atestare.</w:t>
            </w: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Februarie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Membrii Comisiei de Atestare a Cadrelor Didactice</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Regulamentul de atestare al cadrelor didactice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Cadrele didactice și manageriale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Confirmarea gradelor didactice doi. Aprobarea/respingerea activităților din cadrul procesului de atestare al cadrelor didactice.</w:t>
            </w: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15558A" w:rsidRDefault="007D645D" w:rsidP="0043337E">
            <w:pPr>
              <w:numPr>
                <w:ilvl w:val="0"/>
                <w:numId w:val="65"/>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Formarea competențelor de evaluare,  autoevaluare și evaluare reciprocă la elevi, profesori, manageri.</w:t>
            </w:r>
          </w:p>
          <w:p w:rsidR="0015558A" w:rsidRDefault="007D645D" w:rsidP="0043337E">
            <w:pPr>
              <w:numPr>
                <w:ilvl w:val="0"/>
                <w:numId w:val="65"/>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Admiterea la tezele semestriale a elevilor din clasele liceale.</w:t>
            </w: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Aprilie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Directorii adjuncți</w:t>
            </w:r>
          </w:p>
          <w:p w:rsidR="0015558A" w:rsidRDefault="007D645D">
            <w:pPr>
              <w:rPr>
                <w:rFonts w:ascii="Times New Roman" w:eastAsia="Times New Roman" w:hAnsi="Times New Roman" w:cs="Times New Roman"/>
              </w:rPr>
            </w:pPr>
            <w:r>
              <w:rPr>
                <w:rFonts w:ascii="Times New Roman" w:eastAsia="Times New Roman" w:hAnsi="Times New Roman" w:cs="Times New Roman"/>
              </w:rPr>
              <w:t>Șefii de comisii metodice</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Planul managerial și al comisiilor metodice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Cadrele didactice și nondidactice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Aprobarea soluțiilor de îmbunătățire a </w:t>
            </w:r>
            <w:r w:rsidR="00F61D62">
              <w:rPr>
                <w:rFonts w:ascii="Times New Roman" w:eastAsia="Times New Roman" w:hAnsi="Times New Roman" w:cs="Times New Roman"/>
              </w:rPr>
              <w:t xml:space="preserve">asigurarea siguranței copiilor și tinerilor în spațiile virtuale prin prisma studiului politicilor publice de protecție socialăprocesului </w:t>
            </w:r>
            <w:r>
              <w:rPr>
                <w:rFonts w:ascii="Times New Roman" w:eastAsia="Times New Roman" w:hAnsi="Times New Roman" w:cs="Times New Roman"/>
              </w:rPr>
              <w:t>educațional</w:t>
            </w: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15558A" w:rsidRDefault="007D645D" w:rsidP="0043337E">
            <w:pPr>
              <w:numPr>
                <w:ilvl w:val="0"/>
                <w:numId w:val="5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Validarea raportului privind situația școlară anuală  prezentată de profesorii diriginți- promovarea elevilor;</w:t>
            </w:r>
          </w:p>
          <w:p w:rsidR="0015558A" w:rsidRDefault="007D645D" w:rsidP="0043337E">
            <w:pPr>
              <w:numPr>
                <w:ilvl w:val="0"/>
                <w:numId w:val="57"/>
              </w:num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Admiterea la examenele de absolvire (gimnaziu, liceu);</w:t>
            </w:r>
          </w:p>
          <w:p w:rsidR="0015558A" w:rsidRDefault="007D645D" w:rsidP="0043337E">
            <w:pPr>
              <w:numPr>
                <w:ilvl w:val="0"/>
                <w:numId w:val="57"/>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Propunerea disciplinelor opționale și de profil  pentru anul de studii 2021- 2022 </w:t>
            </w: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Mai</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Directorii adjuncți</w:t>
            </w:r>
          </w:p>
          <w:p w:rsidR="0015558A" w:rsidRDefault="007D645D">
            <w:pPr>
              <w:rPr>
                <w:rFonts w:ascii="Times New Roman" w:eastAsia="Times New Roman" w:hAnsi="Times New Roman" w:cs="Times New Roman"/>
              </w:rPr>
            </w:pPr>
            <w:r>
              <w:rPr>
                <w:rFonts w:ascii="Times New Roman" w:eastAsia="Times New Roman" w:hAnsi="Times New Roman" w:cs="Times New Roman"/>
              </w:rPr>
              <w:t>Cadrele didactice diriginți</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Rezultatele școlare</w:t>
            </w:r>
          </w:p>
          <w:p w:rsidR="0015558A" w:rsidRDefault="007D645D">
            <w:pPr>
              <w:rPr>
                <w:rFonts w:ascii="Times New Roman" w:eastAsia="Times New Roman" w:hAnsi="Times New Roman" w:cs="Times New Roman"/>
              </w:rPr>
            </w:pPr>
            <w:r>
              <w:rPr>
                <w:rFonts w:ascii="Times New Roman" w:eastAsia="Times New Roman" w:hAnsi="Times New Roman" w:cs="Times New Roman"/>
              </w:rPr>
              <w:t>Planuri de lungă durată a orelor opționale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Elevi</w:t>
            </w:r>
          </w:p>
          <w:p w:rsidR="0015558A" w:rsidRDefault="007D645D">
            <w:pPr>
              <w:rPr>
                <w:rFonts w:ascii="Times New Roman" w:eastAsia="Times New Roman" w:hAnsi="Times New Roman" w:cs="Times New Roman"/>
              </w:rPr>
            </w:pPr>
            <w:r>
              <w:rPr>
                <w:rFonts w:ascii="Times New Roman" w:eastAsia="Times New Roman" w:hAnsi="Times New Roman" w:cs="Times New Roman"/>
              </w:rPr>
              <w:t>Cadre didactice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Promovarea și admiterea elevilor;</w:t>
            </w:r>
          </w:p>
          <w:p w:rsidR="0015558A" w:rsidRDefault="007D645D">
            <w:pPr>
              <w:rPr>
                <w:rFonts w:ascii="Times New Roman" w:eastAsia="Times New Roman" w:hAnsi="Times New Roman" w:cs="Times New Roman"/>
              </w:rPr>
            </w:pPr>
            <w:r>
              <w:rPr>
                <w:rFonts w:ascii="Times New Roman" w:eastAsia="Times New Roman" w:hAnsi="Times New Roman" w:cs="Times New Roman"/>
              </w:rPr>
              <w:t>Planuri de lungă durată a orelor opționale.</w:t>
            </w:r>
          </w:p>
        </w:tc>
      </w:tr>
      <w:tr w:rsidR="0015558A" w:rsidTr="001010C9">
        <w:tc>
          <w:tcPr>
            <w:tcW w:w="817" w:type="dxa"/>
            <w:shd w:val="clear" w:color="auto" w:fill="D7E3BC"/>
          </w:tcPr>
          <w:p w:rsidR="0015558A" w:rsidRDefault="0015558A" w:rsidP="0043337E">
            <w:pPr>
              <w:numPr>
                <w:ilvl w:val="0"/>
                <w:numId w:val="7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p>
        </w:tc>
        <w:tc>
          <w:tcPr>
            <w:tcW w:w="6095" w:type="dxa"/>
            <w:shd w:val="clear" w:color="auto" w:fill="D7E3BC"/>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Aprobarea rezultatelor evaluărilor finale la treapta gimnazială</w:t>
            </w:r>
          </w:p>
          <w:p w:rsidR="0015558A" w:rsidRDefault="0015558A">
            <w:pPr>
              <w:rPr>
                <w:rFonts w:ascii="Times New Roman" w:eastAsia="Times New Roman" w:hAnsi="Times New Roman" w:cs="Times New Roman"/>
                <w:sz w:val="24"/>
                <w:szCs w:val="24"/>
              </w:rPr>
            </w:pP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Iunie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Directorii adjuncți</w:t>
            </w: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7D645D">
            <w:pPr>
              <w:rPr>
                <w:rFonts w:ascii="Times New Roman" w:eastAsia="Times New Roman" w:hAnsi="Times New Roman" w:cs="Times New Roman"/>
              </w:rPr>
            </w:pPr>
            <w:r>
              <w:rPr>
                <w:rFonts w:ascii="Times New Roman" w:eastAsia="Times New Roman" w:hAnsi="Times New Roman" w:cs="Times New Roman"/>
              </w:rPr>
              <w:t>Cadrele didactice diriginți</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lastRenderedPageBreak/>
              <w:t xml:space="preserve">Regulamentele de evaluare a </w:t>
            </w:r>
            <w:r>
              <w:rPr>
                <w:rFonts w:ascii="Times New Roman" w:eastAsia="Times New Roman" w:hAnsi="Times New Roman" w:cs="Times New Roman"/>
              </w:rPr>
              <w:lastRenderedPageBreak/>
              <w:t xml:space="preserve">rezultatelor </w:t>
            </w: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7D645D">
            <w:pPr>
              <w:rPr>
                <w:rFonts w:ascii="Times New Roman" w:eastAsia="Times New Roman" w:hAnsi="Times New Roman" w:cs="Times New Roman"/>
              </w:rPr>
            </w:pPr>
            <w:r>
              <w:rPr>
                <w:rFonts w:ascii="Times New Roman" w:eastAsia="Times New Roman" w:hAnsi="Times New Roman" w:cs="Times New Roman"/>
              </w:rPr>
              <w:t>școlare la toate treptele de școlaritate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lastRenderedPageBreak/>
              <w:t>Elevi</w:t>
            </w:r>
          </w:p>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Cadre </w:t>
            </w: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15558A">
            <w:pPr>
              <w:rPr>
                <w:rFonts w:ascii="Times New Roman" w:eastAsia="Times New Roman" w:hAnsi="Times New Roman" w:cs="Times New Roman"/>
              </w:rPr>
            </w:pPr>
          </w:p>
          <w:p w:rsidR="0015558A" w:rsidRDefault="007D645D">
            <w:pPr>
              <w:rPr>
                <w:rFonts w:ascii="Times New Roman" w:eastAsia="Times New Roman" w:hAnsi="Times New Roman" w:cs="Times New Roman"/>
              </w:rPr>
            </w:pPr>
            <w:r>
              <w:rPr>
                <w:rFonts w:ascii="Times New Roman" w:eastAsia="Times New Roman" w:hAnsi="Times New Roman" w:cs="Times New Roman"/>
              </w:rPr>
              <w:t>didactice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lastRenderedPageBreak/>
              <w:t>Rezultatele la examenele de absolvire</w:t>
            </w:r>
          </w:p>
        </w:tc>
      </w:tr>
      <w:tr w:rsidR="0015558A" w:rsidTr="001010C9">
        <w:tc>
          <w:tcPr>
            <w:tcW w:w="817" w:type="dxa"/>
            <w:shd w:val="clear" w:color="auto" w:fill="D7E3BC"/>
          </w:tcPr>
          <w:p w:rsidR="0015558A" w:rsidRDefault="007D645D">
            <w:pPr>
              <w:pBdr>
                <w:top w:val="nil"/>
                <w:left w:val="nil"/>
                <w:bottom w:val="nil"/>
                <w:right w:val="nil"/>
                <w:between w:val="nil"/>
              </w:pBdr>
              <w:spacing w:after="200" w:line="276"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6095" w:type="dxa"/>
            <w:shd w:val="clear" w:color="auto" w:fill="D7E3BC"/>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Aprobarea rezultatelor evaluărilor finale la treapta liceală</w:t>
            </w:r>
          </w:p>
        </w:tc>
        <w:tc>
          <w:tcPr>
            <w:tcW w:w="1276"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Iulie</w:t>
            </w:r>
          </w:p>
        </w:tc>
        <w:tc>
          <w:tcPr>
            <w:tcW w:w="1701"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Directorii adjuncți</w:t>
            </w:r>
          </w:p>
          <w:p w:rsidR="0015558A" w:rsidRDefault="007D645D">
            <w:pPr>
              <w:rPr>
                <w:rFonts w:ascii="Times New Roman" w:eastAsia="Times New Roman" w:hAnsi="Times New Roman" w:cs="Times New Roman"/>
              </w:rPr>
            </w:pPr>
            <w:r>
              <w:rPr>
                <w:rFonts w:ascii="Times New Roman" w:eastAsia="Times New Roman" w:hAnsi="Times New Roman" w:cs="Times New Roman"/>
              </w:rPr>
              <w:t>Cadrele didactice diriginți</w:t>
            </w:r>
          </w:p>
        </w:tc>
        <w:tc>
          <w:tcPr>
            <w:tcW w:w="1418"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Regulamentele de evaluare a rezultatelor școlare la toate treptele de școlaritate</w:t>
            </w:r>
          </w:p>
        </w:tc>
        <w:tc>
          <w:tcPr>
            <w:tcW w:w="1134"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Elevi</w:t>
            </w:r>
          </w:p>
          <w:p w:rsidR="0015558A" w:rsidRDefault="007D645D">
            <w:pPr>
              <w:rPr>
                <w:rFonts w:ascii="Times New Roman" w:eastAsia="Times New Roman" w:hAnsi="Times New Roman" w:cs="Times New Roman"/>
              </w:rPr>
            </w:pPr>
            <w:r>
              <w:rPr>
                <w:rFonts w:ascii="Times New Roman" w:eastAsia="Times New Roman" w:hAnsi="Times New Roman" w:cs="Times New Roman"/>
              </w:rPr>
              <w:t>Cadre didactice</w:t>
            </w:r>
          </w:p>
        </w:tc>
        <w:tc>
          <w:tcPr>
            <w:tcW w:w="2345" w:type="dxa"/>
            <w:shd w:val="clear" w:color="auto" w:fill="D7E3BC"/>
          </w:tcPr>
          <w:p w:rsidR="0015558A" w:rsidRDefault="007D645D">
            <w:pPr>
              <w:rPr>
                <w:rFonts w:ascii="Times New Roman" w:eastAsia="Times New Roman" w:hAnsi="Times New Roman" w:cs="Times New Roman"/>
              </w:rPr>
            </w:pPr>
            <w:r>
              <w:rPr>
                <w:rFonts w:ascii="Times New Roman" w:eastAsia="Times New Roman" w:hAnsi="Times New Roman" w:cs="Times New Roman"/>
              </w:rPr>
              <w:t>Rezultatele la examenele de absolvire</w:t>
            </w:r>
          </w:p>
        </w:tc>
      </w:tr>
    </w:tbl>
    <w:p w:rsidR="002B7BE6" w:rsidRDefault="002B7BE6" w:rsidP="002B7BE6">
      <w:pPr>
        <w:pBdr>
          <w:top w:val="nil"/>
          <w:left w:val="nil"/>
          <w:bottom w:val="nil"/>
          <w:right w:val="nil"/>
          <w:between w:val="nil"/>
        </w:pBdr>
        <w:spacing w:after="0" w:line="240" w:lineRule="auto"/>
        <w:ind w:left="644"/>
        <w:rPr>
          <w:rFonts w:ascii="Times New Roman" w:eastAsia="Times New Roman" w:hAnsi="Times New Roman" w:cs="Times New Roman"/>
          <w:b/>
          <w:color w:val="000000"/>
          <w:sz w:val="24"/>
          <w:szCs w:val="24"/>
        </w:rPr>
      </w:pPr>
    </w:p>
    <w:p w:rsidR="002B7BE6" w:rsidRDefault="002B7BE6" w:rsidP="002B7BE6">
      <w:pPr>
        <w:pBdr>
          <w:top w:val="nil"/>
          <w:left w:val="nil"/>
          <w:bottom w:val="nil"/>
          <w:right w:val="nil"/>
          <w:between w:val="nil"/>
        </w:pBdr>
        <w:spacing w:after="0" w:line="240" w:lineRule="auto"/>
        <w:ind w:left="644"/>
        <w:rPr>
          <w:rFonts w:ascii="Times New Roman" w:eastAsia="Times New Roman" w:hAnsi="Times New Roman" w:cs="Times New Roman"/>
          <w:b/>
          <w:color w:val="000000"/>
          <w:sz w:val="24"/>
          <w:szCs w:val="24"/>
        </w:rPr>
      </w:pPr>
    </w:p>
    <w:p w:rsidR="0015558A" w:rsidRDefault="007D645D" w:rsidP="0043337E">
      <w:pPr>
        <w:numPr>
          <w:ilvl w:val="0"/>
          <w:numId w:val="48"/>
        </w:numPr>
        <w:pBdr>
          <w:top w:val="nil"/>
          <w:left w:val="nil"/>
          <w:bottom w:val="nil"/>
          <w:right w:val="nil"/>
          <w:between w:val="nil"/>
        </w:pBdr>
        <w:spacing w:after="0" w:line="240" w:lineRule="auto"/>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ȘEDINȚELE CONSILIULUI DE ADMINISTRAȚIE</w:t>
      </w:r>
    </w:p>
    <w:p w:rsidR="0015558A" w:rsidRDefault="0015558A">
      <w:pPr>
        <w:spacing w:after="0" w:line="240" w:lineRule="auto"/>
        <w:ind w:left="644"/>
        <w:rPr>
          <w:rFonts w:ascii="Times New Roman" w:eastAsia="Times New Roman" w:hAnsi="Times New Roman" w:cs="Times New Roman"/>
          <w:b/>
          <w:sz w:val="24"/>
          <w:szCs w:val="24"/>
        </w:rPr>
      </w:pPr>
    </w:p>
    <w:tbl>
      <w:tblPr>
        <w:tblStyle w:val="af"/>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10772"/>
        <w:gridCol w:w="2551"/>
      </w:tblGrid>
      <w:tr w:rsidR="0015558A">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realizării</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Ordinea de zi a ședinței</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Responsabilii</w:t>
            </w:r>
          </w:p>
        </w:tc>
      </w:tr>
      <w:tr w:rsidR="0015558A">
        <w:tc>
          <w:tcPr>
            <w:tcW w:w="1668" w:type="dxa"/>
            <w:shd w:val="clear" w:color="auto" w:fill="93CDDC"/>
          </w:tcPr>
          <w:p w:rsidR="0015558A" w:rsidRDefault="001903D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pregătii instituției pentru începutul anului de studii 2020-2021: documentația care reglementează destăşurarea procesului educaţional, cabinetele de studiu și a clădirii;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Repartizarea orelor conform prevederilor Planului-cadru pentru anul de studii 2020 – 2021.</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Optimizarea resurselor umane în vederea eficientizării procesului educaţional şi al mijloacelor bugetare: tarifierea cadrelor didactice.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claselor, numărul de clase și aprobarea schemei orarului conform normelor sanitaro-igienice.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Aprobarea componentei școlare, a orelor opţionale, cercurilor şi secţiilor sportive, în conformitate cu prevederile Planului-Cadru 2020-2021.</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rezultatelor acordării ajutorului material de la Primăria municipiului în scopul şcolarizării elevilor din familiile social-vulnerabile.</w:t>
            </w:r>
            <w:r w:rsidR="00000871">
              <w:rPr>
                <w:rFonts w:ascii="Times New Roman" w:eastAsia="Times New Roman" w:hAnsi="Times New Roman" w:cs="Times New Roman"/>
                <w:sz w:val="24"/>
                <w:szCs w:val="24"/>
              </w:rPr>
              <w:t xml:space="preserv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alimentaţiei elevilor în context epidemiologic: COVID-19.</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administraţiei</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Șefii de catedre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Tatiana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Angela Postică</w:t>
            </w:r>
          </w:p>
        </w:tc>
      </w:tr>
      <w:tr w:rsidR="0015558A">
        <w:tc>
          <w:tcPr>
            <w:tcW w:w="1668" w:type="dxa"/>
            <w:shd w:val="clear" w:color="auto" w:fill="93CDDC"/>
          </w:tcPr>
          <w:p w:rsidR="0015558A" w:rsidRDefault="001903D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Octo</w:t>
            </w:r>
            <w:r w:rsidR="007D645D">
              <w:rPr>
                <w:rFonts w:ascii="Times New Roman" w:eastAsia="Times New Roman" w:hAnsi="Times New Roman" w:cs="Times New Roman"/>
                <w:sz w:val="24"/>
                <w:szCs w:val="24"/>
              </w:rPr>
              <w:t>mbrie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funcționării structurilor instituționale administrative și manageriale în instituție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Corectitudinea şi calitatea elaborării planurilor comisiilor metodice, proiectelor de lungă durată la disciplinele de studii.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Respectarea Regulamentului igienico-sanitar în instituţie şi organizarea măsurilor de diminuare a riscului </w:t>
            </w:r>
            <w:r>
              <w:rPr>
                <w:rFonts w:ascii="Times New Roman" w:eastAsia="Times New Roman" w:hAnsi="Times New Roman" w:cs="Times New Roman"/>
                <w:sz w:val="24"/>
                <w:szCs w:val="24"/>
              </w:rPr>
              <w:lastRenderedPageBreak/>
              <w:t>răspândirii bolilor respiratorii.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elaborării proiectelor de lungă durată la disciplina consiliere și dezvoltare personală și a conducătorilor de cerc – accente pe implimentarea curricumului centrat pe competențe, inclusiv analiză și propuneri de eficientizare</w:t>
            </w:r>
            <w:r>
              <w:rPr>
                <w:sz w:val="24"/>
                <w:szCs w:val="24"/>
              </w:rPr>
              <w:t>.</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elevilor cu  manuale şcolare, literatură metodică şi artistică.</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Directorii adjuncți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Bibliotecarul-șef</w:t>
            </w:r>
          </w:p>
        </w:tc>
      </w:tr>
      <w:tr w:rsidR="0015558A">
        <w:tc>
          <w:tcPr>
            <w:tcW w:w="1668" w:type="dxa"/>
            <w:shd w:val="clear" w:color="auto" w:fill="93CDDC"/>
          </w:tcPr>
          <w:p w:rsidR="0015558A" w:rsidRDefault="001903D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Noiembrie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Aspecte ale activității diriginților în contextul reformei curriculare a MECC.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Respectarea Regulamentului igienico-sanitar în instituţie şi organizarea măsurilor de diminuare a riscului răspândirii bolilor respiratorii.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Realizarea şi stabilirea corectă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obiectivelor în cadrul procesului</w:t>
            </w:r>
            <w:r>
              <w:rPr>
                <w:rFonts w:ascii="Times New Roman" w:eastAsia="Times New Roman" w:hAnsi="Times New Roman" w:cs="Times New Roman"/>
                <w:sz w:val="24"/>
                <w:szCs w:val="24"/>
              </w:rPr>
              <w:t xml:space="preserve"> de predare – învățare – evaluare în paralela claselor a V-a. Reușita școlară a elevilor.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evidenţei frecvenţei elevilor la lecţii. Prevenirea abandonului şi eşecului şcolar.</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Taiana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tc>
      </w:tr>
      <w:tr w:rsidR="0015558A">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Admiterea la tezele semestriale.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Racordarea activității profesionale la cerințele unice de ralizare a procesului educațional.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Parteneriatul școală - familie- comunitate în diminuarea situațiilor de conflict în mediul școlar.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Rigori în elaborarea schemei orare și aplicarea Instrucțiunii privind completarea catalogului școlar. Evidenţa sistemului intern de notare.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despre activitatea instituției în regim de autonomie financiară.</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Proiectarea lucrărilor de reparaţii pe perioada verii -  2021</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Tatiana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Contabilul-șef</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Gori Alexandru</w:t>
            </w:r>
          </w:p>
        </w:tc>
      </w:tr>
      <w:tr w:rsidR="0015558A">
        <w:trPr>
          <w:trHeight w:val="1408"/>
        </w:trPr>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Ianuarie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relațiilor eficiente de parteneriat.</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calității activității cadrelor didactice care predau în clasele absolvente (Cl. IX, XII)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Racordarea mijloacelor bugetare la necesitățile instituționale. Realizarea bugetului  2020.</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Totalurile susținerii evaluărilor și tezelor semestriale în treaptele de gimnaziu și liceu.</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Contabilul-șef</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tc>
      </w:tr>
      <w:tr w:rsidR="0015558A">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Februarie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 privire la renovarea bazei tehnico-materiale a instituţiei în anul 2021.</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Inițierea procedurilor de achiziții de lucrări de reparaţii pe perioada verii -  2021</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Impactul mijlooacelor IT asupra calității procesului educațional.</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Alexandru  Gori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r>
      <w:tr w:rsidR="0015558A">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Martie</w:t>
            </w:r>
          </w:p>
        </w:tc>
        <w:tc>
          <w:tcPr>
            <w:tcW w:w="10773" w:type="dxa"/>
            <w:shd w:val="clear" w:color="auto" w:fill="93CDDC"/>
          </w:tcPr>
          <w:p w:rsidR="0015558A" w:rsidRDefault="007D645D">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Forme şi metode de lucru în prevenirea delicvenţei juvenile.</w:t>
            </w:r>
          </w:p>
          <w:p w:rsidR="0015558A" w:rsidRDefault="007D645D">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normelor metodologice și curriculare în realizarea procesului educațional.</w:t>
            </w:r>
          </w:p>
          <w:p w:rsidR="0015558A" w:rsidRDefault="007D645D">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Respectarea codului de etică deontologie profesională. (tinerii specialiști, diriginții de clase);</w:t>
            </w:r>
          </w:p>
          <w:p w:rsidR="0015558A" w:rsidRDefault="007D645D">
            <w:pPr>
              <w:spacing w:before="24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și desfășurarea  bilunarului ecologic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Executarea bugetului conform clasificaţiei bugetare. Achizițiile publice.</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Cebanu Ina,  T. Golban Președintele CEAC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CEDP</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 Golban</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Contabil-șef</w:t>
            </w:r>
          </w:p>
        </w:tc>
      </w:tr>
      <w:tr w:rsidR="0015558A">
        <w:trPr>
          <w:trHeight w:val="1326"/>
        </w:trPr>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Aprilie</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Eficicacitatea orei:  Consiliere și dezvoltarea personală.</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Pregătirea de examenele de absolvire.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Respectarea normelor metodologice şi curriculare, codului de etică profesională în realizarea procesului educaţional de către tinerii specialiști și noii angajați. </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CAP</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Directrorii adjuncţi</w:t>
            </w:r>
          </w:p>
        </w:tc>
      </w:tr>
      <w:tr w:rsidR="0015558A">
        <w:tc>
          <w:tcPr>
            <w:tcW w:w="1668"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10773"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despre activitatea realizată în anul de studii 2020-2021, în scopul eficientizării calităţii educaţiei: Rezultatele elevilor la concursurile școlare.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Propuneri la Planul de activitate pentru anul de studii 2021-2022.</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despre activitatea instituţiei în regim de autonomie financiară.</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Pregătirea instituţiei către noul an de studii: reparaţia clădirii, încăperilor, teritoriului, acoperişului etc.</w:t>
            </w:r>
          </w:p>
        </w:tc>
        <w:tc>
          <w:tcPr>
            <w:tcW w:w="2551" w:type="dxa"/>
            <w:shd w:val="clear" w:color="auto" w:fill="93CDDC"/>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r>
    </w:tbl>
    <w:p w:rsidR="002B7BE6" w:rsidRDefault="002B7BE6" w:rsidP="002B7BE6">
      <w:pPr>
        <w:pBdr>
          <w:top w:val="nil"/>
          <w:left w:val="nil"/>
          <w:bottom w:val="nil"/>
          <w:right w:val="nil"/>
          <w:between w:val="nil"/>
        </w:pBdr>
        <w:tabs>
          <w:tab w:val="left" w:pos="600"/>
          <w:tab w:val="left" w:pos="4410"/>
        </w:tabs>
        <w:spacing w:after="0" w:line="240" w:lineRule="auto"/>
        <w:ind w:left="644"/>
        <w:rPr>
          <w:rFonts w:ascii="Times New Roman" w:eastAsia="Times New Roman" w:hAnsi="Times New Roman" w:cs="Times New Roman"/>
          <w:b/>
          <w:color w:val="000000"/>
          <w:sz w:val="24"/>
          <w:szCs w:val="24"/>
        </w:rPr>
      </w:pPr>
    </w:p>
    <w:p w:rsidR="0015558A" w:rsidRDefault="002B7BE6" w:rsidP="0043337E">
      <w:pPr>
        <w:numPr>
          <w:ilvl w:val="0"/>
          <w:numId w:val="48"/>
        </w:numPr>
        <w:pBdr>
          <w:top w:val="nil"/>
          <w:left w:val="nil"/>
          <w:bottom w:val="nil"/>
          <w:right w:val="nil"/>
          <w:between w:val="nil"/>
        </w:pBdr>
        <w:tabs>
          <w:tab w:val="left" w:pos="600"/>
          <w:tab w:val="left" w:pos="4410"/>
        </w:tabs>
        <w:spacing w:after="0" w:line="240" w:lineRule="auto"/>
        <w:ind w:hanging="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ŞEDINŢELE OPERATIVE CU ANGAJAȚII INSTITUȚIEI</w:t>
      </w:r>
    </w:p>
    <w:p w:rsidR="0015558A" w:rsidRDefault="0015558A">
      <w:pPr>
        <w:pBdr>
          <w:top w:val="nil"/>
          <w:left w:val="nil"/>
          <w:bottom w:val="nil"/>
          <w:right w:val="nil"/>
          <w:between w:val="nil"/>
        </w:pBdr>
        <w:tabs>
          <w:tab w:val="left" w:pos="600"/>
          <w:tab w:val="left" w:pos="4410"/>
        </w:tabs>
        <w:spacing w:after="0"/>
        <w:ind w:left="720"/>
        <w:rPr>
          <w:rFonts w:ascii="Times New Roman" w:eastAsia="Times New Roman" w:hAnsi="Times New Roman" w:cs="Times New Roman"/>
          <w:b/>
          <w:color w:val="000000"/>
          <w:sz w:val="24"/>
          <w:szCs w:val="24"/>
        </w:rPr>
      </w:pPr>
    </w:p>
    <w:tbl>
      <w:tblPr>
        <w:tblStyle w:val="af0"/>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68"/>
        <w:gridCol w:w="10262"/>
        <w:gridCol w:w="3062"/>
      </w:tblGrid>
      <w:tr w:rsidR="0015558A">
        <w:tc>
          <w:tcPr>
            <w:tcW w:w="1668" w:type="dxa"/>
            <w:shd w:val="clear" w:color="auto" w:fill="EBF1DD"/>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Perioada realizării</w:t>
            </w:r>
          </w:p>
        </w:tc>
        <w:tc>
          <w:tcPr>
            <w:tcW w:w="10262" w:type="dxa"/>
            <w:shd w:val="clear" w:color="auto" w:fill="EBF1DD"/>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Ordinea de zi a ședinței</w:t>
            </w:r>
          </w:p>
        </w:tc>
        <w:tc>
          <w:tcPr>
            <w:tcW w:w="3062" w:type="dxa"/>
            <w:shd w:val="clear" w:color="auto" w:fill="EBF1DD"/>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Responsabilii</w:t>
            </w:r>
          </w:p>
        </w:tc>
      </w:tr>
      <w:tr w:rsidR="0015558A">
        <w:tc>
          <w:tcPr>
            <w:tcW w:w="1668"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102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Instructaj cu privire la securitatea şi protecţia muncii, dotarea cabinetului medical cu medicamente şi utilajul necesar.</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cadrelor didactice, de conducere și a diriginților de clase cu obligaţiunile de funcţii în anul de studii 2020 -2021.</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Constituirea componenței consiliilor, comisiilor de lucru pentru anul de studii 2020-2021.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Pregătirea instituției pentru noul an de studii.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păstrarea şi modernizarea bazei materiale şi didactice.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Totalurile examenului medical realizat de colaboratorii liceului.</w:t>
            </w:r>
          </w:p>
        </w:tc>
        <w:tc>
          <w:tcPr>
            <w:tcW w:w="30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Administraţia,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Gori Alexandru</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administrației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r>
      <w:tr w:rsidR="0015558A">
        <w:trPr>
          <w:trHeight w:val="2912"/>
        </w:trPr>
        <w:tc>
          <w:tcPr>
            <w:tcW w:w="1668"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Septembrie</w:t>
            </w:r>
          </w:p>
          <w:p w:rsidR="0015558A" w:rsidRDefault="0015558A">
            <w:pPr>
              <w:spacing w:after="0"/>
              <w:rPr>
                <w:rFonts w:ascii="Times New Roman" w:eastAsia="Times New Roman" w:hAnsi="Times New Roman" w:cs="Times New Roman"/>
                <w:sz w:val="24"/>
                <w:szCs w:val="24"/>
              </w:rPr>
            </w:pPr>
          </w:p>
        </w:tc>
        <w:tc>
          <w:tcPr>
            <w:tcW w:w="102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Ridicarea ajutorului material de către familiile social vulnerabile.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Instrucţiunii privind completarea documentaţiei şcolare (registre, dosare).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prevederilor Legii cu privire la protecţia muncii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evaluării stării sănătăţii elevilor şi aprobarea listelor nominale din grupele medicale de ocupaţie la educaţia fizică.</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Lucrul cu elevii dotați. Organizarea și desfășurarea concursurilor școlare la disciplinele de studiu.</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activităţii Comisiei de atestare: asitarea la activitățile educaționale din cadrul procesului de atestare a cadrelor didactice.</w:t>
            </w:r>
          </w:p>
        </w:tc>
        <w:tc>
          <w:tcPr>
            <w:tcW w:w="30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Guştiuc Nicolae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r>
      <w:tr w:rsidR="0015558A">
        <w:trPr>
          <w:trHeight w:val="3534"/>
        </w:trPr>
        <w:tc>
          <w:tcPr>
            <w:tcW w:w="1668"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102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Argumentarea necesităţilor orelor individuale la clasele de profil. Evaluarea lacunelor, estimarea valenţelor valorice.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efectuării testelor psihologice pentru elevii claselor I, V,  X,.</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instrucţiunii privind completarea catalogului. Evidenţa sistemului intern de notare. Rezultatele desfăşurării campaniei “Sa crestem fără violență”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activităţilor extraşcolare dedicate sărbătorilor de iarnă în vederea formării sistemului de valori la elevi.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cataloagelor școlare şi acumuilările de note de către elevi. Realizarea cerinţelor curriculare şi a Planului-cadru la finele I semestru.</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Rezultatele probelor educaționale din cadrul procesului de atestare.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evidenţei frecvenţei elevilor la lecţii. Prevenirea abandonului şi eşecului şcolar.</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despre economisirea resurselor termoenergetice.</w:t>
            </w:r>
          </w:p>
        </w:tc>
        <w:tc>
          <w:tcPr>
            <w:tcW w:w="30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Guştiuc Nicolae</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Psihologul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Guștiuc Nicolae </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Gore Alexandru</w:t>
            </w:r>
          </w:p>
        </w:tc>
      </w:tr>
      <w:tr w:rsidR="0015558A" w:rsidTr="00FE6F61">
        <w:trPr>
          <w:trHeight w:val="70"/>
        </w:trPr>
        <w:tc>
          <w:tcPr>
            <w:tcW w:w="1668"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Ianuarie</w:t>
            </w: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tc>
        <w:tc>
          <w:tcPr>
            <w:tcW w:w="102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Totalurile monitorizării valorificării fondului de carte şi păstrării manualelor şcolare de către elevi.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întâlnirii cu absolvenții liceului.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cerinţelor sanitaro-igienice în instituţie și a tehnicii securității muncii.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Examinarea corespunderii notelor cu nivelul de cunoştinţe acumulat de elevi.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Eficacitatea formelor și metodelor de activitate cu părinții organizate la nivel de clasă.</w:t>
            </w:r>
          </w:p>
          <w:p w:rsidR="0015558A" w:rsidRDefault="007D645D">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Calitatea însuşitei elevilor din clasele absolvente.</w:t>
            </w:r>
          </w:p>
          <w:p w:rsidR="0015558A" w:rsidRDefault="007D645D">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Activitatea dirigintelui în formarea culturii civice la elevi.</w:t>
            </w:r>
          </w:p>
        </w:tc>
        <w:tc>
          <w:tcPr>
            <w:tcW w:w="30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Bibliotecara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Membrii administrației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Gore Alexandru</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CEAC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Guştiuc Nicolae</w:t>
            </w:r>
          </w:p>
          <w:p w:rsidR="0015558A" w:rsidRDefault="007D645D">
            <w:pPr>
              <w:spacing w:after="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Cebanu Ina</w:t>
            </w:r>
          </w:p>
        </w:tc>
      </w:tr>
      <w:tr w:rsidR="0015558A">
        <w:trPr>
          <w:trHeight w:val="3393"/>
        </w:trPr>
        <w:tc>
          <w:tcPr>
            <w:tcW w:w="1668"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Aprilie</w:t>
            </w:r>
          </w:p>
        </w:tc>
        <w:tc>
          <w:tcPr>
            <w:tcW w:w="102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activităţilor din cadrul decadelor comisiilor metodice.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Analiza rezultatelor pretestării elevilor claselor a IX, XII-a.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Rezultatele activităţilor desfăşurate </w:t>
            </w:r>
            <w:r w:rsidRPr="00194EC1">
              <w:rPr>
                <w:rFonts w:ascii="Times New Roman" w:eastAsia="Times New Roman" w:hAnsi="Times New Roman" w:cs="Times New Roman"/>
                <w:color w:val="FF0000"/>
                <w:sz w:val="24"/>
                <w:szCs w:val="24"/>
              </w:rPr>
              <w:t>î</w:t>
            </w:r>
            <w:r w:rsidR="00194EC1" w:rsidRPr="00194EC1">
              <w:rPr>
                <w:rFonts w:ascii="Times New Roman" w:eastAsia="Times New Roman" w:hAnsi="Times New Roman" w:cs="Times New Roman"/>
                <w:color w:val="FF0000"/>
                <w:sz w:val="24"/>
                <w:szCs w:val="24"/>
              </w:rPr>
              <w:t>n cadrul poiectului “Pro Sănătatea</w:t>
            </w:r>
            <w:r w:rsidRPr="00194EC1">
              <w:rPr>
                <w:rFonts w:ascii="Times New Roman" w:eastAsia="Times New Roman" w:hAnsi="Times New Roman" w:cs="Times New Roman"/>
                <w:color w:val="FF0000"/>
                <w:sz w:val="24"/>
                <w:szCs w:val="24"/>
              </w:rPr>
              <w:t>” și</w:t>
            </w:r>
            <w:r>
              <w:rPr>
                <w:rFonts w:ascii="Times New Roman" w:eastAsia="Times New Roman" w:hAnsi="Times New Roman" w:cs="Times New Roman"/>
                <w:sz w:val="24"/>
                <w:szCs w:val="24"/>
              </w:rPr>
              <w:t xml:space="preserve"> monitorizarea activităţilor  desfăşurate în cadrul bilunarului ecologic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Studierea şi promovarea experienţei avansate a dirigintelui – factor esenţial al optimizării procesului educativ.</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Rezultatul participării elevilor la olimpiadele şcolare interne, de sector şi municipale şi la concursurile extraşcolare.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planului Protecţiei Civile în caz de situaţii excepţionale şi a planului SSM.</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Instrucţiunii privind completarea documentaţiei şcolare (cataloage, dosare ale elevilor).</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Realizarea planului de activitate a serviciului de asistenţă psihologică și a cadrului didactic de sprijin.</w:t>
            </w:r>
          </w:p>
        </w:tc>
        <w:tc>
          <w:tcPr>
            <w:tcW w:w="3062" w:type="dxa"/>
            <w:shd w:val="clear" w:color="auto" w:fill="EBF1DD"/>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Șefii secțiilor metodice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Directorii-adjuncţi</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Guștiuc Nicolae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Psihologul școlar.</w:t>
            </w:r>
          </w:p>
        </w:tc>
      </w:tr>
    </w:tbl>
    <w:p w:rsidR="0015558A" w:rsidRDefault="0015558A">
      <w:pPr>
        <w:spacing w:after="0"/>
        <w:rPr>
          <w:rFonts w:ascii="Times New Roman" w:eastAsia="Times New Roman" w:hAnsi="Times New Roman" w:cs="Times New Roman"/>
          <w:b/>
          <w:sz w:val="28"/>
          <w:szCs w:val="28"/>
        </w:rPr>
      </w:pPr>
    </w:p>
    <w:p w:rsidR="0015558A" w:rsidRPr="001B2F9D" w:rsidRDefault="007D645D" w:rsidP="001B2F9D">
      <w:pPr>
        <w:numPr>
          <w:ilvl w:val="0"/>
          <w:numId w:val="48"/>
        </w:numPr>
        <w:pBdr>
          <w:top w:val="nil"/>
          <w:left w:val="nil"/>
          <w:bottom w:val="nil"/>
          <w:right w:val="nil"/>
          <w:between w:val="nil"/>
        </w:pBdr>
        <w:spacing w:after="0" w:line="240" w:lineRule="auto"/>
        <w:ind w:hanging="360"/>
        <w:rPr>
          <w:rFonts w:ascii="Times New Roman" w:eastAsia="Times New Roman" w:hAnsi="Times New Roman" w:cs="Times New Roman"/>
          <w:color w:val="000000"/>
          <w:sz w:val="24"/>
          <w:szCs w:val="24"/>
        </w:rPr>
      </w:pPr>
      <w:r w:rsidRPr="001B2F9D">
        <w:rPr>
          <w:rFonts w:ascii="Times New Roman" w:eastAsia="Times New Roman" w:hAnsi="Times New Roman" w:cs="Times New Roman"/>
          <w:b/>
          <w:color w:val="000000"/>
          <w:sz w:val="24"/>
          <w:szCs w:val="24"/>
        </w:rPr>
        <w:t xml:space="preserve"> </w:t>
      </w:r>
      <w:r w:rsidRPr="001B2F9D">
        <w:rPr>
          <w:rFonts w:ascii="Times New Roman" w:eastAsia="Times New Roman" w:hAnsi="Times New Roman" w:cs="Times New Roman"/>
          <w:b/>
          <w:color w:val="0F243E"/>
          <w:sz w:val="24"/>
          <w:szCs w:val="24"/>
        </w:rPr>
        <w:t>ACTIVITATEA CONSILIULUI  METODIC</w:t>
      </w:r>
    </w:p>
    <w:p w:rsidR="0015558A" w:rsidRDefault="0015558A">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tbl>
      <w:tblPr>
        <w:tblStyle w:val="af1"/>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5103"/>
        <w:gridCol w:w="1382"/>
        <w:gridCol w:w="1737"/>
        <w:gridCol w:w="1311"/>
        <w:gridCol w:w="1524"/>
        <w:gridCol w:w="3054"/>
      </w:tblGrid>
      <w:tr w:rsidR="0015558A">
        <w:trPr>
          <w:trHeight w:val="585"/>
        </w:trPr>
        <w:tc>
          <w:tcPr>
            <w:tcW w:w="675"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d/o</w:t>
            </w:r>
          </w:p>
        </w:tc>
        <w:tc>
          <w:tcPr>
            <w:tcW w:w="5103"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Tematica </w:t>
            </w:r>
          </w:p>
        </w:tc>
        <w:tc>
          <w:tcPr>
            <w:tcW w:w="1382"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umane</w:t>
            </w:r>
          </w:p>
        </w:tc>
        <w:tc>
          <w:tcPr>
            <w:tcW w:w="1737"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materiale</w:t>
            </w:r>
          </w:p>
        </w:tc>
        <w:tc>
          <w:tcPr>
            <w:tcW w:w="1311"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w:t>
            </w:r>
          </w:p>
        </w:tc>
        <w:tc>
          <w:tcPr>
            <w:tcW w:w="1524"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Termeni</w:t>
            </w:r>
          </w:p>
        </w:tc>
        <w:tc>
          <w:tcPr>
            <w:tcW w:w="3054"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 de performanță</w:t>
            </w: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0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şi diagnoza activităţii CM în anul de studii 2019-2020, Realizarea calitativă a obiectivelor curriculare; Identificarea nevoilor şi a perspectivelor;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Repartizarea sarcinilor comisiilor metodice pentru anul  de studii 2020-2021.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Proiectarea activităţilor de lungă şi de scurtă durată la comisiilor metodice.</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Coordonarea  responsabilităţilor   cu fişa post, determinarea priorităţilor.</w:t>
            </w:r>
            <w:r>
              <w:rPr>
                <w:rFonts w:ascii="Times New Roman" w:eastAsia="Times New Roman" w:hAnsi="Times New Roman" w:cs="Times New Roman"/>
                <w:sz w:val="24"/>
                <w:szCs w:val="24"/>
              </w:rPr>
              <w:tab/>
            </w:r>
          </w:p>
        </w:tc>
        <w:tc>
          <w:tcPr>
            <w:tcW w:w="1382" w:type="dxa"/>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737" w:type="dxa"/>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Regulamente studiate</w:t>
            </w:r>
          </w:p>
          <w:p w:rsidR="0015558A" w:rsidRDefault="0015558A">
            <w:pPr>
              <w:rPr>
                <w:rFonts w:ascii="Times New Roman" w:eastAsia="Times New Roman" w:hAnsi="Times New Roman" w:cs="Times New Roman"/>
                <w:sz w:val="24"/>
                <w:szCs w:val="24"/>
              </w:rPr>
            </w:pPr>
          </w:p>
        </w:tc>
        <w:tc>
          <w:tcPr>
            <w:tcW w:w="1311" w:type="dxa"/>
          </w:tcPr>
          <w:p w:rsidR="0015558A" w:rsidRDefault="0015558A">
            <w:pPr>
              <w:ind w:right="-108"/>
              <w:rPr>
                <w:rFonts w:ascii="Times New Roman" w:eastAsia="Times New Roman" w:hAnsi="Times New Roman" w:cs="Times New Roman"/>
                <w:sz w:val="24"/>
                <w:szCs w:val="24"/>
              </w:rPr>
            </w:pPr>
          </w:p>
          <w:p w:rsidR="0015558A" w:rsidRDefault="0015558A">
            <w:pPr>
              <w:ind w:right="-108"/>
              <w:rPr>
                <w:rFonts w:ascii="Times New Roman" w:eastAsia="Times New Roman" w:hAnsi="Times New Roman" w:cs="Times New Roman"/>
                <w:sz w:val="24"/>
                <w:szCs w:val="24"/>
              </w:rPr>
            </w:pPr>
          </w:p>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procesul de elaborare participativă a proiectelor de dezvoltare a instituției de învățământ general în baza evaluării holistice a mediului intern și extern.</w:t>
            </w: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3"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aprecierii niveluilui iniţial de cunoştinţe şi competenţe la elevii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şi realizarea activităţilor  instructiv educative în clasele noi formate.</w:t>
            </w: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i/>
                <w:sz w:val="24"/>
                <w:szCs w:val="24"/>
              </w:rPr>
            </w:pPr>
            <w:r>
              <w:rPr>
                <w:rFonts w:ascii="Times New Roman" w:eastAsia="Times New Roman" w:hAnsi="Times New Roman" w:cs="Times New Roman"/>
                <w:sz w:val="24"/>
                <w:szCs w:val="24"/>
              </w:rPr>
              <w:t>Seminar metodologic:</w:t>
            </w:r>
            <w:r>
              <w:rPr>
                <w:rFonts w:ascii="Times New Roman" w:eastAsia="Times New Roman" w:hAnsi="Times New Roman" w:cs="Times New Roman"/>
                <w:i/>
                <w:sz w:val="24"/>
                <w:szCs w:val="24"/>
              </w:rPr>
              <w:t xml:space="preserve"> “Formarea şi dezvoltarea gândirii sistemice la elevi: abordări tradiţionale şi </w:t>
            </w:r>
            <w:r>
              <w:rPr>
                <w:rFonts w:ascii="Times New Roman" w:eastAsia="Times New Roman" w:hAnsi="Times New Roman" w:cs="Times New Roman"/>
                <w:i/>
                <w:sz w:val="24"/>
                <w:szCs w:val="24"/>
              </w:rPr>
              <w:lastRenderedPageBreak/>
              <w:t>digitale.“</w:t>
            </w:r>
          </w:p>
        </w:tc>
        <w:tc>
          <w:tcPr>
            <w:tcW w:w="138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Cadre didactice</w:t>
            </w:r>
          </w:p>
        </w:tc>
        <w:tc>
          <w:tcPr>
            <w:tcW w:w="17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w:t>
            </w:r>
          </w:p>
        </w:tc>
        <w:tc>
          <w:tcPr>
            <w:tcW w:w="1311"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305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implementarea și dezvoltarea curriculumului școlar.</w:t>
            </w: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color w:val="666666"/>
                <w:sz w:val="21"/>
                <w:szCs w:val="21"/>
                <w:highlight w:val="white"/>
              </w:rPr>
              <w:t xml:space="preserve"> </w:t>
            </w:r>
            <w:r>
              <w:rPr>
                <w:rFonts w:ascii="Times New Roman" w:eastAsia="Times New Roman" w:hAnsi="Times New Roman" w:cs="Times New Roman"/>
                <w:color w:val="666666"/>
                <w:sz w:val="24"/>
                <w:szCs w:val="24"/>
              </w:rPr>
              <w:t xml:space="preserve">Schimbul eficient de informații, experienţe dialoguri constructive și </w:t>
            </w:r>
            <w:r>
              <w:rPr>
                <w:rFonts w:ascii="Times New Roman" w:eastAsia="Times New Roman" w:hAnsi="Times New Roman" w:cs="Times New Roman"/>
                <w:color w:val="666666"/>
                <w:sz w:val="24"/>
                <w:szCs w:val="24"/>
              </w:rPr>
              <w:lastRenderedPageBreak/>
              <w:t>soluționarea incertitudinilor</w:t>
            </w:r>
            <w:r>
              <w:rPr>
                <w:rFonts w:ascii="Roboto" w:eastAsia="Roboto" w:hAnsi="Roboto" w:cs="Roboto"/>
                <w:color w:val="666666"/>
                <w:sz w:val="24"/>
                <w:szCs w:val="24"/>
              </w:rPr>
              <w:t>.</w:t>
            </w: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103"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Pregătirea pentru Consiliul Profesoral: </w:t>
            </w: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Atestarea cadrelor didactice</w:t>
            </w: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cadrelor didactice în procesul  autoperfecţionării</w:t>
            </w: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-Asistări la ore, controlul dosarelor</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-Pregătirea portofoliilor  profesorilor care se atestează</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-Aprobarea rapoartelor de activitate a candidaţilor pentru atestare.</w:t>
            </w:r>
          </w:p>
        </w:tc>
        <w:tc>
          <w:tcPr>
            <w:tcW w:w="138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7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Ordin</w:t>
            </w:r>
          </w:p>
        </w:tc>
        <w:tc>
          <w:tcPr>
            <w:tcW w:w="1311"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15558A">
            <w:pPr>
              <w:rPr>
                <w:rFonts w:ascii="Times New Roman" w:eastAsia="Times New Roman" w:hAnsi="Times New Roman" w:cs="Times New Roman"/>
                <w:sz w:val="24"/>
                <w:szCs w:val="24"/>
              </w:rPr>
            </w:pPr>
          </w:p>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anului</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Ianuarie</w:t>
            </w:r>
          </w:p>
        </w:tc>
        <w:tc>
          <w:tcPr>
            <w:tcW w:w="305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eficacității dezvoltării profesionale continuă a personalului didactic.</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procesul de evaluare a personalului didactic.</w:t>
            </w: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103" w:type="dxa"/>
          </w:tcPr>
          <w:p w:rsidR="0015558A" w:rsidRDefault="007D645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Organizarea  şi desfăşurarea decadelor măiestriei pedagogice;</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-Ore demonstrative, organizarea schimbului de experienţă; publicaţii; interasistenţe </w:t>
            </w: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-Expoziţii ştiinţifico-metodice;</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-Pregătirea şi publicarea materialelor, elaborate de cadrele didactice; </w:t>
            </w:r>
          </w:p>
          <w:p w:rsidR="0015558A" w:rsidRDefault="007D645D">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24"/>
                <w:szCs w:val="24"/>
              </w:rPr>
              <w:t>Elaborarea unui set al publicaţiilor profesorilor;</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cadrelor didactice în procesul de publicare a articolelor;</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-Propagarea experienţei avansate şi a bunelor practici.</w:t>
            </w:r>
          </w:p>
        </w:tc>
        <w:tc>
          <w:tcPr>
            <w:tcW w:w="138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7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w:t>
            </w:r>
          </w:p>
        </w:tc>
        <w:tc>
          <w:tcPr>
            <w:tcW w:w="1311"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 graficului </w:t>
            </w:r>
          </w:p>
          <w:p w:rsidR="0015558A" w:rsidRDefault="0015558A">
            <w:pPr>
              <w:jc w:val="cente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Martie</w:t>
            </w:r>
          </w:p>
        </w:tc>
        <w:tc>
          <w:tcPr>
            <w:tcW w:w="3054" w:type="dxa"/>
            <w:vMerge w:val="restart"/>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eficacității dezvoltării profesionale continuă a personalului didactic</w:t>
            </w: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procesul de evaluare a personalului didactic.</w:t>
            </w:r>
          </w:p>
          <w:p w:rsidR="0015558A" w:rsidRDefault="007D645D">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Crearea contextelor  de motivare și stimulare a performanței în activitate.</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tbl>
            <w:tblPr>
              <w:tblStyle w:val="af2"/>
              <w:tblW w:w="2630" w:type="dxa"/>
              <w:tblInd w:w="0" w:type="dxa"/>
              <w:tblBorders>
                <w:top w:val="nil"/>
                <w:left w:val="nil"/>
                <w:bottom w:val="nil"/>
                <w:right w:val="nil"/>
                <w:insideH w:val="nil"/>
                <w:insideV w:val="nil"/>
              </w:tblBorders>
              <w:tblLayout w:type="fixed"/>
              <w:tblLook w:val="0600"/>
            </w:tblPr>
            <w:tblGrid>
              <w:gridCol w:w="2630"/>
            </w:tblGrid>
            <w:tr w:rsidR="0015558A">
              <w:trPr>
                <w:trHeight w:val="1040"/>
              </w:trPr>
              <w:tc>
                <w:tcPr>
                  <w:tcW w:w="2630" w:type="dxa"/>
                  <w:tcMar>
                    <w:top w:w="100" w:type="dxa"/>
                    <w:left w:w="100" w:type="dxa"/>
                    <w:bottom w:w="100" w:type="dxa"/>
                    <w:right w:w="100" w:type="dxa"/>
                  </w:tcMar>
                </w:tcPr>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Utilizarea diverselor</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tehnici de evaluare în</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practica pedagogică.</w:t>
                  </w:r>
                </w:p>
              </w:tc>
            </w:tr>
          </w:tbl>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3" w:type="dxa"/>
          </w:tcPr>
          <w:p w:rsidR="0015558A" w:rsidRDefault="007D645D">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Şcoala Tânărului Specialist</w:t>
            </w:r>
            <w:r>
              <w:rPr>
                <w:rFonts w:ascii="Times New Roman" w:eastAsia="Times New Roman" w:hAnsi="Times New Roman" w:cs="Times New Roman"/>
                <w:color w:val="000000"/>
                <w:sz w:val="24"/>
                <w:szCs w:val="24"/>
              </w:rPr>
              <w:t xml:space="preserve">: </w:t>
            </w:r>
          </w:p>
          <w:p w:rsidR="0015558A" w:rsidRDefault="007D645D" w:rsidP="0043337E">
            <w:pPr>
              <w:numPr>
                <w:ilvl w:val="0"/>
                <w:numId w:val="7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Aspecte teoretico-practice ale evaluării, bazate pe competenţe</w:t>
            </w:r>
          </w:p>
          <w:p w:rsidR="0015558A" w:rsidRDefault="007D645D" w:rsidP="0043337E">
            <w:pPr>
              <w:numPr>
                <w:ilvl w:val="0"/>
                <w:numId w:val="72"/>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Strategii şi tehnici de evaluare, care contribuie la formarea şi dezvoltarea dexterităţilor diverse, reieşind din criteriile de evaluare a competenţelor specifice.</w:t>
            </w:r>
          </w:p>
        </w:tc>
        <w:tc>
          <w:tcPr>
            <w:tcW w:w="138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7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w:t>
            </w:r>
          </w:p>
        </w:tc>
        <w:tc>
          <w:tcPr>
            <w:tcW w:w="1311"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10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bazei de date cu rezultatele obţinute</w:t>
            </w:r>
          </w:p>
        </w:tc>
        <w:tc>
          <w:tcPr>
            <w:tcW w:w="138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7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Recomandări metodice elaborate</w:t>
            </w:r>
          </w:p>
        </w:tc>
        <w:tc>
          <w:tcPr>
            <w:tcW w:w="1311"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52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periodic</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15558A">
      <w:pPr>
        <w:spacing w:after="0" w:line="240" w:lineRule="auto"/>
        <w:rPr>
          <w:rFonts w:ascii="Times New Roman" w:eastAsia="Times New Roman" w:hAnsi="Times New Roman" w:cs="Times New Roman"/>
          <w:sz w:val="24"/>
          <w:szCs w:val="24"/>
        </w:rPr>
      </w:pPr>
    </w:p>
    <w:p w:rsidR="001B2F9D" w:rsidRDefault="001B2F9D">
      <w:pPr>
        <w:spacing w:after="0" w:line="240" w:lineRule="auto"/>
        <w:rPr>
          <w:rFonts w:ascii="Times New Roman" w:eastAsia="Times New Roman" w:hAnsi="Times New Roman" w:cs="Times New Roman"/>
          <w:sz w:val="24"/>
          <w:szCs w:val="24"/>
        </w:rPr>
      </w:pPr>
    </w:p>
    <w:p w:rsidR="0015558A" w:rsidRDefault="007D645D" w:rsidP="0043337E">
      <w:pPr>
        <w:numPr>
          <w:ilvl w:val="0"/>
          <w:numId w:val="48"/>
        </w:numPr>
        <w:pBdr>
          <w:top w:val="nil"/>
          <w:left w:val="nil"/>
          <w:bottom w:val="nil"/>
          <w:right w:val="nil"/>
          <w:between w:val="nil"/>
        </w:pBdr>
        <w:spacing w:after="0" w:line="240" w:lineRule="auto"/>
        <w:ind w:left="720" w:hanging="36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lastRenderedPageBreak/>
        <w:t>ȘEDINȚELE COMISIEI DE ATESTARE A CADRELOR DIDACTICE</w:t>
      </w:r>
    </w:p>
    <w:p w:rsidR="001B2F9D" w:rsidRDefault="001B2F9D" w:rsidP="001B2F9D">
      <w:pPr>
        <w:pBdr>
          <w:top w:val="nil"/>
          <w:left w:val="nil"/>
          <w:bottom w:val="nil"/>
          <w:right w:val="nil"/>
          <w:between w:val="nil"/>
        </w:pBdr>
        <w:spacing w:after="0" w:line="240" w:lineRule="auto"/>
        <w:ind w:left="720"/>
        <w:rPr>
          <w:rFonts w:ascii="Times New Roman" w:eastAsia="Times New Roman" w:hAnsi="Times New Roman" w:cs="Times New Roman"/>
          <w:b/>
          <w:color w:val="0F243E"/>
          <w:sz w:val="24"/>
          <w:szCs w:val="24"/>
        </w:rPr>
      </w:pPr>
    </w:p>
    <w:tbl>
      <w:tblPr>
        <w:tblStyle w:val="af3"/>
        <w:tblW w:w="148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1"/>
        <w:gridCol w:w="5103"/>
        <w:gridCol w:w="1276"/>
        <w:gridCol w:w="1417"/>
        <w:gridCol w:w="1276"/>
        <w:gridCol w:w="1843"/>
        <w:gridCol w:w="3054"/>
      </w:tblGrid>
      <w:tr w:rsidR="0015558A" w:rsidTr="008E5465">
        <w:tc>
          <w:tcPr>
            <w:tcW w:w="851"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d/o</w:t>
            </w:r>
          </w:p>
        </w:tc>
        <w:tc>
          <w:tcPr>
            <w:tcW w:w="5103"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Tematica </w:t>
            </w:r>
          </w:p>
        </w:tc>
        <w:tc>
          <w:tcPr>
            <w:tcW w:w="1276"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umane</w:t>
            </w:r>
          </w:p>
        </w:tc>
        <w:tc>
          <w:tcPr>
            <w:tcW w:w="1417"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materiale</w:t>
            </w:r>
          </w:p>
        </w:tc>
        <w:tc>
          <w:tcPr>
            <w:tcW w:w="1276"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w:t>
            </w:r>
          </w:p>
        </w:tc>
        <w:tc>
          <w:tcPr>
            <w:tcW w:w="1843"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Termeni</w:t>
            </w:r>
          </w:p>
        </w:tc>
        <w:tc>
          <w:tcPr>
            <w:tcW w:w="3054"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 de performanță</w:t>
            </w:r>
          </w:p>
        </w:tc>
      </w:tr>
      <w:tr w:rsidR="0015558A" w:rsidTr="008E5465">
        <w:tc>
          <w:tcPr>
            <w:tcW w:w="851" w:type="dxa"/>
          </w:tcPr>
          <w:p w:rsidR="0015558A" w:rsidRDefault="0015558A" w:rsidP="0043337E">
            <w:pPr>
              <w:numPr>
                <w:ilvl w:val="0"/>
                <w:numId w:val="40"/>
              </w:numPr>
              <w:rPr>
                <w:rFonts w:ascii="Times New Roman" w:eastAsia="Times New Roman" w:hAnsi="Times New Roman" w:cs="Times New Roman"/>
                <w:sz w:val="24"/>
                <w:szCs w:val="24"/>
              </w:rPr>
            </w:pPr>
          </w:p>
        </w:tc>
        <w:tc>
          <w:tcPr>
            <w:tcW w:w="5103" w:type="dxa"/>
          </w:tcPr>
          <w:p w:rsidR="0015558A" w:rsidRDefault="007D645D" w:rsidP="0043337E">
            <w:pPr>
              <w:numPr>
                <w:ilvl w:val="0"/>
                <w:numId w:val="7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Motivarea cadrelor didactice pentru implicare în cursurile de formare continuă, în scopul satisfacerii nevoilor informării şi aprofundării competenţelor profesionale.</w:t>
            </w:r>
          </w:p>
          <w:p w:rsidR="0015558A" w:rsidRDefault="007D645D" w:rsidP="0043337E">
            <w:pPr>
              <w:numPr>
                <w:ilvl w:val="1"/>
                <w:numId w:val="7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Activitatea de formare profesională.</w:t>
            </w:r>
          </w:p>
          <w:p w:rsidR="0015558A" w:rsidRDefault="007D645D" w:rsidP="0043337E">
            <w:pPr>
              <w:numPr>
                <w:ilvl w:val="1"/>
                <w:numId w:val="7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Participarea profesorilor şi membrilor administraţiei la reuniunile municipale ale cadrelor didactice.</w:t>
            </w:r>
          </w:p>
          <w:p w:rsidR="0015558A" w:rsidRDefault="007D645D" w:rsidP="0043337E">
            <w:pPr>
              <w:numPr>
                <w:ilvl w:val="1"/>
                <w:numId w:val="7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Elaborarea ofertei  de  programe de formare continuă</w:t>
            </w:r>
          </w:p>
          <w:p w:rsidR="0015558A" w:rsidRDefault="0015558A">
            <w:pPr>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4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Şefii de comisii metodice</w:t>
            </w:r>
          </w:p>
        </w:tc>
        <w:tc>
          <w:tcPr>
            <w:tcW w:w="1843" w:type="dxa"/>
          </w:tcPr>
          <w:p w:rsidR="0015558A" w:rsidRDefault="0015558A">
            <w:pPr>
              <w:jc w:val="both"/>
              <w:rPr>
                <w:rFonts w:ascii="Times New Roman" w:eastAsia="Times New Roman" w:hAnsi="Times New Roman" w:cs="Times New Roman"/>
                <w:sz w:val="24"/>
                <w:szCs w:val="24"/>
              </w:rPr>
            </w:pPr>
          </w:p>
          <w:p w:rsidR="0015558A" w:rsidRDefault="0015558A">
            <w:pPr>
              <w:jc w:val="both"/>
              <w:rPr>
                <w:rFonts w:ascii="Times New Roman" w:eastAsia="Times New Roman" w:hAnsi="Times New Roman" w:cs="Times New Roman"/>
                <w:sz w:val="24"/>
                <w:szCs w:val="24"/>
              </w:rPr>
            </w:pP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august</w:t>
            </w:r>
          </w:p>
        </w:tc>
        <w:tc>
          <w:tcPr>
            <w:tcW w:w="3054" w:type="dxa"/>
            <w:vMerge w:val="restart"/>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tbl>
            <w:tblPr>
              <w:tblStyle w:val="af4"/>
              <w:tblW w:w="2630" w:type="dxa"/>
              <w:tblInd w:w="0" w:type="dxa"/>
              <w:tblBorders>
                <w:top w:val="nil"/>
                <w:left w:val="nil"/>
                <w:bottom w:val="nil"/>
                <w:right w:val="nil"/>
                <w:insideH w:val="nil"/>
                <w:insideV w:val="nil"/>
              </w:tblBorders>
              <w:tblLayout w:type="fixed"/>
              <w:tblLook w:val="0600"/>
            </w:tblPr>
            <w:tblGrid>
              <w:gridCol w:w="2630"/>
            </w:tblGrid>
            <w:tr w:rsidR="0015558A">
              <w:trPr>
                <w:trHeight w:val="1310"/>
              </w:trPr>
              <w:tc>
                <w:tcPr>
                  <w:tcW w:w="2630" w:type="dxa"/>
                  <w:tcMar>
                    <w:top w:w="100" w:type="dxa"/>
                    <w:left w:w="100" w:type="dxa"/>
                    <w:bottom w:w="100" w:type="dxa"/>
                    <w:right w:w="100" w:type="dxa"/>
                  </w:tcMar>
                </w:tcPr>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 de dezvoltare</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 personalului didactic.</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Cadre didactice</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formate</w:t>
                  </w:r>
                </w:p>
              </w:tc>
            </w:tr>
          </w:tbl>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eficacității dezvoltării profesionale continuă a personalului didactic</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procesul de evaluare a personalului didactic.</w:t>
            </w:r>
          </w:p>
          <w:p w:rsidR="0015558A" w:rsidRDefault="0015558A">
            <w:pPr>
              <w:tabs>
                <w:tab w:val="left" w:pos="2085"/>
              </w:tabs>
              <w:rPr>
                <w:rFonts w:ascii="Times New Roman" w:eastAsia="Times New Roman" w:hAnsi="Times New Roman" w:cs="Times New Roman"/>
                <w:sz w:val="24"/>
                <w:szCs w:val="24"/>
              </w:rPr>
            </w:pPr>
          </w:p>
          <w:p w:rsidR="0015558A" w:rsidRDefault="0015558A">
            <w:pPr>
              <w:tabs>
                <w:tab w:val="left" w:pos="2085"/>
              </w:tabs>
              <w:rPr>
                <w:rFonts w:ascii="Times New Roman" w:eastAsia="Times New Roman" w:hAnsi="Times New Roman" w:cs="Times New Roman"/>
                <w:sz w:val="24"/>
                <w:szCs w:val="24"/>
              </w:rPr>
            </w:pPr>
          </w:p>
          <w:p w:rsidR="0015558A" w:rsidRDefault="007D645D">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Crearea contextelor  de motivare și stimulare a performanței în activitate</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tbl>
            <w:tblPr>
              <w:tblStyle w:val="af5"/>
              <w:tblW w:w="2630" w:type="dxa"/>
              <w:tblInd w:w="0" w:type="dxa"/>
              <w:tblBorders>
                <w:top w:val="nil"/>
                <w:left w:val="nil"/>
                <w:bottom w:val="nil"/>
                <w:right w:val="nil"/>
                <w:insideH w:val="nil"/>
                <w:insideV w:val="nil"/>
              </w:tblBorders>
              <w:tblLayout w:type="fixed"/>
              <w:tblLook w:val="0600"/>
            </w:tblPr>
            <w:tblGrid>
              <w:gridCol w:w="2630"/>
            </w:tblGrid>
            <w:tr w:rsidR="0015558A">
              <w:trPr>
                <w:trHeight w:val="1310"/>
              </w:trPr>
              <w:tc>
                <w:tcPr>
                  <w:tcW w:w="2630" w:type="dxa"/>
                  <w:tcMar>
                    <w:top w:w="100" w:type="dxa"/>
                    <w:left w:w="100" w:type="dxa"/>
                    <w:bottom w:w="100" w:type="dxa"/>
                    <w:right w:w="100" w:type="dxa"/>
                  </w:tcMar>
                </w:tcPr>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Rapoarte de</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autoevaluare</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structurate conform</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cerințelor</w:t>
                  </w:r>
                </w:p>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f6"/>
                    <w:tblW w:w="2414" w:type="dxa"/>
                    <w:tblInd w:w="0" w:type="dxa"/>
                    <w:tblBorders>
                      <w:top w:val="nil"/>
                      <w:left w:val="nil"/>
                      <w:bottom w:val="nil"/>
                      <w:right w:val="nil"/>
                      <w:insideH w:val="nil"/>
                      <w:insideV w:val="nil"/>
                    </w:tblBorders>
                    <w:tblLayout w:type="fixed"/>
                    <w:tblLook w:val="0600"/>
                  </w:tblPr>
                  <w:tblGrid>
                    <w:gridCol w:w="2414"/>
                  </w:tblGrid>
                  <w:tr w:rsidR="0015558A">
                    <w:trPr>
                      <w:trHeight w:val="1310"/>
                    </w:trPr>
                    <w:tc>
                      <w:tcPr>
                        <w:tcW w:w="2414" w:type="dxa"/>
                        <w:tcMar>
                          <w:top w:w="100" w:type="dxa"/>
                          <w:left w:w="100" w:type="dxa"/>
                          <w:bottom w:w="100" w:type="dxa"/>
                          <w:right w:w="100" w:type="dxa"/>
                        </w:tcMar>
                      </w:tcPr>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Cuantificarea,</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acumularea și</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recunoașterea</w:t>
                        </w:r>
                      </w:p>
                      <w:p w:rsidR="0015558A" w:rsidRDefault="007D645D">
                        <w:pPr>
                          <w:widowControl w:val="0"/>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creditelor profesionale.</w:t>
                        </w:r>
                      </w:p>
                    </w:tc>
                  </w:tr>
                </w:tbl>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p w:rsidR="0015558A" w:rsidRDefault="0015558A">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tc>
      </w:tr>
      <w:tr w:rsidR="0015558A" w:rsidTr="008E5465">
        <w:tc>
          <w:tcPr>
            <w:tcW w:w="85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103" w:type="dxa"/>
          </w:tcPr>
          <w:p w:rsidR="0015558A" w:rsidRDefault="007D645D" w:rsidP="0043337E">
            <w:pPr>
              <w:numPr>
                <w:ilvl w:val="0"/>
                <w:numId w:val="3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Masă rotundă: verificarea şi evaluarea cererilor şi a fişelor de atestare ale solicitanţilor  de grad didactic sau managerial</w:t>
            </w:r>
          </w:p>
          <w:p w:rsidR="0015558A" w:rsidRDefault="007D645D" w:rsidP="0043337E">
            <w:pPr>
              <w:numPr>
                <w:ilvl w:val="0"/>
                <w:numId w:val="3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Familiarizarea cu </w:t>
            </w:r>
            <w:r>
              <w:rPr>
                <w:rFonts w:ascii="Times New Roman" w:eastAsia="Times New Roman" w:hAnsi="Times New Roman" w:cs="Times New Roman"/>
                <w:color w:val="000000"/>
                <w:sz w:val="24"/>
                <w:szCs w:val="24"/>
              </w:rPr>
              <w:t>Regulamentul de atestare a cadrelor didactice.</w:t>
            </w:r>
          </w:p>
          <w:p w:rsidR="0015558A" w:rsidRDefault="007D645D" w:rsidP="0043337E">
            <w:pPr>
              <w:numPr>
                <w:ilvl w:val="0"/>
                <w:numId w:val="35"/>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planului și a graficului de atestare</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417" w:type="dxa"/>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Ordin</w:t>
            </w:r>
          </w:p>
        </w:tc>
        <w:tc>
          <w:tcPr>
            <w:tcW w:w="1276" w:type="dxa"/>
          </w:tcPr>
          <w:p w:rsidR="0015558A" w:rsidRDefault="0015558A">
            <w:pPr>
              <w:ind w:right="-108"/>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843" w:type="dxa"/>
          </w:tcPr>
          <w:p w:rsidR="0015558A" w:rsidRDefault="0015558A">
            <w:pPr>
              <w:jc w:val="both"/>
              <w:rPr>
                <w:rFonts w:ascii="Times New Roman" w:eastAsia="Times New Roman" w:hAnsi="Times New Roman" w:cs="Times New Roman"/>
                <w:sz w:val="24"/>
                <w:szCs w:val="24"/>
              </w:rPr>
            </w:pP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rsidTr="008E5465">
        <w:tc>
          <w:tcPr>
            <w:tcW w:w="85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103" w:type="dxa"/>
          </w:tcPr>
          <w:p w:rsidR="0015558A" w:rsidRDefault="007D645D" w:rsidP="0043337E">
            <w:pPr>
              <w:numPr>
                <w:ilvl w:val="0"/>
                <w:numId w:val="3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Atelier de lucru: Oferirea asistenţei metodologice, privind realizarea rapoartelorde autoevaluare pentru conferirea /confirmarea gradelor didactice.</w:t>
            </w:r>
          </w:p>
          <w:p w:rsidR="0015558A" w:rsidRDefault="007D645D" w:rsidP="0043337E">
            <w:pPr>
              <w:numPr>
                <w:ilvl w:val="0"/>
                <w:numId w:val="3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Asistenţa la lecţii şi la măsurile extracurriculare</w:t>
            </w:r>
          </w:p>
          <w:p w:rsidR="0015558A" w:rsidRDefault="007D645D" w:rsidP="0043337E">
            <w:pPr>
              <w:numPr>
                <w:ilvl w:val="0"/>
                <w:numId w:val="36"/>
              </w:num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Pregătirea Portofoliului profesorilor supuşi atestării.</w:t>
            </w:r>
            <w:r>
              <w:rPr>
                <w:rFonts w:ascii="Verdana" w:eastAsia="Verdana" w:hAnsi="Verdana" w:cs="Verdana"/>
                <w:color w:val="000000"/>
                <w:sz w:val="24"/>
                <w:szCs w:val="24"/>
              </w:rPr>
              <w:t xml:space="preserve"> </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Cadre didactice</w:t>
            </w:r>
          </w:p>
        </w:tc>
        <w:tc>
          <w:tcPr>
            <w:tcW w:w="14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Fisa de atestare</w:t>
            </w:r>
          </w:p>
        </w:tc>
        <w:tc>
          <w:tcPr>
            <w:tcW w:w="1276" w:type="dxa"/>
          </w:tcPr>
          <w:p w:rsidR="0015558A" w:rsidRDefault="0015558A">
            <w:pPr>
              <w:ind w:right="-108"/>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843"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Octombrie-decembrie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rsidTr="008E5465">
        <w:tc>
          <w:tcPr>
            <w:tcW w:w="85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103" w:type="dxa"/>
          </w:tcPr>
          <w:p w:rsidR="0015558A" w:rsidRDefault="007D645D" w:rsidP="0043337E">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portofoliilor de atestare ale cadrelor didactice.</w:t>
            </w:r>
          </w:p>
          <w:p w:rsidR="0015558A" w:rsidRDefault="007D645D" w:rsidP="0043337E">
            <w:pPr>
              <w:numPr>
                <w:ilvl w:val="0"/>
                <w:numId w:val="3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Hărţilor creditare, în vederea recunoaşterii creditelor profesionale acumulate</w:t>
            </w:r>
          </w:p>
          <w:p w:rsidR="0015558A" w:rsidRDefault="0015558A">
            <w:pPr>
              <w:rPr>
                <w:rFonts w:ascii="Times New Roman" w:eastAsia="Times New Roman" w:hAnsi="Times New Roman" w:cs="Times New Roman"/>
                <w:sz w:val="24"/>
                <w:szCs w:val="24"/>
              </w:rPr>
            </w:pP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4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Portofoliile, Hărțile creditare cadrelor didactice</w:t>
            </w:r>
          </w:p>
          <w:p w:rsidR="0015558A" w:rsidRDefault="0015558A">
            <w:pPr>
              <w:rPr>
                <w:rFonts w:ascii="Times New Roman" w:eastAsia="Times New Roman" w:hAnsi="Times New Roman" w:cs="Times New Roman"/>
                <w:sz w:val="24"/>
                <w:szCs w:val="24"/>
              </w:rPr>
            </w:pPr>
          </w:p>
        </w:tc>
        <w:tc>
          <w:tcPr>
            <w:tcW w:w="1276" w:type="dxa"/>
          </w:tcPr>
          <w:p w:rsidR="0015558A" w:rsidRDefault="007D645D">
            <w:pPr>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843"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sz w:val="24"/>
                <w:szCs w:val="24"/>
              </w:rPr>
              <w:t>Ianuarie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r>
      <w:tr w:rsidR="0015558A" w:rsidTr="008E5465">
        <w:tc>
          <w:tcPr>
            <w:tcW w:w="85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103" w:type="dxa"/>
          </w:tcPr>
          <w:p w:rsidR="0015558A" w:rsidRDefault="007D645D" w:rsidP="0043337E">
            <w:pPr>
              <w:numPr>
                <w:ilvl w:val="0"/>
                <w:numId w:val="69"/>
              </w:numPr>
              <w:tabs>
                <w:tab w:val="left" w:pos="1122"/>
              </w:tabs>
              <w:rPr>
                <w:rFonts w:ascii="Times New Roman" w:eastAsia="Times New Roman" w:hAnsi="Times New Roman" w:cs="Times New Roman"/>
                <w:sz w:val="24"/>
                <w:szCs w:val="24"/>
              </w:rPr>
            </w:pPr>
            <w:r>
              <w:rPr>
                <w:rFonts w:ascii="Times New Roman" w:eastAsia="Times New Roman" w:hAnsi="Times New Roman" w:cs="Times New Roman"/>
                <w:sz w:val="24"/>
                <w:szCs w:val="24"/>
              </w:rPr>
              <w:t>Examinarea rapoartelor de autoevaluare a cadrelor solicitante, în scopul îmbunătăţirii conţinuturilor acestora.</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4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informativă</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843"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rsidTr="008E5465">
        <w:trPr>
          <w:trHeight w:val="930"/>
        </w:trPr>
        <w:tc>
          <w:tcPr>
            <w:tcW w:w="85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5103" w:type="dxa"/>
          </w:tcPr>
          <w:p w:rsidR="0015558A" w:rsidRDefault="007D645D">
            <w:pPr>
              <w:tabs>
                <w:tab w:val="left" w:pos="1122"/>
              </w:tabs>
              <w:rPr>
                <w:rFonts w:ascii="Times New Roman" w:eastAsia="Times New Roman" w:hAnsi="Times New Roman" w:cs="Times New Roman"/>
                <w:sz w:val="24"/>
                <w:szCs w:val="24"/>
              </w:rPr>
            </w:pPr>
            <w:r>
              <w:rPr>
                <w:rFonts w:ascii="Times New Roman" w:eastAsia="Times New Roman" w:hAnsi="Times New Roman" w:cs="Times New Roman"/>
                <w:sz w:val="24"/>
                <w:szCs w:val="24"/>
              </w:rPr>
              <w:t>Totalurile atestării cadrelor didactice</w:t>
            </w:r>
          </w:p>
          <w:p w:rsidR="0015558A" w:rsidRDefault="007D645D">
            <w:pPr>
              <w:tabs>
                <w:tab w:val="left" w:pos="1122"/>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(etapa a II- a – comisia municipal)</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4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informativă</w:t>
            </w:r>
          </w:p>
        </w:tc>
        <w:tc>
          <w:tcPr>
            <w:tcW w:w="127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843"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7D645D">
      <w:pPr>
        <w:spacing w:after="0" w:line="240" w:lineRule="auto"/>
        <w:rPr>
          <w:rFonts w:ascii="Times New Roman" w:eastAsia="Times New Roman" w:hAnsi="Times New Roman" w:cs="Times New Roman"/>
          <w:b/>
          <w:color w:val="0F243E"/>
          <w:sz w:val="24"/>
          <w:szCs w:val="24"/>
        </w:rPr>
      </w:pPr>
      <w:r>
        <w:rPr>
          <w:rFonts w:ascii="Times New Roman" w:eastAsia="Times New Roman" w:hAnsi="Times New Roman" w:cs="Times New Roman"/>
          <w:sz w:val="24"/>
          <w:szCs w:val="24"/>
        </w:rPr>
        <w:br/>
      </w:r>
      <w:r w:rsidR="00C36CC7">
        <w:rPr>
          <w:rFonts w:ascii="Times New Roman" w:eastAsia="Times New Roman" w:hAnsi="Times New Roman" w:cs="Times New Roman"/>
          <w:b/>
          <w:color w:val="0F243E"/>
          <w:sz w:val="24"/>
          <w:szCs w:val="24"/>
        </w:rPr>
        <w:t xml:space="preserve">13. </w:t>
      </w:r>
      <w:r>
        <w:rPr>
          <w:rFonts w:ascii="Times New Roman" w:eastAsia="Times New Roman" w:hAnsi="Times New Roman" w:cs="Times New Roman"/>
          <w:b/>
          <w:color w:val="0F243E"/>
          <w:sz w:val="24"/>
          <w:szCs w:val="24"/>
        </w:rPr>
        <w:t xml:space="preserve"> STUDIEREA  ŞI   PROMOVAREA  EXPERIENŢEI  AVANSATE </w:t>
      </w:r>
    </w:p>
    <w:p w:rsidR="0015558A" w:rsidRDefault="0015558A">
      <w:pPr>
        <w:spacing w:after="0" w:line="240" w:lineRule="auto"/>
        <w:rPr>
          <w:rFonts w:ascii="Times New Roman" w:eastAsia="Times New Roman" w:hAnsi="Times New Roman" w:cs="Times New Roman"/>
          <w:sz w:val="24"/>
          <w:szCs w:val="24"/>
        </w:rPr>
      </w:pPr>
    </w:p>
    <w:tbl>
      <w:tblPr>
        <w:tblStyle w:val="af7"/>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111"/>
        <w:gridCol w:w="1843"/>
        <w:gridCol w:w="1559"/>
        <w:gridCol w:w="1701"/>
        <w:gridCol w:w="1701"/>
        <w:gridCol w:w="3054"/>
      </w:tblGrid>
      <w:tr w:rsidR="0015558A">
        <w:tc>
          <w:tcPr>
            <w:tcW w:w="817"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 d/o</w:t>
            </w:r>
          </w:p>
        </w:tc>
        <w:tc>
          <w:tcPr>
            <w:tcW w:w="4111"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Tematica </w:t>
            </w:r>
          </w:p>
        </w:tc>
        <w:tc>
          <w:tcPr>
            <w:tcW w:w="1843"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umane</w:t>
            </w:r>
          </w:p>
        </w:tc>
        <w:tc>
          <w:tcPr>
            <w:tcW w:w="1559"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Resurse materiale</w:t>
            </w:r>
          </w:p>
        </w:tc>
        <w:tc>
          <w:tcPr>
            <w:tcW w:w="1701"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Responsabili</w:t>
            </w:r>
          </w:p>
        </w:tc>
        <w:tc>
          <w:tcPr>
            <w:tcW w:w="1701"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Termeni</w:t>
            </w:r>
          </w:p>
        </w:tc>
        <w:tc>
          <w:tcPr>
            <w:tcW w:w="3054" w:type="dxa"/>
          </w:tcPr>
          <w:p w:rsidR="0015558A" w:rsidRDefault="007D645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Indicatori de performanță</w:t>
            </w: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1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Selectarea grupului de cadre didactice pentru studierea experienţei avansate</w:t>
            </w: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559" w:type="dxa"/>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Referinţă</w:t>
            </w:r>
          </w:p>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3054" w:type="dxa"/>
            <w:vMerge w:val="restart"/>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eficacității dezvoltării profesionale continuă a personalului didactic</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procesul de evaluare a personalului didactic.</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Crearea contextelor  de motivare și stimulare a performanței în activitate</w:t>
            </w:r>
          </w:p>
          <w:p w:rsidR="0015558A" w:rsidRDefault="0015558A">
            <w:pPr>
              <w:ind w:firstLine="708"/>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    </w:t>
            </w: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Întocmirea graficului orelor demonstrative.</w:t>
            </w:r>
          </w:p>
          <w:p w:rsidR="0015558A" w:rsidRDefault="0015558A">
            <w:pPr>
              <w:jc w:val="both"/>
              <w:rPr>
                <w:rFonts w:ascii="Times New Roman" w:eastAsia="Times New Roman" w:hAnsi="Times New Roman" w:cs="Times New Roman"/>
                <w:sz w:val="24"/>
                <w:szCs w:val="24"/>
              </w:rPr>
            </w:pP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rPr>
              <w:t xml:space="preserve">Masă rotundă </w:t>
            </w:r>
            <w:r>
              <w:rPr>
                <w:rFonts w:ascii="Times New Roman" w:eastAsia="Times New Roman" w:hAnsi="Times New Roman" w:cs="Times New Roman"/>
                <w:b/>
              </w:rPr>
              <w:t xml:space="preserve">”Valorificarea experienței pedagogice” </w:t>
            </w:r>
            <w:r>
              <w:rPr>
                <w:rFonts w:ascii="Times New Roman" w:eastAsia="Times New Roman" w:hAnsi="Times New Roman" w:cs="Times New Roman"/>
              </w:rPr>
              <w:t>-exemplu de bune practici.</w:t>
            </w: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58A" w:rsidRDefault="007D645D">
            <w:pPr>
              <w:spacing w:before="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Workshop: Pragmatismul și eficientizarea abordării inteligenților multiple în cadrul orelor de curs.</w:t>
            </w: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Comunicări</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15558A">
            <w:pPr>
              <w:jc w:val="both"/>
              <w:rPr>
                <w:rFonts w:ascii="Times New Roman" w:eastAsia="Times New Roman" w:hAnsi="Times New Roman" w:cs="Times New Roman"/>
                <w:sz w:val="24"/>
                <w:szCs w:val="24"/>
              </w:rPr>
            </w:pP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111"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şi publicarea materialelor metodice a cadrelor didactice performante.</w:t>
            </w: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Recomandări metodice elaborate</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15558A">
            <w:pPr>
              <w:jc w:val="both"/>
              <w:rPr>
                <w:rFonts w:ascii="Times New Roman" w:eastAsia="Times New Roman" w:hAnsi="Times New Roman" w:cs="Times New Roman"/>
                <w:sz w:val="24"/>
                <w:szCs w:val="24"/>
              </w:rPr>
            </w:pPr>
          </w:p>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Mai</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15558A">
      <w:pPr>
        <w:spacing w:after="0" w:line="240" w:lineRule="auto"/>
        <w:rPr>
          <w:rFonts w:ascii="Times New Roman" w:eastAsia="Times New Roman" w:hAnsi="Times New Roman" w:cs="Times New Roman"/>
          <w:sz w:val="24"/>
          <w:szCs w:val="24"/>
        </w:rPr>
      </w:pPr>
    </w:p>
    <w:p w:rsidR="0015558A" w:rsidRDefault="0015558A">
      <w:pPr>
        <w:spacing w:after="0" w:line="240" w:lineRule="auto"/>
        <w:rPr>
          <w:rFonts w:ascii="Times New Roman" w:eastAsia="Times New Roman" w:hAnsi="Times New Roman" w:cs="Times New Roman"/>
          <w:sz w:val="24"/>
          <w:szCs w:val="24"/>
        </w:rPr>
      </w:pPr>
    </w:p>
    <w:p w:rsidR="0015558A" w:rsidRPr="00C36CC7" w:rsidRDefault="007D645D" w:rsidP="00B7635F">
      <w:pPr>
        <w:pStyle w:val="Listparagraf"/>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4"/>
          <w:szCs w:val="24"/>
        </w:rPr>
      </w:pPr>
      <w:r w:rsidRPr="00C36CC7">
        <w:rPr>
          <w:rFonts w:ascii="Times New Roman" w:eastAsia="Times New Roman" w:hAnsi="Times New Roman" w:cs="Times New Roman"/>
          <w:b/>
          <w:color w:val="0F243E"/>
          <w:sz w:val="24"/>
          <w:szCs w:val="24"/>
        </w:rPr>
        <w:t>ŞCOALA  TÎNĂRULUI  SPECIALIST (NOILOR ANGAJAȚI)</w:t>
      </w:r>
    </w:p>
    <w:p w:rsidR="0015558A" w:rsidRDefault="0015558A">
      <w:pPr>
        <w:spacing w:after="0" w:line="240" w:lineRule="auto"/>
        <w:rPr>
          <w:rFonts w:ascii="Times New Roman" w:eastAsia="Times New Roman" w:hAnsi="Times New Roman" w:cs="Times New Roman"/>
          <w:color w:val="0F243E"/>
          <w:sz w:val="24"/>
          <w:szCs w:val="24"/>
        </w:rPr>
      </w:pPr>
    </w:p>
    <w:tbl>
      <w:tblPr>
        <w:tblStyle w:val="af8"/>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394"/>
        <w:gridCol w:w="1560"/>
        <w:gridCol w:w="1559"/>
        <w:gridCol w:w="1701"/>
        <w:gridCol w:w="1701"/>
        <w:gridCol w:w="3054"/>
      </w:tblGrid>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Nr. d/o</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Tematica </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umane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materiale</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Termeni</w:t>
            </w:r>
          </w:p>
        </w:tc>
        <w:tc>
          <w:tcPr>
            <w:tcW w:w="305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de performanță</w:t>
            </w: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4" w:type="dxa"/>
          </w:tcPr>
          <w:p w:rsidR="0015558A" w:rsidRDefault="007D645D" w:rsidP="0043337E">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Aspecte ale gestionarii documentaţiei şcolare</w:t>
            </w:r>
          </w:p>
          <w:p w:rsidR="0015558A" w:rsidRDefault="007D645D" w:rsidP="0043337E">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Numirea mentorilor. </w:t>
            </w:r>
          </w:p>
          <w:p w:rsidR="0015558A" w:rsidRDefault="007D645D" w:rsidP="0043337E">
            <w:pPr>
              <w:numPr>
                <w:ilvl w:val="0"/>
                <w:numId w:val="1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Anunțarea planului de lucru.</w:t>
            </w:r>
          </w:p>
          <w:p w:rsidR="0015558A" w:rsidRDefault="007D645D" w:rsidP="0043337E">
            <w:pPr>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 de lucru</w:t>
            </w:r>
            <w:r>
              <w:rPr>
                <w:rFonts w:ascii="Times New Roman" w:eastAsia="Times New Roman" w:hAnsi="Times New Roman" w:cs="Times New Roman"/>
                <w:sz w:val="24"/>
                <w:szCs w:val="24"/>
              </w:rPr>
              <w:tab/>
            </w:r>
          </w:p>
          <w:p w:rsidR="0015558A" w:rsidRDefault="0015558A">
            <w:pPr>
              <w:rPr>
                <w:rFonts w:ascii="Times New Roman" w:eastAsia="Times New Roman" w:hAnsi="Times New Roman" w:cs="Times New Roman"/>
                <w:sz w:val="24"/>
                <w:szCs w:val="24"/>
              </w:rPr>
            </w:pP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 septembrie</w:t>
            </w:r>
          </w:p>
        </w:tc>
        <w:tc>
          <w:tcPr>
            <w:tcW w:w="3054" w:type="dxa"/>
            <w:vMerge w:val="restart"/>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eficacității dezvoltării profesionale continuă a personalului didactic</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procesul de evaluare a personalului didactic.</w:t>
            </w:r>
          </w:p>
          <w:p w:rsidR="0015558A" w:rsidRDefault="0015558A">
            <w:pPr>
              <w:tabs>
                <w:tab w:val="left" w:pos="2085"/>
              </w:tabs>
              <w:rPr>
                <w:rFonts w:ascii="Times New Roman" w:eastAsia="Times New Roman" w:hAnsi="Times New Roman" w:cs="Times New Roman"/>
                <w:sz w:val="24"/>
                <w:szCs w:val="24"/>
              </w:rPr>
            </w:pPr>
          </w:p>
          <w:p w:rsidR="0015558A" w:rsidRDefault="0015558A">
            <w:pPr>
              <w:tabs>
                <w:tab w:val="left" w:pos="2085"/>
              </w:tabs>
              <w:rPr>
                <w:rFonts w:ascii="Times New Roman" w:eastAsia="Times New Roman" w:hAnsi="Times New Roman" w:cs="Times New Roman"/>
                <w:sz w:val="24"/>
                <w:szCs w:val="24"/>
              </w:rPr>
            </w:pPr>
          </w:p>
          <w:p w:rsidR="0015558A" w:rsidRDefault="0015558A">
            <w:pPr>
              <w:tabs>
                <w:tab w:val="left" w:pos="2085"/>
              </w:tabs>
              <w:rPr>
                <w:rFonts w:ascii="Times New Roman" w:eastAsia="Times New Roman" w:hAnsi="Times New Roman" w:cs="Times New Roman"/>
                <w:sz w:val="24"/>
                <w:szCs w:val="24"/>
              </w:rPr>
            </w:pPr>
          </w:p>
          <w:p w:rsidR="0015558A" w:rsidRDefault="0015558A">
            <w:pPr>
              <w:tabs>
                <w:tab w:val="left" w:pos="2085"/>
              </w:tabs>
              <w:rPr>
                <w:rFonts w:ascii="Times New Roman" w:eastAsia="Times New Roman" w:hAnsi="Times New Roman" w:cs="Times New Roman"/>
                <w:sz w:val="24"/>
                <w:szCs w:val="24"/>
              </w:rPr>
            </w:pPr>
          </w:p>
          <w:p w:rsidR="0015558A" w:rsidRDefault="007D645D">
            <w:pPr>
              <w:tabs>
                <w:tab w:val="left" w:pos="208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Crearea contextelor  de </w:t>
            </w:r>
            <w:r>
              <w:rPr>
                <w:rFonts w:ascii="Times New Roman" w:eastAsia="Times New Roman" w:hAnsi="Times New Roman" w:cs="Times New Roman"/>
                <w:sz w:val="24"/>
                <w:szCs w:val="24"/>
              </w:rPr>
              <w:lastRenderedPageBreak/>
              <w:t>motivare și stimulare a performanței în activitate</w:t>
            </w:r>
          </w:p>
          <w:p w:rsidR="0015558A" w:rsidRDefault="0015558A">
            <w:pPr>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4" w:type="dxa"/>
          </w:tcPr>
          <w:p w:rsidR="0015558A" w:rsidRDefault="007D645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Masă rotundă „Utilizarea TIC în cadrul lecţiilor centrată pe cel ce învaţă prin intermediul tehnologiilor moderne de predare-învăţare-evaluare ”.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Proiectarea şi desfășurarea demersului didactic- cerinţe de bază</w:t>
            </w:r>
          </w:p>
          <w:p w:rsidR="0015558A" w:rsidRDefault="0015558A">
            <w:pPr>
              <w:rPr>
                <w:rFonts w:ascii="Times New Roman" w:eastAsia="Times New Roman" w:hAnsi="Times New Roman" w:cs="Times New Roman"/>
                <w:sz w:val="24"/>
                <w:szCs w:val="24"/>
              </w:rPr>
            </w:pP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informativa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15558A">
            <w:pPr>
              <w:jc w:val="center"/>
              <w:rPr>
                <w:rFonts w:ascii="Times New Roman" w:eastAsia="Times New Roman" w:hAnsi="Times New Roman" w:cs="Times New Roman"/>
                <w:sz w:val="24"/>
                <w:szCs w:val="24"/>
              </w:rPr>
            </w:pPr>
          </w:p>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Asistarea la orele cadrelor didactice – mentori</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Fişa de asistenţă</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sistematic</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Consiliere metodică în pregătirea proiectelor orelor demonstrative</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Ghidurile de implimentare a </w:t>
            </w:r>
            <w:r>
              <w:rPr>
                <w:rFonts w:ascii="Times New Roman" w:eastAsia="Times New Roman" w:hAnsi="Times New Roman" w:cs="Times New Roman"/>
                <w:sz w:val="24"/>
                <w:szCs w:val="24"/>
              </w:rPr>
              <w:lastRenderedPageBreak/>
              <w:t>curricumului</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-aprilie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4394" w:type="dxa"/>
          </w:tcPr>
          <w:p w:rsidR="0015558A" w:rsidRDefault="007D645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Seminar metodic: Corelarea între unităţi de competenţă- competenţe specifice- sarcini de învăţare.</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Tabla interactiva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15558A">
            <w:pPr>
              <w:jc w:val="center"/>
              <w:rPr>
                <w:rFonts w:ascii="Times New Roman" w:eastAsia="Times New Roman" w:hAnsi="Times New Roman" w:cs="Times New Roman"/>
                <w:sz w:val="24"/>
                <w:szCs w:val="24"/>
              </w:rPr>
            </w:pPr>
          </w:p>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Noiembrie </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Prezentarea orelor demonstrative de către tineri specialişti</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Proiect didactic</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394" w:type="dxa"/>
          </w:tcPr>
          <w:p w:rsidR="0015558A" w:rsidRDefault="007D645D">
            <w:pPr>
              <w:ind w:left="34" w:hanging="34"/>
              <w:rPr>
                <w:rFonts w:ascii="Times New Roman" w:eastAsia="Times New Roman" w:hAnsi="Times New Roman" w:cs="Times New Roman"/>
                <w:sz w:val="24"/>
                <w:szCs w:val="24"/>
              </w:rPr>
            </w:pPr>
            <w:r>
              <w:rPr>
                <w:rFonts w:ascii="Times New Roman" w:eastAsia="Times New Roman" w:hAnsi="Times New Roman" w:cs="Times New Roman"/>
                <w:sz w:val="24"/>
                <w:szCs w:val="24"/>
              </w:rPr>
              <w:t>Masă rotundă: „Realizări, succese, insuccese” etc</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Pregătirea şedinţelor cu părinţii (pentru diriginţi)</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informativa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august-septembrie</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Consiliere metodică în organizarea activităţilor extraşcolare</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Nota informativa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81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39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portofoliului de dezvoltare personală</w:t>
            </w:r>
          </w:p>
        </w:tc>
        <w:tc>
          <w:tcPr>
            <w:tcW w:w="156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Portofoliul</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15558A">
      <w:pPr>
        <w:spacing w:after="0" w:line="240" w:lineRule="auto"/>
        <w:rPr>
          <w:rFonts w:ascii="Times New Roman" w:eastAsia="Times New Roman" w:hAnsi="Times New Roman" w:cs="Times New Roman"/>
          <w:sz w:val="24"/>
          <w:szCs w:val="24"/>
        </w:rPr>
      </w:pPr>
    </w:p>
    <w:p w:rsidR="0015558A" w:rsidRPr="00C36CC7" w:rsidRDefault="007D645D" w:rsidP="00B7635F">
      <w:pPr>
        <w:pStyle w:val="Listparagraf"/>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4"/>
          <w:szCs w:val="24"/>
        </w:rPr>
      </w:pPr>
      <w:r w:rsidRPr="00C36CC7">
        <w:rPr>
          <w:rFonts w:ascii="Times New Roman" w:eastAsia="Times New Roman" w:hAnsi="Times New Roman" w:cs="Times New Roman"/>
          <w:b/>
          <w:color w:val="0F243E"/>
          <w:sz w:val="24"/>
          <w:szCs w:val="24"/>
        </w:rPr>
        <w:t>ACTIVITATEA CONSILIULUI DE ETICĂ ȘI DEONTOLOGIE PROFESIONALĂ</w:t>
      </w:r>
    </w:p>
    <w:p w:rsidR="0015558A" w:rsidRDefault="0015558A">
      <w:pPr>
        <w:pBdr>
          <w:top w:val="nil"/>
          <w:left w:val="nil"/>
          <w:bottom w:val="nil"/>
          <w:right w:val="nil"/>
          <w:between w:val="nil"/>
        </w:pBdr>
        <w:spacing w:after="0" w:line="240" w:lineRule="auto"/>
        <w:ind w:left="720"/>
        <w:rPr>
          <w:rFonts w:ascii="Times New Roman" w:eastAsia="Times New Roman" w:hAnsi="Times New Roman" w:cs="Times New Roman"/>
          <w:b/>
          <w:color w:val="0F243E"/>
          <w:sz w:val="24"/>
          <w:szCs w:val="24"/>
        </w:rPr>
      </w:pPr>
    </w:p>
    <w:tbl>
      <w:tblPr>
        <w:tblStyle w:val="af9"/>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37"/>
        <w:gridCol w:w="3825"/>
        <w:gridCol w:w="1816"/>
        <w:gridCol w:w="2050"/>
        <w:gridCol w:w="1667"/>
        <w:gridCol w:w="1646"/>
        <w:gridCol w:w="2945"/>
      </w:tblGrid>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Nr.d/o</w:t>
            </w:r>
          </w:p>
        </w:tc>
        <w:tc>
          <w:tcPr>
            <w:tcW w:w="382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Tematica </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umane</w:t>
            </w:r>
          </w:p>
        </w:tc>
        <w:tc>
          <w:tcPr>
            <w:tcW w:w="205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materiale</w:t>
            </w: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Termeni</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de performanță</w:t>
            </w:r>
          </w:p>
        </w:tc>
      </w:tr>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5" w:type="dxa"/>
          </w:tcPr>
          <w:p w:rsidR="0015558A" w:rsidRDefault="007D645D">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Elaborarea și aprobarea planului de activitate al Consiliului de Etică pentru anul de studii 2018-2019</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etică</w:t>
            </w:r>
          </w:p>
        </w:tc>
        <w:tc>
          <w:tcPr>
            <w:tcW w:w="205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Codul educației,nr 152 din 17.07.2014,art135-alin.6-8;</w:t>
            </w:r>
          </w:p>
          <w:p w:rsidR="0015558A" w:rsidRDefault="007D645D">
            <w:r>
              <w:rPr>
                <w:rFonts w:ascii="Times New Roman" w:eastAsia="Times New Roman" w:hAnsi="Times New Roman" w:cs="Times New Roman"/>
                <w:sz w:val="24"/>
                <w:szCs w:val="24"/>
              </w:rPr>
              <w:t>Codul de etică al cadrului didactic aprobat prin ordinul Ministeruui Educației Culturii și Cercetării nr 861 din 07.09.2015</w:t>
            </w: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Procesul- verbal al ședinței Consiliului de etică .Planul abrobat publicat pe pag web oficială a instituției</w:t>
            </w:r>
            <w:r>
              <w:t>.</w:t>
            </w:r>
          </w:p>
        </w:tc>
      </w:tr>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5" w:type="dxa"/>
          </w:tcPr>
          <w:p w:rsidR="0015558A" w:rsidRDefault="007D645D">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Informarea cadrelor didactice ,părinților ,elevilor cu privire la procedura de depunere a petiților,sesizărilor.</w:t>
            </w:r>
            <w:r>
              <w:t xml:space="preserve">  </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etică,cadre didactice,elevi.</w:t>
            </w:r>
          </w:p>
        </w:tc>
        <w:tc>
          <w:tcPr>
            <w:tcW w:w="205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Registru de înregistrare a sesizărilor și petiților.</w:t>
            </w: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didactice,parinți,elevi informați.</w:t>
            </w:r>
          </w:p>
        </w:tc>
      </w:tr>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825" w:type="dxa"/>
          </w:tcPr>
          <w:p w:rsidR="0015558A" w:rsidRDefault="007D645D">
            <w:pPr>
              <w:rPr>
                <w:rFonts w:ascii="Times New Roman" w:eastAsia="Times New Roman" w:hAnsi="Times New Roman" w:cs="Times New Roman"/>
                <w:sz w:val="24"/>
                <w:szCs w:val="24"/>
              </w:rPr>
            </w:pPr>
            <w:r>
              <w:t xml:space="preserve">   </w:t>
            </w:r>
            <w:r>
              <w:rPr>
                <w:rFonts w:ascii="Times New Roman" w:eastAsia="Times New Roman" w:hAnsi="Times New Roman" w:cs="Times New Roman"/>
                <w:sz w:val="24"/>
                <w:szCs w:val="24"/>
              </w:rPr>
              <w:t>Promovarea respectării în activitatea cadrelor didactice a principiului non-discriminării în raport cu elevii și părinții.</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etică,cadre didactice,elevi.</w:t>
            </w:r>
          </w:p>
        </w:tc>
        <w:tc>
          <w:tcPr>
            <w:tcW w:w="2050" w:type="dxa"/>
          </w:tcPr>
          <w:p w:rsidR="0015558A" w:rsidRDefault="007D645D">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Art.13 alin.(7) din Codul educației al Republicii Moldova nr.152 din 17 iulie 2014, </w:t>
            </w: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Martie</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sondajelor</w:t>
            </w:r>
          </w:p>
        </w:tc>
      </w:tr>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82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 periodică a autoevaluării gradului de respectare a prevederilor Codului de etucă  în IPLT,,O Ghibu,,</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etică,cadre didactice,elevi</w:t>
            </w:r>
          </w:p>
        </w:tc>
        <w:tc>
          <w:tcPr>
            <w:tcW w:w="205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Aplicarea chestionarilor.</w:t>
            </w: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Rezultatele chestionarilor.</w:t>
            </w:r>
          </w:p>
        </w:tc>
      </w:tr>
      <w:tr w:rsidR="0015558A">
        <w:tc>
          <w:tcPr>
            <w:tcW w:w="83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82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Întocmirea raportului anual al Consiliului de Etică .</w:t>
            </w:r>
          </w:p>
        </w:tc>
        <w:tc>
          <w:tcPr>
            <w:tcW w:w="181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etică</w:t>
            </w:r>
          </w:p>
        </w:tc>
        <w:tc>
          <w:tcPr>
            <w:tcW w:w="2050" w:type="dxa"/>
          </w:tcPr>
          <w:p w:rsidR="0015558A" w:rsidRDefault="0015558A">
            <w:pPr>
              <w:rPr>
                <w:rFonts w:ascii="Times New Roman" w:eastAsia="Times New Roman" w:hAnsi="Times New Roman" w:cs="Times New Roman"/>
                <w:sz w:val="24"/>
                <w:szCs w:val="24"/>
              </w:rPr>
            </w:pPr>
          </w:p>
        </w:tc>
        <w:tc>
          <w:tcPr>
            <w:tcW w:w="1667"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64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294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anual al Consiliului de Etică întocmit.</w:t>
            </w:r>
          </w:p>
        </w:tc>
      </w:tr>
    </w:tbl>
    <w:p w:rsidR="0015558A" w:rsidRDefault="0015558A">
      <w:pPr>
        <w:spacing w:after="0" w:line="240" w:lineRule="auto"/>
        <w:rPr>
          <w:rFonts w:ascii="Times New Roman" w:eastAsia="Times New Roman" w:hAnsi="Times New Roman" w:cs="Times New Roman"/>
          <w:b/>
          <w:sz w:val="24"/>
          <w:szCs w:val="24"/>
        </w:rPr>
      </w:pPr>
    </w:p>
    <w:p w:rsidR="0015558A" w:rsidRDefault="007D645D" w:rsidP="00B7635F">
      <w:pPr>
        <w:numPr>
          <w:ilvl w:val="0"/>
          <w:numId w:val="88"/>
        </w:numPr>
        <w:pBdr>
          <w:top w:val="nil"/>
          <w:left w:val="nil"/>
          <w:bottom w:val="nil"/>
          <w:right w:val="nil"/>
          <w:between w:val="nil"/>
        </w:pBdr>
        <w:spacing w:after="0" w:line="240" w:lineRule="auto"/>
        <w:ind w:left="72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 xml:space="preserve">ACTIVITATEA COMISIEI DE TRIERE </w:t>
      </w:r>
    </w:p>
    <w:p w:rsidR="001B2F9D" w:rsidRDefault="001B2F9D" w:rsidP="001B2F9D">
      <w:pPr>
        <w:pBdr>
          <w:top w:val="nil"/>
          <w:left w:val="nil"/>
          <w:bottom w:val="nil"/>
          <w:right w:val="nil"/>
          <w:between w:val="nil"/>
        </w:pBdr>
        <w:spacing w:after="0" w:line="240" w:lineRule="auto"/>
        <w:ind w:left="720"/>
        <w:rPr>
          <w:rFonts w:ascii="Times New Roman" w:eastAsia="Times New Roman" w:hAnsi="Times New Roman" w:cs="Times New Roman"/>
          <w:b/>
          <w:color w:val="0F243E"/>
          <w:sz w:val="24"/>
          <w:szCs w:val="24"/>
        </w:rPr>
      </w:pPr>
    </w:p>
    <w:tbl>
      <w:tblPr>
        <w:tblStyle w:val="afa"/>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3"/>
        <w:gridCol w:w="3942"/>
        <w:gridCol w:w="2398"/>
        <w:gridCol w:w="1336"/>
        <w:gridCol w:w="1699"/>
        <w:gridCol w:w="1698"/>
        <w:gridCol w:w="3040"/>
      </w:tblGrid>
      <w:tr w:rsidR="0015558A">
        <w:tc>
          <w:tcPr>
            <w:tcW w:w="67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Nr. d/o</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Tematica </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umane</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materiale</w:t>
            </w:r>
          </w:p>
        </w:tc>
        <w:tc>
          <w:tcPr>
            <w:tcW w:w="169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w:t>
            </w:r>
          </w:p>
        </w:tc>
        <w:tc>
          <w:tcPr>
            <w:tcW w:w="16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Termeni</w:t>
            </w:r>
          </w:p>
        </w:tc>
        <w:tc>
          <w:tcPr>
            <w:tcW w:w="3040"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de performanță</w:t>
            </w: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Pregătirea ospătăriei pentru începutul noului an şcolar </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Lucrătorii</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ospătăriei</w:t>
            </w:r>
          </w:p>
        </w:tc>
        <w:tc>
          <w:tcPr>
            <w:tcW w:w="1336" w:type="dxa"/>
          </w:tcPr>
          <w:p w:rsidR="0015558A" w:rsidRDefault="0015558A">
            <w:pPr>
              <w:rPr>
                <w:rFonts w:ascii="Times New Roman" w:eastAsia="Times New Roman" w:hAnsi="Times New Roman" w:cs="Times New Roman"/>
                <w:sz w:val="24"/>
                <w:szCs w:val="24"/>
              </w:rPr>
            </w:pPr>
          </w:p>
        </w:tc>
        <w:tc>
          <w:tcPr>
            <w:tcW w:w="169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Popa Alexandra</w:t>
            </w:r>
          </w:p>
        </w:tc>
        <w:tc>
          <w:tcPr>
            <w:tcW w:w="1698" w:type="dxa"/>
          </w:tcPr>
          <w:p w:rsidR="0015558A" w:rsidRDefault="007D645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3040" w:type="dxa"/>
            <w:vMerge w:val="restart"/>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Coordonarea elaborarea, monitorizarea și raportarea bugetelor pe programe</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funcționării sistemului de management financiar și control intern</w:t>
            </w: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Valorificarea resursele </w:t>
            </w:r>
            <w:r>
              <w:rPr>
                <w:rFonts w:ascii="Times New Roman" w:eastAsia="Times New Roman" w:hAnsi="Times New Roman" w:cs="Times New Roman"/>
                <w:sz w:val="24"/>
                <w:szCs w:val="24"/>
              </w:rPr>
              <w:lastRenderedPageBreak/>
              <w:t>instituționale și complementare</w:t>
            </w:r>
          </w:p>
          <w:p w:rsidR="0015558A" w:rsidRDefault="0015558A">
            <w:pPr>
              <w:rPr>
                <w:rFonts w:ascii="Times New Roman" w:eastAsia="Times New Roman" w:hAnsi="Times New Roman" w:cs="Times New Roman"/>
                <w:sz w:val="24"/>
                <w:szCs w:val="24"/>
              </w:rPr>
            </w:pP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Numirea statistului-calculator și a comisiei de triere</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didactice</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Ordin</w:t>
            </w:r>
          </w:p>
        </w:tc>
        <w:tc>
          <w:tcPr>
            <w:tcW w:w="169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 liceului</w:t>
            </w:r>
          </w:p>
        </w:tc>
        <w:tc>
          <w:tcPr>
            <w:tcW w:w="1698" w:type="dxa"/>
          </w:tcPr>
          <w:p w:rsidR="0015558A" w:rsidRDefault="007D645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numărului de elevi ce se vor alimenta în Liceu în noul an de studiu</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1699" w:type="dxa"/>
          </w:tcPr>
          <w:p w:rsidR="0015558A" w:rsidRDefault="007D645D">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Postica Angela</w:t>
            </w:r>
          </w:p>
        </w:tc>
        <w:tc>
          <w:tcPr>
            <w:tcW w:w="1698" w:type="dxa"/>
          </w:tcPr>
          <w:p w:rsidR="0015558A" w:rsidRDefault="007D645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rPr>
          <w:trHeight w:val="503"/>
        </w:trPr>
        <w:tc>
          <w:tcPr>
            <w:tcW w:w="67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Întocmirea graficului de prestare a serviciilor, reieşind din orarul lecţiilor</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Statistul</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w:t>
            </w:r>
          </w:p>
        </w:tc>
        <w:tc>
          <w:tcPr>
            <w:tcW w:w="169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Postica</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Angela</w:t>
            </w:r>
          </w:p>
        </w:tc>
        <w:tc>
          <w:tcPr>
            <w:tcW w:w="1698"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94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Stabilirea listelor: </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elevii claselor a I-a- a IV-a,ce vor benificia de prânz gratuit</w:t>
            </w:r>
          </w:p>
          <w:p w:rsidR="0015558A" w:rsidRDefault="007D645D">
            <w:pPr>
              <w:ind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 elevii claselor a V-a- a IX-a,ce vor benificia de dejun gratuit</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Cadrul didactic</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Ordin</w:t>
            </w:r>
          </w:p>
        </w:tc>
        <w:tc>
          <w:tcPr>
            <w:tcW w:w="1699" w:type="dxa"/>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 de clasă</w:t>
            </w:r>
          </w:p>
        </w:tc>
        <w:tc>
          <w:tcPr>
            <w:tcW w:w="1698" w:type="dxa"/>
          </w:tcPr>
          <w:p w:rsidR="0015558A" w:rsidRDefault="007D645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Decembrie</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942" w:type="dxa"/>
          </w:tcPr>
          <w:p w:rsidR="0015558A" w:rsidRDefault="007D645D">
            <w:pPr>
              <w:tabs>
                <w:tab w:val="left" w:pos="3330"/>
              </w:tabs>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Discuții:,,</w:t>
            </w:r>
            <w:r>
              <w:rPr>
                <w:rFonts w:ascii="Times New Roman" w:eastAsia="Times New Roman" w:hAnsi="Times New Roman" w:cs="Times New Roman"/>
                <w:i/>
                <w:sz w:val="24"/>
                <w:szCs w:val="24"/>
              </w:rPr>
              <w:t>O alimentaţie sănătoasă, pentru o viaţă mai frumoasă”</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w:t>
            </w:r>
          </w:p>
        </w:tc>
        <w:tc>
          <w:tcPr>
            <w:tcW w:w="169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 de clasă</w:t>
            </w:r>
          </w:p>
        </w:tc>
        <w:tc>
          <w:tcPr>
            <w:tcW w:w="1698"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3"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942" w:type="dxa"/>
          </w:tcPr>
          <w:p w:rsidR="0015558A" w:rsidRDefault="007D645D">
            <w:pPr>
              <w:tabs>
                <w:tab w:val="left" w:pos="333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Evaluarea stării de lucru în cantina şcolară. </w:t>
            </w:r>
          </w:p>
        </w:tc>
        <w:tc>
          <w:tcPr>
            <w:tcW w:w="2398"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Statist-calculator, asistenta medicală,</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șefa ospătăriei</w:t>
            </w:r>
          </w:p>
        </w:tc>
        <w:tc>
          <w:tcPr>
            <w:tcW w:w="1336"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Act  de control</w:t>
            </w:r>
          </w:p>
        </w:tc>
        <w:tc>
          <w:tcPr>
            <w:tcW w:w="169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Postica Angela</w:t>
            </w:r>
          </w:p>
        </w:tc>
        <w:tc>
          <w:tcPr>
            <w:tcW w:w="1698"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3040"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15558A">
      <w:pPr>
        <w:spacing w:after="0" w:line="240" w:lineRule="auto"/>
        <w:rPr>
          <w:rFonts w:ascii="Times New Roman" w:eastAsia="Times New Roman" w:hAnsi="Times New Roman" w:cs="Times New Roman"/>
          <w:sz w:val="24"/>
          <w:szCs w:val="24"/>
        </w:rPr>
      </w:pPr>
    </w:p>
    <w:p w:rsidR="0015558A" w:rsidRDefault="007D645D" w:rsidP="00B7635F">
      <w:pPr>
        <w:numPr>
          <w:ilvl w:val="0"/>
          <w:numId w:val="88"/>
        </w:numPr>
        <w:pBdr>
          <w:top w:val="nil"/>
          <w:left w:val="nil"/>
          <w:bottom w:val="nil"/>
          <w:right w:val="nil"/>
          <w:between w:val="nil"/>
        </w:pBdr>
        <w:spacing w:after="0" w:line="240" w:lineRule="auto"/>
        <w:ind w:left="72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 xml:space="preserve">ACTIVITATEA COMISIEI  RELAȚIILOR  DE  PARTENERIAT </w:t>
      </w:r>
    </w:p>
    <w:p w:rsidR="0015558A" w:rsidRDefault="0015558A">
      <w:pPr>
        <w:spacing w:after="0" w:line="240" w:lineRule="auto"/>
        <w:rPr>
          <w:rFonts w:ascii="Times New Roman" w:eastAsia="Times New Roman" w:hAnsi="Times New Roman" w:cs="Times New Roman"/>
          <w:sz w:val="24"/>
          <w:szCs w:val="24"/>
        </w:rPr>
      </w:pPr>
    </w:p>
    <w:tbl>
      <w:tblPr>
        <w:tblStyle w:val="afb"/>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4395"/>
        <w:gridCol w:w="1701"/>
        <w:gridCol w:w="1559"/>
        <w:gridCol w:w="1701"/>
        <w:gridCol w:w="1701"/>
        <w:gridCol w:w="3054"/>
      </w:tblGrid>
      <w:tr w:rsidR="0015558A">
        <w:tc>
          <w:tcPr>
            <w:tcW w:w="67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Nr. d/o</w:t>
            </w:r>
          </w:p>
        </w:tc>
        <w:tc>
          <w:tcPr>
            <w:tcW w:w="439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Tematica </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umane</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Resurse materiale</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Responsabili</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Termeni</w:t>
            </w:r>
          </w:p>
        </w:tc>
        <w:tc>
          <w:tcPr>
            <w:tcW w:w="305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de performanță</w:t>
            </w:r>
          </w:p>
        </w:tc>
      </w:tr>
      <w:tr w:rsidR="0015558A">
        <w:tc>
          <w:tcPr>
            <w:tcW w:w="675"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395"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Perfectarea acordurilor de parteneriat</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Actorii educaționali</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Postica Angela</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vMerge w:val="restart"/>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imaginii instituției de învățământ general la nivelul comunității locale, naționale și internaționale</w:t>
            </w: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instituției de  învățământ în proiecte educaționale</w:t>
            </w:r>
          </w:p>
        </w:tc>
      </w:tr>
      <w:tr w:rsidR="0015558A">
        <w:tc>
          <w:tcPr>
            <w:tcW w:w="675"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395" w:type="dxa"/>
          </w:tcPr>
          <w:p w:rsidR="0015558A" w:rsidRDefault="007D645D">
            <w:pPr>
              <w:ind w:right="-250"/>
              <w:rPr>
                <w:rFonts w:ascii="Times New Roman" w:eastAsia="Times New Roman" w:hAnsi="Times New Roman" w:cs="Times New Roman"/>
                <w:sz w:val="24"/>
                <w:szCs w:val="24"/>
              </w:rPr>
            </w:pPr>
            <w:r>
              <w:rPr>
                <w:rFonts w:ascii="Times New Roman" w:eastAsia="Times New Roman" w:hAnsi="Times New Roman" w:cs="Times New Roman"/>
                <w:sz w:val="24"/>
                <w:szCs w:val="24"/>
              </w:rPr>
              <w:t>Îmbunătăţirea relaţiilor de parteneriat cu comunitatea, întru încurajarea inovaţiei şi creativităţii.</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Cuprinderea întregii  comunităţi în procesul educaţional, parteneriat real</w:t>
            </w:r>
          </w:p>
        </w:tc>
        <w:tc>
          <w:tcPr>
            <w:tcW w:w="1701" w:type="dxa"/>
          </w:tcPr>
          <w:p w:rsidR="0015558A" w:rsidRDefault="0015558A">
            <w:pPr>
              <w:rPr>
                <w:rFonts w:ascii="Times New Roman" w:eastAsia="Times New Roman" w:hAnsi="Times New Roman" w:cs="Times New Roman"/>
                <w:sz w:val="24"/>
                <w:szCs w:val="24"/>
              </w:rPr>
            </w:pPr>
          </w:p>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Actorii educaționali</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Postica Angela</w:t>
            </w:r>
          </w:p>
        </w:tc>
        <w:tc>
          <w:tcPr>
            <w:tcW w:w="1701" w:type="dxa"/>
          </w:tcPr>
          <w:p w:rsidR="0015558A" w:rsidRDefault="0015558A">
            <w:pPr>
              <w:rPr>
                <w:rFonts w:ascii="Times New Roman" w:eastAsia="Times New Roman" w:hAnsi="Times New Roman" w:cs="Times New Roman"/>
                <w:sz w:val="24"/>
                <w:szCs w:val="24"/>
              </w:rPr>
            </w:pP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5558A">
        <w:tc>
          <w:tcPr>
            <w:tcW w:w="675"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395" w:type="dxa"/>
          </w:tcPr>
          <w:p w:rsidR="0015558A" w:rsidRDefault="007D645D">
            <w:pPr>
              <w:pBdr>
                <w:top w:val="nil"/>
                <w:left w:val="nil"/>
                <w:bottom w:val="nil"/>
                <w:right w:val="nil"/>
                <w:between w:val="nil"/>
              </w:pBd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Aspecte de parteneriat pentru o instruire mai calitativă </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Actorii educaționali</w:t>
            </w:r>
          </w:p>
        </w:tc>
        <w:tc>
          <w:tcPr>
            <w:tcW w:w="1559" w:type="dxa"/>
          </w:tcPr>
          <w:p w:rsidR="0015558A" w:rsidRDefault="0015558A">
            <w:pPr>
              <w:rPr>
                <w:rFonts w:ascii="Times New Roman" w:eastAsia="Times New Roman" w:hAnsi="Times New Roman" w:cs="Times New Roman"/>
                <w:sz w:val="24"/>
                <w:szCs w:val="24"/>
              </w:rPr>
            </w:pP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Postica Angela</w:t>
            </w:r>
          </w:p>
        </w:tc>
        <w:tc>
          <w:tcPr>
            <w:tcW w:w="1701" w:type="dxa"/>
          </w:tcPr>
          <w:p w:rsidR="0015558A" w:rsidRDefault="007D645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Permanemt</w:t>
            </w:r>
          </w:p>
        </w:tc>
        <w:tc>
          <w:tcPr>
            <w:tcW w:w="3054" w:type="dxa"/>
            <w:vMerge/>
          </w:tcPr>
          <w:p w:rsidR="0015558A" w:rsidRDefault="0015558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15558A" w:rsidRDefault="0015558A">
      <w:pPr>
        <w:spacing w:after="0" w:line="240" w:lineRule="auto"/>
        <w:rPr>
          <w:rFonts w:ascii="Times New Roman" w:eastAsia="Times New Roman" w:hAnsi="Times New Roman" w:cs="Times New Roman"/>
          <w:sz w:val="24"/>
          <w:szCs w:val="24"/>
        </w:rPr>
      </w:pPr>
    </w:p>
    <w:p w:rsidR="0015558A" w:rsidRPr="00B20814"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 xml:space="preserve"> ACTIVITATEA COM</w:t>
      </w:r>
      <w:r w:rsidR="00194EC1" w:rsidRPr="00B20814">
        <w:rPr>
          <w:rFonts w:ascii="Times New Roman" w:eastAsia="Times New Roman" w:hAnsi="Times New Roman" w:cs="Times New Roman"/>
          <w:b/>
          <w:sz w:val="24"/>
          <w:szCs w:val="24"/>
        </w:rPr>
        <w:t>ISIEI METODICE CONSILIERE ȘI DEZVOLTARE PERSONALĂ</w:t>
      </w:r>
    </w:p>
    <w:p w:rsidR="0015558A" w:rsidRPr="00B20814" w:rsidRDefault="0015558A">
      <w:pPr>
        <w:spacing w:after="0" w:line="240" w:lineRule="auto"/>
        <w:rPr>
          <w:rFonts w:ascii="Times New Roman" w:eastAsia="Times New Roman" w:hAnsi="Times New Roman" w:cs="Times New Roman"/>
          <w:sz w:val="24"/>
          <w:szCs w:val="24"/>
        </w:rPr>
      </w:pPr>
    </w:p>
    <w:tbl>
      <w:tblPr>
        <w:tblStyle w:val="afc"/>
        <w:tblW w:w="146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1"/>
        <w:gridCol w:w="4868"/>
        <w:gridCol w:w="1488"/>
        <w:gridCol w:w="1655"/>
        <w:gridCol w:w="1700"/>
        <w:gridCol w:w="1651"/>
        <w:gridCol w:w="2634"/>
      </w:tblGrid>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Nr. d/o</w:t>
            </w:r>
          </w:p>
        </w:tc>
        <w:tc>
          <w:tcPr>
            <w:tcW w:w="4868"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Tematica</w:t>
            </w:r>
          </w:p>
        </w:tc>
        <w:tc>
          <w:tcPr>
            <w:tcW w:w="1488"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umane</w:t>
            </w:r>
          </w:p>
        </w:tc>
        <w:tc>
          <w:tcPr>
            <w:tcW w:w="1655"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materiale</w:t>
            </w:r>
          </w:p>
        </w:tc>
        <w:tc>
          <w:tcPr>
            <w:tcW w:w="1700"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Responsabili</w:t>
            </w:r>
          </w:p>
        </w:tc>
        <w:tc>
          <w:tcPr>
            <w:tcW w:w="1651"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Termeni</w:t>
            </w:r>
          </w:p>
        </w:tc>
        <w:tc>
          <w:tcPr>
            <w:tcW w:w="2634"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Indicatori de performanță</w:t>
            </w:r>
          </w:p>
        </w:tc>
      </w:tr>
      <w:tr w:rsidR="0015558A" w:rsidRPr="00B20814">
        <w:trPr>
          <w:trHeight w:val="2262"/>
        </w:trPr>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1.</w:t>
            </w:r>
          </w:p>
        </w:tc>
        <w:tc>
          <w:tcPr>
            <w:tcW w:w="4868" w:type="dxa"/>
            <w:shd w:val="clear" w:color="auto" w:fill="DBEEF3"/>
          </w:tcPr>
          <w:p w:rsidR="007504A1" w:rsidRPr="00B20814" w:rsidRDefault="007504A1" w:rsidP="007504A1">
            <w:p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b/>
                <w:i/>
                <w:sz w:val="24"/>
                <w:szCs w:val="24"/>
              </w:rPr>
              <w:t xml:space="preserve">        Reuniune metodică</w:t>
            </w:r>
            <w:r w:rsidRPr="00B20814">
              <w:rPr>
                <w:rFonts w:ascii="Times New Roman" w:eastAsia="Times New Roman" w:hAnsi="Times New Roman" w:cs="Times New Roman"/>
                <w:sz w:val="24"/>
                <w:szCs w:val="24"/>
              </w:rPr>
              <w:t>:</w:t>
            </w:r>
          </w:p>
          <w:p w:rsidR="0015558A" w:rsidRPr="00B20814" w:rsidRDefault="00D627D2" w:rsidP="0043337E">
            <w:pPr>
              <w:numPr>
                <w:ilvl w:val="0"/>
                <w:numId w:val="3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Î</w:t>
            </w:r>
            <w:r w:rsidR="007D645D" w:rsidRPr="00B20814">
              <w:rPr>
                <w:rFonts w:ascii="Times New Roman" w:eastAsia="Times New Roman" w:hAnsi="Times New Roman" w:cs="Times New Roman"/>
                <w:sz w:val="24"/>
                <w:szCs w:val="24"/>
              </w:rPr>
              <w:t>mpreună pentru un învățământ de calitate.</w:t>
            </w:r>
          </w:p>
          <w:p w:rsidR="0015558A" w:rsidRPr="00B20814" w:rsidRDefault="007504A1" w:rsidP="0043337E">
            <w:pPr>
              <w:numPr>
                <w:ilvl w:val="0"/>
                <w:numId w:val="3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Repere metodologice privind organizarea activităților de formare la elevi a comportamentului responsabil în caz de situații excepționale și/ sau de risc în anul de studii 2020-2021 </w:t>
            </w:r>
            <w:r w:rsidR="007D645D" w:rsidRPr="00B20814">
              <w:rPr>
                <w:rFonts w:ascii="Times New Roman" w:eastAsia="Times New Roman" w:hAnsi="Times New Roman" w:cs="Times New Roman"/>
                <w:sz w:val="24"/>
                <w:szCs w:val="24"/>
              </w:rPr>
              <w:t>(recomandări metodice ale MECC)</w:t>
            </w:r>
          </w:p>
          <w:p w:rsidR="0015558A" w:rsidRPr="00B20814" w:rsidRDefault="007D645D" w:rsidP="0043337E">
            <w:pPr>
              <w:numPr>
                <w:ilvl w:val="0"/>
                <w:numId w:val="3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Diverse.</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Curriculum la  Consiliere și dezvoltare personală</w:t>
            </w: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107BFA" w:rsidP="00107BFA">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0</w:t>
            </w:r>
            <w:r w:rsidR="007D645D" w:rsidRPr="00B20814">
              <w:rPr>
                <w:rFonts w:ascii="Times New Roman" w:eastAsia="Times New Roman" w:hAnsi="Times New Roman" w:cs="Times New Roman"/>
                <w:sz w:val="24"/>
                <w:szCs w:val="24"/>
              </w:rPr>
              <w:t>9 Septembrie</w:t>
            </w:r>
          </w:p>
        </w:tc>
        <w:tc>
          <w:tcPr>
            <w:tcW w:w="2634" w:type="dxa"/>
            <w:vMerge w:val="restart"/>
            <w:shd w:val="clear" w:color="auto" w:fill="DBEEF3"/>
            <w:vAlign w:val="center"/>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Proiectează evaluarea procesului educațional și a rezultatelor școlare.</w:t>
            </w:r>
          </w:p>
          <w:p w:rsidR="0015558A" w:rsidRPr="00B20814" w:rsidRDefault="0015558A">
            <w:pPr>
              <w:rPr>
                <w:rFonts w:ascii="Times New Roman" w:eastAsia="Times New Roman" w:hAnsi="Times New Roman" w:cs="Times New Roman"/>
                <w:sz w:val="24"/>
                <w:szCs w:val="24"/>
              </w:rPr>
            </w:pP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Stimulează motivația, autonomia și responsabilizarea subiecților pentru propria învățare.</w:t>
            </w:r>
          </w:p>
          <w:p w:rsidR="0015558A" w:rsidRPr="00B20814" w:rsidRDefault="0015558A">
            <w:pPr>
              <w:rPr>
                <w:rFonts w:ascii="Times New Roman" w:eastAsia="Times New Roman" w:hAnsi="Times New Roman" w:cs="Times New Roman"/>
                <w:sz w:val="24"/>
                <w:szCs w:val="24"/>
              </w:rPr>
            </w:pP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Realizează și monitorizează procesul de dezvoltare personală </w:t>
            </w:r>
            <w:r w:rsidRPr="00B20814">
              <w:rPr>
                <w:rFonts w:ascii="Times New Roman" w:eastAsia="Times New Roman" w:hAnsi="Times New Roman" w:cs="Times New Roman"/>
                <w:sz w:val="24"/>
                <w:szCs w:val="24"/>
              </w:rPr>
              <w:lastRenderedPageBreak/>
              <w:t>și profesională.</w:t>
            </w:r>
          </w:p>
        </w:tc>
      </w:tr>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2.</w:t>
            </w:r>
          </w:p>
        </w:tc>
        <w:tc>
          <w:tcPr>
            <w:tcW w:w="4868" w:type="dxa"/>
            <w:shd w:val="clear" w:color="auto" w:fill="DBEEF3"/>
          </w:tcPr>
          <w:p w:rsidR="0015558A" w:rsidRPr="00B20814" w:rsidRDefault="007504A1" w:rsidP="007504A1">
            <w:pPr>
              <w:pBdr>
                <w:top w:val="nil"/>
                <w:left w:val="nil"/>
                <w:bottom w:val="nil"/>
                <w:right w:val="nil"/>
                <w:between w:val="nil"/>
              </w:pBdr>
              <w:spacing w:line="276" w:lineRule="auto"/>
              <w:ind w:left="720"/>
              <w:jc w:val="both"/>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Seminar instructiv-metodic</w:t>
            </w:r>
            <w:r w:rsidR="007D645D" w:rsidRPr="00B20814">
              <w:rPr>
                <w:rFonts w:ascii="Times New Roman" w:eastAsia="Times New Roman" w:hAnsi="Times New Roman" w:cs="Times New Roman"/>
                <w:b/>
                <w:sz w:val="24"/>
                <w:szCs w:val="24"/>
              </w:rPr>
              <w:t>:</w:t>
            </w:r>
            <w:r w:rsidR="007D645D" w:rsidRPr="00B20814">
              <w:rPr>
                <w:rFonts w:ascii="Times New Roman" w:eastAsia="Times New Roman" w:hAnsi="Times New Roman" w:cs="Times New Roman"/>
                <w:sz w:val="24"/>
                <w:szCs w:val="24"/>
              </w:rPr>
              <w:t xml:space="preserve"> </w:t>
            </w:r>
          </w:p>
          <w:p w:rsidR="0015558A" w:rsidRPr="00B20814" w:rsidRDefault="007D645D">
            <w:pPr>
              <w:pBdr>
                <w:top w:val="nil"/>
                <w:left w:val="nil"/>
                <w:bottom w:val="nil"/>
                <w:right w:val="nil"/>
                <w:between w:val="nil"/>
              </w:pBdr>
              <w:spacing w:line="276" w:lineRule="auto"/>
              <w:ind w:left="720"/>
              <w:jc w:val="both"/>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w:t>
            </w:r>
            <w:r w:rsidR="007504A1" w:rsidRPr="00B20814">
              <w:rPr>
                <w:rFonts w:ascii="Times New Roman" w:eastAsia="Times New Roman" w:hAnsi="Times New Roman" w:cs="Times New Roman"/>
                <w:i/>
                <w:sz w:val="24"/>
                <w:szCs w:val="24"/>
              </w:rPr>
              <w:t xml:space="preserve">Organizarea și evaluarea procesului </w:t>
            </w:r>
            <w:r w:rsidR="007504A1" w:rsidRPr="00B20814">
              <w:rPr>
                <w:rFonts w:ascii="Times New Roman" w:eastAsia="Times New Roman" w:hAnsi="Times New Roman" w:cs="Times New Roman"/>
                <w:i/>
                <w:sz w:val="24"/>
                <w:szCs w:val="24"/>
              </w:rPr>
              <w:lastRenderedPageBreak/>
              <w:t>didactic</w:t>
            </w:r>
            <w:r w:rsidR="00D627D2" w:rsidRPr="00B20814">
              <w:rPr>
                <w:rFonts w:ascii="Times New Roman" w:eastAsia="Times New Roman" w:hAnsi="Times New Roman" w:cs="Times New Roman"/>
                <w:i/>
                <w:sz w:val="24"/>
                <w:szCs w:val="24"/>
              </w:rPr>
              <w:t xml:space="preserve"> la disciplina Dezvoltarea personală. Simulare de modele de evaluare.</w:t>
            </w:r>
            <w:r w:rsidRPr="00B20814">
              <w:rPr>
                <w:rFonts w:ascii="Times New Roman" w:eastAsia="Times New Roman" w:hAnsi="Times New Roman" w:cs="Times New Roman"/>
                <w:i/>
                <w:sz w:val="24"/>
                <w:szCs w:val="24"/>
              </w:rPr>
              <w:t>”</w:t>
            </w:r>
          </w:p>
          <w:p w:rsidR="0015558A" w:rsidRPr="00B20814" w:rsidRDefault="007D645D" w:rsidP="0043337E">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Ore publice la disciplina Consiliere și dezvoltare personală</w:t>
            </w:r>
          </w:p>
          <w:p w:rsidR="0015558A" w:rsidRPr="00B20814" w:rsidRDefault="007504A1" w:rsidP="0043337E">
            <w:pPr>
              <w:numPr>
                <w:ilvl w:val="0"/>
                <w:numId w:val="55"/>
              </w:numPr>
              <w:pBdr>
                <w:top w:val="nil"/>
                <w:left w:val="nil"/>
                <w:bottom w:val="nil"/>
                <w:right w:val="nil"/>
                <w:between w:val="nil"/>
              </w:pBdr>
              <w:spacing w:line="276" w:lineRule="auto"/>
              <w:jc w:val="both"/>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Diverse.</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Conexiune la internet.</w:t>
            </w:r>
          </w:p>
          <w:p w:rsidR="0015558A" w:rsidRPr="00B20814" w:rsidRDefault="0015558A">
            <w:pPr>
              <w:jc w:val="center"/>
              <w:rPr>
                <w:rFonts w:ascii="Times New Roman" w:eastAsia="Times New Roman" w:hAnsi="Times New Roman" w:cs="Times New Roman"/>
                <w:sz w:val="24"/>
                <w:szCs w:val="24"/>
              </w:rPr>
            </w:pP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Cebanu Ina</w:t>
            </w:r>
          </w:p>
        </w:tc>
        <w:tc>
          <w:tcPr>
            <w:tcW w:w="1651" w:type="dxa"/>
            <w:shd w:val="clear" w:color="auto" w:fill="DBEEF3"/>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Octombrie</w:t>
            </w:r>
          </w:p>
        </w:tc>
        <w:tc>
          <w:tcPr>
            <w:tcW w:w="2634" w:type="dxa"/>
            <w:vMerge/>
            <w:shd w:val="clear" w:color="auto" w:fill="DBEEF3"/>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3.</w:t>
            </w:r>
          </w:p>
        </w:tc>
        <w:tc>
          <w:tcPr>
            <w:tcW w:w="4868" w:type="dxa"/>
            <w:shd w:val="clear" w:color="auto" w:fill="DBEEF3"/>
          </w:tcPr>
          <w:p w:rsidR="00D627D2" w:rsidRPr="00B20814" w:rsidRDefault="007D645D" w:rsidP="0043337E">
            <w:pPr>
              <w:numPr>
                <w:ilvl w:val="0"/>
                <w:numId w:val="53"/>
              </w:numPr>
              <w:pBdr>
                <w:top w:val="nil"/>
                <w:left w:val="nil"/>
                <w:bottom w:val="nil"/>
                <w:right w:val="nil"/>
                <w:between w:val="nil"/>
              </w:pBdr>
              <w:spacing w:after="200" w:line="276" w:lineRule="auto"/>
              <w:rPr>
                <w:sz w:val="24"/>
                <w:szCs w:val="24"/>
              </w:rPr>
            </w:pPr>
            <w:r w:rsidRPr="00B20814">
              <w:rPr>
                <w:rFonts w:ascii="Times New Roman" w:eastAsia="Times New Roman" w:hAnsi="Times New Roman" w:cs="Times New Roman"/>
                <w:b/>
                <w:sz w:val="24"/>
                <w:szCs w:val="24"/>
              </w:rPr>
              <w:t>Seminar instructiv– metodic</w:t>
            </w:r>
            <w:r w:rsidRPr="00B20814">
              <w:rPr>
                <w:rFonts w:ascii="Times New Roman" w:eastAsia="Times New Roman" w:hAnsi="Times New Roman" w:cs="Times New Roman"/>
                <w:sz w:val="24"/>
                <w:szCs w:val="24"/>
              </w:rPr>
              <w:t xml:space="preserve">: </w:t>
            </w:r>
            <w:r w:rsidRPr="00B20814">
              <w:rPr>
                <w:rFonts w:ascii="Times New Roman" w:eastAsia="Times New Roman" w:hAnsi="Times New Roman" w:cs="Times New Roman"/>
                <w:i/>
                <w:sz w:val="24"/>
                <w:szCs w:val="24"/>
              </w:rPr>
              <w:t>“Prevenirea și asistența multidisciplinară a copiilor victime ale violenței.”</w:t>
            </w:r>
          </w:p>
          <w:p w:rsidR="0015558A" w:rsidRPr="00B20814" w:rsidRDefault="007D645D" w:rsidP="0043337E">
            <w:pPr>
              <w:numPr>
                <w:ilvl w:val="0"/>
                <w:numId w:val="53"/>
              </w:numPr>
              <w:pBdr>
                <w:top w:val="nil"/>
                <w:left w:val="nil"/>
                <w:bottom w:val="nil"/>
                <w:right w:val="nil"/>
                <w:between w:val="nil"/>
              </w:pBdr>
              <w:spacing w:after="200" w:line="276" w:lineRule="auto"/>
              <w:rPr>
                <w:sz w:val="24"/>
                <w:szCs w:val="24"/>
              </w:rPr>
            </w:pPr>
            <w:r w:rsidRPr="00B20814">
              <w:rPr>
                <w:rFonts w:ascii="Times New Roman" w:eastAsia="Times New Roman" w:hAnsi="Times New Roman" w:cs="Times New Roman"/>
                <w:i/>
                <w:sz w:val="24"/>
                <w:szCs w:val="24"/>
              </w:rPr>
              <w:t>Ore publice la disciplina Consiliere și dezvoltare personală</w:t>
            </w:r>
          </w:p>
          <w:p w:rsidR="0015558A" w:rsidRPr="00B20814" w:rsidRDefault="00D627D2" w:rsidP="0043337E">
            <w:pPr>
              <w:numPr>
                <w:ilvl w:val="0"/>
                <w:numId w:val="53"/>
              </w:numPr>
              <w:pBdr>
                <w:top w:val="nil"/>
                <w:left w:val="nil"/>
                <w:bottom w:val="nil"/>
                <w:right w:val="nil"/>
                <w:between w:val="nil"/>
              </w:pBdr>
              <w:spacing w:after="200" w:line="276" w:lineRule="auto"/>
              <w:rPr>
                <w:sz w:val="24"/>
                <w:szCs w:val="24"/>
              </w:rPr>
            </w:pPr>
            <w:r w:rsidRPr="00B20814">
              <w:rPr>
                <w:rFonts w:ascii="Times New Roman" w:eastAsia="Times New Roman" w:hAnsi="Times New Roman" w:cs="Times New Roman"/>
                <w:i/>
                <w:sz w:val="24"/>
                <w:szCs w:val="24"/>
              </w:rPr>
              <w:t>Diverse.</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Conexiune la internet.</w:t>
            </w:r>
          </w:p>
          <w:p w:rsidR="0015558A" w:rsidRPr="00B20814" w:rsidRDefault="0015558A">
            <w:pPr>
              <w:jc w:val="center"/>
              <w:rPr>
                <w:rFonts w:ascii="Times New Roman" w:eastAsia="Times New Roman" w:hAnsi="Times New Roman" w:cs="Times New Roman"/>
                <w:sz w:val="24"/>
                <w:szCs w:val="24"/>
              </w:rPr>
            </w:pP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Noiembrie</w:t>
            </w:r>
          </w:p>
        </w:tc>
        <w:tc>
          <w:tcPr>
            <w:tcW w:w="2634" w:type="dxa"/>
            <w:vMerge/>
            <w:shd w:val="clear" w:color="auto" w:fill="DBEEF3"/>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4.</w:t>
            </w:r>
          </w:p>
        </w:tc>
        <w:tc>
          <w:tcPr>
            <w:tcW w:w="4868" w:type="dxa"/>
            <w:shd w:val="clear" w:color="auto" w:fill="DBEEF3"/>
          </w:tcPr>
          <w:p w:rsidR="00D627D2" w:rsidRPr="00B20814" w:rsidRDefault="00D627D2" w:rsidP="00D627D2">
            <w:pPr>
              <w:pBdr>
                <w:top w:val="nil"/>
                <w:left w:val="nil"/>
                <w:bottom w:val="nil"/>
                <w:right w:val="nil"/>
                <w:between w:val="nil"/>
              </w:pBdr>
              <w:spacing w:line="276" w:lineRule="auto"/>
              <w:ind w:left="720"/>
              <w:rPr>
                <w:rFonts w:ascii="Times New Roman" w:eastAsia="Times New Roman" w:hAnsi="Times New Roman" w:cs="Times New Roman"/>
                <w:b/>
                <w:i/>
                <w:sz w:val="24"/>
                <w:szCs w:val="24"/>
              </w:rPr>
            </w:pPr>
            <w:r w:rsidRPr="00B20814">
              <w:rPr>
                <w:rFonts w:ascii="Times New Roman" w:eastAsia="Times New Roman" w:hAnsi="Times New Roman" w:cs="Times New Roman"/>
                <w:sz w:val="24"/>
                <w:szCs w:val="24"/>
              </w:rPr>
              <w:t xml:space="preserve"> </w:t>
            </w:r>
            <w:r w:rsidRPr="00B20814">
              <w:rPr>
                <w:rFonts w:ascii="Times New Roman" w:eastAsia="Times New Roman" w:hAnsi="Times New Roman" w:cs="Times New Roman"/>
                <w:b/>
                <w:i/>
                <w:sz w:val="24"/>
                <w:szCs w:val="24"/>
              </w:rPr>
              <w:t>Reuniune metodică</w:t>
            </w:r>
          </w:p>
          <w:p w:rsidR="0015558A" w:rsidRPr="00B20814" w:rsidRDefault="007D645D" w:rsidP="0043337E">
            <w:pPr>
              <w:pStyle w:val="Listparagraf"/>
              <w:numPr>
                <w:ilvl w:val="0"/>
                <w:numId w:val="5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Raportul  activităţilor  Comisiei </w:t>
            </w:r>
            <w:r w:rsidR="00D627D2" w:rsidRPr="00B20814">
              <w:rPr>
                <w:rFonts w:ascii="Times New Roman" w:eastAsia="Times New Roman" w:hAnsi="Times New Roman" w:cs="Times New Roman"/>
                <w:sz w:val="24"/>
                <w:szCs w:val="24"/>
              </w:rPr>
              <w:t>Diriginţilor și a conducă</w:t>
            </w:r>
            <w:r w:rsidRPr="00B20814">
              <w:rPr>
                <w:rFonts w:ascii="Times New Roman" w:eastAsia="Times New Roman" w:hAnsi="Times New Roman" w:cs="Times New Roman"/>
                <w:sz w:val="24"/>
                <w:szCs w:val="24"/>
              </w:rPr>
              <w:t xml:space="preserve">torilor de cerc pe semestrul I </w:t>
            </w:r>
          </w:p>
          <w:p w:rsidR="0015558A" w:rsidRPr="00B20814" w:rsidRDefault="007D645D" w:rsidP="0043337E">
            <w:pPr>
              <w:numPr>
                <w:ilvl w:val="0"/>
                <w:numId w:val="54"/>
              </w:numPr>
              <w:pBdr>
                <w:top w:val="nil"/>
                <w:left w:val="nil"/>
                <w:bottom w:val="nil"/>
                <w:right w:val="nil"/>
                <w:between w:val="nil"/>
              </w:pBdr>
              <w:spacing w:after="200"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Opinii şi sugestii privind  proiectarea activităţii educative şi extracurriculare semestrul II</w:t>
            </w:r>
          </w:p>
          <w:p w:rsidR="00D627D2" w:rsidRPr="00B20814" w:rsidRDefault="00D627D2" w:rsidP="0043337E">
            <w:pPr>
              <w:numPr>
                <w:ilvl w:val="0"/>
                <w:numId w:val="54"/>
              </w:numPr>
              <w:pBdr>
                <w:top w:val="nil"/>
                <w:left w:val="nil"/>
                <w:bottom w:val="nil"/>
                <w:right w:val="nil"/>
                <w:between w:val="nil"/>
              </w:pBdr>
              <w:spacing w:after="200"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Diverse.</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Conexiune la internet.</w:t>
            </w:r>
          </w:p>
          <w:p w:rsidR="0015558A" w:rsidRPr="00B20814" w:rsidRDefault="0015558A">
            <w:pPr>
              <w:jc w:val="center"/>
              <w:rPr>
                <w:rFonts w:ascii="Times New Roman" w:eastAsia="Times New Roman" w:hAnsi="Times New Roman" w:cs="Times New Roman"/>
                <w:sz w:val="24"/>
                <w:szCs w:val="24"/>
              </w:rPr>
            </w:pP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D627D2">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Ianuarie</w:t>
            </w:r>
          </w:p>
        </w:tc>
        <w:tc>
          <w:tcPr>
            <w:tcW w:w="2634" w:type="dxa"/>
            <w:vMerge/>
            <w:shd w:val="clear" w:color="auto" w:fill="DBEEF3"/>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5.</w:t>
            </w:r>
          </w:p>
        </w:tc>
        <w:tc>
          <w:tcPr>
            <w:tcW w:w="4868" w:type="dxa"/>
            <w:shd w:val="clear" w:color="auto" w:fill="DBEEF3"/>
          </w:tcPr>
          <w:p w:rsidR="0015558A" w:rsidRPr="00B20814" w:rsidRDefault="007D645D" w:rsidP="0043337E">
            <w:pPr>
              <w:numPr>
                <w:ilvl w:val="0"/>
                <w:numId w:val="42"/>
              </w:numPr>
              <w:pBdr>
                <w:top w:val="nil"/>
                <w:left w:val="nil"/>
                <w:bottom w:val="nil"/>
                <w:right w:val="nil"/>
                <w:between w:val="nil"/>
              </w:pBdr>
              <w:spacing w:line="276"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 xml:space="preserve">Masă rotunda:  </w:t>
            </w:r>
            <w:r w:rsidRPr="00B20814">
              <w:rPr>
                <w:rFonts w:ascii="Times New Roman" w:eastAsia="Times New Roman" w:hAnsi="Times New Roman" w:cs="Times New Roman"/>
                <w:i/>
                <w:sz w:val="24"/>
                <w:szCs w:val="24"/>
              </w:rPr>
              <w:t>Parteneriat școală – familie- comunitate în diminuarea șituațiilor de conflict.</w:t>
            </w:r>
            <w:r w:rsidRPr="00B20814">
              <w:rPr>
                <w:rFonts w:ascii="Times New Roman" w:eastAsia="Times New Roman" w:hAnsi="Times New Roman" w:cs="Times New Roman"/>
                <w:sz w:val="24"/>
                <w:szCs w:val="24"/>
                <w:highlight w:val="white"/>
              </w:rPr>
              <w:t xml:space="preserve"> </w:t>
            </w:r>
          </w:p>
          <w:p w:rsidR="0015558A" w:rsidRPr="00B20814" w:rsidRDefault="007D645D" w:rsidP="0043337E">
            <w:pPr>
              <w:numPr>
                <w:ilvl w:val="0"/>
                <w:numId w:val="42"/>
              </w:numPr>
              <w:pBdr>
                <w:top w:val="nil"/>
                <w:left w:val="nil"/>
                <w:bottom w:val="nil"/>
                <w:right w:val="nil"/>
                <w:between w:val="nil"/>
              </w:pBdr>
              <w:spacing w:line="276" w:lineRule="auto"/>
              <w:rPr>
                <w:rFonts w:ascii="Times New Roman" w:eastAsia="Times New Roman" w:hAnsi="Times New Roman" w:cs="Times New Roman"/>
                <w:b/>
                <w:sz w:val="24"/>
                <w:szCs w:val="24"/>
              </w:rPr>
            </w:pPr>
            <w:r w:rsidRPr="00B20814">
              <w:rPr>
                <w:rFonts w:ascii="Times New Roman" w:eastAsia="Times New Roman" w:hAnsi="Times New Roman" w:cs="Times New Roman"/>
                <w:i/>
                <w:sz w:val="24"/>
                <w:szCs w:val="24"/>
              </w:rPr>
              <w:t>Ore publice la disciplina Consiliere și dezvoltare personal</w:t>
            </w:r>
            <w:r w:rsidR="00D627D2" w:rsidRPr="00B20814">
              <w:rPr>
                <w:rFonts w:ascii="Times New Roman" w:eastAsia="Times New Roman" w:hAnsi="Times New Roman" w:cs="Times New Roman"/>
                <w:i/>
                <w:sz w:val="24"/>
                <w:szCs w:val="24"/>
              </w:rPr>
              <w:t>ă.</w:t>
            </w:r>
          </w:p>
          <w:p w:rsidR="0015558A" w:rsidRPr="00B20814" w:rsidRDefault="00D627D2" w:rsidP="0043337E">
            <w:pPr>
              <w:numPr>
                <w:ilvl w:val="0"/>
                <w:numId w:val="42"/>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B20814">
              <w:rPr>
                <w:rFonts w:ascii="Times New Roman" w:eastAsia="Times New Roman" w:hAnsi="Times New Roman" w:cs="Times New Roman"/>
                <w:i/>
                <w:sz w:val="24"/>
                <w:szCs w:val="24"/>
              </w:rPr>
              <w:t>Diverse.</w:t>
            </w:r>
            <w:r w:rsidR="007D645D" w:rsidRPr="00B20814">
              <w:rPr>
                <w:rFonts w:ascii="Times New Roman" w:eastAsia="Times New Roman" w:hAnsi="Times New Roman" w:cs="Times New Roman"/>
                <w:i/>
                <w:sz w:val="24"/>
                <w:szCs w:val="24"/>
              </w:rPr>
              <w:t xml:space="preserve"> </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Conexiune la internet.</w:t>
            </w: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Februarie</w:t>
            </w:r>
          </w:p>
        </w:tc>
        <w:tc>
          <w:tcPr>
            <w:tcW w:w="2634" w:type="dxa"/>
            <w:vMerge w:val="restart"/>
            <w:tcBorders>
              <w:top w:val="nil"/>
            </w:tcBorders>
            <w:shd w:val="clear" w:color="auto" w:fill="DBEEF3"/>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Proiectează evaluarea procesului educațional și a rezultatelor școlare.</w:t>
            </w:r>
          </w:p>
          <w:p w:rsidR="0015558A" w:rsidRPr="00B20814" w:rsidRDefault="0015558A">
            <w:pPr>
              <w:rPr>
                <w:rFonts w:ascii="Times New Roman" w:eastAsia="Times New Roman" w:hAnsi="Times New Roman" w:cs="Times New Roman"/>
                <w:sz w:val="24"/>
                <w:szCs w:val="24"/>
              </w:rPr>
            </w:pP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Stimulează motivația, autonomia și responsabilizarea </w:t>
            </w:r>
            <w:r w:rsidRPr="00B20814">
              <w:rPr>
                <w:rFonts w:ascii="Times New Roman" w:eastAsia="Times New Roman" w:hAnsi="Times New Roman" w:cs="Times New Roman"/>
                <w:sz w:val="24"/>
                <w:szCs w:val="24"/>
              </w:rPr>
              <w:lastRenderedPageBreak/>
              <w:t>subiecților pentru propria învățare.</w:t>
            </w:r>
          </w:p>
          <w:p w:rsidR="0015558A" w:rsidRPr="00B20814" w:rsidRDefault="0015558A">
            <w:pPr>
              <w:rPr>
                <w:rFonts w:ascii="Times New Roman" w:eastAsia="Times New Roman" w:hAnsi="Times New Roman" w:cs="Times New Roman"/>
                <w:sz w:val="24"/>
                <w:szCs w:val="24"/>
              </w:rPr>
            </w:pP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Realizează și monitorizează procesul de dezvoltare personală și profesională.</w:t>
            </w:r>
          </w:p>
        </w:tc>
      </w:tr>
      <w:tr w:rsidR="0015558A" w:rsidRPr="00B20814">
        <w:trPr>
          <w:trHeight w:val="1715"/>
        </w:trPr>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6.</w:t>
            </w:r>
          </w:p>
        </w:tc>
        <w:tc>
          <w:tcPr>
            <w:tcW w:w="4868" w:type="dxa"/>
            <w:shd w:val="clear" w:color="auto" w:fill="DBEEF3"/>
          </w:tcPr>
          <w:p w:rsidR="0015558A" w:rsidRPr="00B20814" w:rsidRDefault="006702D7" w:rsidP="0043337E">
            <w:pPr>
              <w:numPr>
                <w:ilvl w:val="0"/>
                <w:numId w:val="41"/>
              </w:numPr>
              <w:pBdr>
                <w:top w:val="nil"/>
                <w:left w:val="nil"/>
                <w:bottom w:val="nil"/>
                <w:right w:val="nil"/>
                <w:between w:val="nil"/>
              </w:pBdr>
              <w:spacing w:line="276" w:lineRule="auto"/>
              <w:rPr>
                <w:rFonts w:ascii="Times New Roman" w:eastAsia="Times New Roman" w:hAnsi="Times New Roman" w:cs="Times New Roman"/>
                <w:i/>
                <w:sz w:val="24"/>
                <w:szCs w:val="24"/>
              </w:rPr>
            </w:pPr>
            <w:r w:rsidRPr="00B20814">
              <w:rPr>
                <w:rFonts w:ascii="Times New Roman" w:eastAsia="Times New Roman" w:hAnsi="Times New Roman" w:cs="Times New Roman"/>
                <w:b/>
                <w:sz w:val="24"/>
                <w:szCs w:val="24"/>
              </w:rPr>
              <w:t xml:space="preserve"> Seminar instructiv– metodic</w:t>
            </w:r>
            <w:r w:rsidR="007D645D" w:rsidRPr="00B20814">
              <w:rPr>
                <w:rFonts w:ascii="Times New Roman" w:eastAsia="Times New Roman" w:hAnsi="Times New Roman" w:cs="Times New Roman"/>
                <w:b/>
                <w:sz w:val="24"/>
                <w:szCs w:val="24"/>
              </w:rPr>
              <w:t xml:space="preserve">: </w:t>
            </w:r>
            <w:r w:rsidR="007D645D" w:rsidRPr="00B20814">
              <w:rPr>
                <w:rFonts w:ascii="Times New Roman" w:eastAsia="Times New Roman" w:hAnsi="Times New Roman" w:cs="Times New Roman"/>
                <w:i/>
                <w:sz w:val="24"/>
                <w:szCs w:val="24"/>
              </w:rPr>
              <w:t>,, Model de învățare eficientă prin intermediul modelelor interactive-participative, a tehnologiilor informaționale.</w:t>
            </w:r>
          </w:p>
          <w:p w:rsidR="0015558A" w:rsidRPr="00B20814" w:rsidRDefault="00D627D2" w:rsidP="0043337E">
            <w:pPr>
              <w:numPr>
                <w:ilvl w:val="0"/>
                <w:numId w:val="41"/>
              </w:numPr>
              <w:pBdr>
                <w:top w:val="nil"/>
                <w:left w:val="nil"/>
                <w:bottom w:val="nil"/>
                <w:right w:val="nil"/>
                <w:between w:val="nil"/>
              </w:pBdr>
              <w:spacing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i/>
                <w:sz w:val="24"/>
                <w:szCs w:val="24"/>
              </w:rPr>
              <w:t>Ore public</w:t>
            </w:r>
            <w:r w:rsidR="007D645D" w:rsidRPr="00B20814">
              <w:rPr>
                <w:rFonts w:ascii="Times New Roman" w:eastAsia="Times New Roman" w:hAnsi="Times New Roman" w:cs="Times New Roman"/>
                <w:i/>
                <w:sz w:val="24"/>
                <w:szCs w:val="24"/>
              </w:rPr>
              <w:t>e la disciplina Consiliere și dezvoltare</w:t>
            </w:r>
            <w:r w:rsidRPr="00B20814">
              <w:rPr>
                <w:rFonts w:ascii="Times New Roman" w:eastAsia="Times New Roman" w:hAnsi="Times New Roman" w:cs="Times New Roman"/>
                <w:i/>
                <w:sz w:val="24"/>
                <w:szCs w:val="24"/>
              </w:rPr>
              <w:t xml:space="preserve">a </w:t>
            </w:r>
            <w:r w:rsidR="007D645D" w:rsidRPr="00B20814">
              <w:rPr>
                <w:rFonts w:ascii="Times New Roman" w:eastAsia="Times New Roman" w:hAnsi="Times New Roman" w:cs="Times New Roman"/>
                <w:i/>
                <w:sz w:val="24"/>
                <w:szCs w:val="24"/>
              </w:rPr>
              <w:t xml:space="preserve"> personală</w:t>
            </w:r>
            <w:r w:rsidRPr="00B20814">
              <w:rPr>
                <w:rFonts w:ascii="Times New Roman" w:eastAsia="Times New Roman" w:hAnsi="Times New Roman" w:cs="Times New Roman"/>
                <w:i/>
                <w:sz w:val="24"/>
                <w:szCs w:val="24"/>
              </w:rPr>
              <w:t>.</w:t>
            </w:r>
          </w:p>
          <w:p w:rsidR="0015558A" w:rsidRPr="00B20814" w:rsidRDefault="00D627D2" w:rsidP="0043337E">
            <w:pPr>
              <w:numPr>
                <w:ilvl w:val="0"/>
                <w:numId w:val="41"/>
              </w:numPr>
              <w:pBdr>
                <w:top w:val="nil"/>
                <w:left w:val="nil"/>
                <w:bottom w:val="nil"/>
                <w:right w:val="nil"/>
                <w:between w:val="nil"/>
              </w:pBdr>
              <w:spacing w:after="200"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i/>
                <w:sz w:val="24"/>
                <w:szCs w:val="24"/>
              </w:rPr>
              <w:t>Diverse.</w:t>
            </w:r>
            <w:r w:rsidR="007D645D" w:rsidRPr="00B20814">
              <w:rPr>
                <w:rFonts w:ascii="Times New Roman" w:eastAsia="Times New Roman" w:hAnsi="Times New Roman" w:cs="Times New Roman"/>
                <w:i/>
                <w:sz w:val="24"/>
                <w:szCs w:val="24"/>
              </w:rPr>
              <w:t xml:space="preserve"> </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Conexiune la internet.</w:t>
            </w: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Aprilie</w:t>
            </w:r>
          </w:p>
        </w:tc>
        <w:tc>
          <w:tcPr>
            <w:tcW w:w="2634" w:type="dxa"/>
            <w:vMerge/>
            <w:tcBorders>
              <w:top w:val="nil"/>
            </w:tcBorders>
            <w:shd w:val="clear" w:color="auto" w:fill="DBEEF3"/>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tc>
          <w:tcPr>
            <w:tcW w:w="682" w:type="dxa"/>
            <w:shd w:val="clear" w:color="auto" w:fill="B7DDE8"/>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7.</w:t>
            </w:r>
          </w:p>
        </w:tc>
        <w:tc>
          <w:tcPr>
            <w:tcW w:w="4868" w:type="dxa"/>
            <w:shd w:val="clear" w:color="auto" w:fill="DBEEF3"/>
          </w:tcPr>
          <w:p w:rsidR="0015558A" w:rsidRPr="00B20814" w:rsidRDefault="007D645D" w:rsidP="0043337E">
            <w:pPr>
              <w:numPr>
                <w:ilvl w:val="0"/>
                <w:numId w:val="3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Raportul activităţii diriginţilor de clasă şi a conducătorilor de cerc la finele anului şcolar.</w:t>
            </w:r>
          </w:p>
          <w:p w:rsidR="0015558A" w:rsidRPr="00B20814" w:rsidRDefault="007D645D" w:rsidP="0043337E">
            <w:pPr>
              <w:numPr>
                <w:ilvl w:val="0"/>
                <w:numId w:val="3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Opinii şi sugestii privind  proiectarea activităţii educative şi extracurriculare în noul an de studii.</w:t>
            </w:r>
          </w:p>
        </w:tc>
        <w:tc>
          <w:tcPr>
            <w:tcW w:w="1488"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tc>
        <w:tc>
          <w:tcPr>
            <w:tcW w:w="1655"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Tabla interactivă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TRELLO</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Conexiune la internet.</w:t>
            </w:r>
          </w:p>
          <w:p w:rsidR="0015558A" w:rsidRPr="00B20814" w:rsidRDefault="0015558A">
            <w:pPr>
              <w:jc w:val="center"/>
              <w:rPr>
                <w:rFonts w:ascii="Times New Roman" w:eastAsia="Times New Roman" w:hAnsi="Times New Roman" w:cs="Times New Roman"/>
                <w:sz w:val="24"/>
                <w:szCs w:val="24"/>
              </w:rPr>
            </w:pPr>
          </w:p>
        </w:tc>
        <w:tc>
          <w:tcPr>
            <w:tcW w:w="1700" w:type="dxa"/>
            <w:shd w:val="clear" w:color="auto" w:fill="DBEEF3"/>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tc>
        <w:tc>
          <w:tcPr>
            <w:tcW w:w="1651" w:type="dxa"/>
            <w:shd w:val="clear" w:color="auto" w:fill="DBEEF3"/>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Mai</w:t>
            </w:r>
          </w:p>
        </w:tc>
        <w:tc>
          <w:tcPr>
            <w:tcW w:w="2634" w:type="dxa"/>
            <w:vMerge/>
            <w:tcBorders>
              <w:top w:val="nil"/>
            </w:tcBorders>
            <w:shd w:val="clear" w:color="auto" w:fill="DBEEF3"/>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bl>
    <w:p w:rsidR="0015558A" w:rsidRPr="00B20814" w:rsidRDefault="0015558A">
      <w:pPr>
        <w:spacing w:after="0" w:line="240" w:lineRule="auto"/>
        <w:rPr>
          <w:rFonts w:ascii="Times New Roman" w:eastAsia="Times New Roman" w:hAnsi="Times New Roman" w:cs="Times New Roman"/>
          <w:sz w:val="24"/>
          <w:szCs w:val="24"/>
        </w:rPr>
      </w:pPr>
    </w:p>
    <w:p w:rsidR="0015558A" w:rsidRPr="00B20814"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MONITORIZAREA ȘI EVALUAREA ACTIVITĂȚII DIRIGINȚILOR DE CLASE.</w:t>
      </w:r>
    </w:p>
    <w:p w:rsidR="0015558A" w:rsidRPr="00B20814" w:rsidRDefault="0015558A">
      <w:pPr>
        <w:spacing w:after="0" w:line="240" w:lineRule="auto"/>
        <w:ind w:left="360"/>
        <w:rPr>
          <w:rFonts w:ascii="Times New Roman" w:eastAsia="Times New Roman" w:hAnsi="Times New Roman" w:cs="Times New Roman"/>
          <w:b/>
          <w:sz w:val="24"/>
          <w:szCs w:val="24"/>
        </w:rPr>
      </w:pPr>
    </w:p>
    <w:tbl>
      <w:tblPr>
        <w:tblStyle w:val="afd"/>
        <w:tblW w:w="1513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72"/>
        <w:gridCol w:w="4176"/>
        <w:gridCol w:w="1781"/>
        <w:gridCol w:w="1476"/>
        <w:gridCol w:w="1783"/>
        <w:gridCol w:w="1515"/>
        <w:gridCol w:w="3631"/>
      </w:tblGrid>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Nr. d/o</w:t>
            </w:r>
          </w:p>
        </w:tc>
        <w:tc>
          <w:tcPr>
            <w:tcW w:w="4176"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Tematica</w:t>
            </w:r>
          </w:p>
        </w:tc>
        <w:tc>
          <w:tcPr>
            <w:tcW w:w="1781"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umane</w:t>
            </w:r>
          </w:p>
        </w:tc>
        <w:tc>
          <w:tcPr>
            <w:tcW w:w="1476"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materiale</w:t>
            </w:r>
          </w:p>
        </w:tc>
        <w:tc>
          <w:tcPr>
            <w:tcW w:w="1783"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Responsabili</w:t>
            </w:r>
          </w:p>
        </w:tc>
        <w:tc>
          <w:tcPr>
            <w:tcW w:w="1515"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Termeni</w:t>
            </w:r>
          </w:p>
        </w:tc>
        <w:tc>
          <w:tcPr>
            <w:tcW w:w="3631"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Indicatori de performanță</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1.</w:t>
            </w:r>
          </w:p>
        </w:tc>
        <w:tc>
          <w:tcPr>
            <w:tcW w:w="4176"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Monitorizarea elaborării proiectelor</w:t>
            </w:r>
            <w:r w:rsidR="00D627D2" w:rsidRPr="00B20814">
              <w:rPr>
                <w:rFonts w:ascii="Times New Roman" w:eastAsia="Times New Roman" w:hAnsi="Times New Roman" w:cs="Times New Roman"/>
                <w:sz w:val="24"/>
                <w:szCs w:val="24"/>
              </w:rPr>
              <w:t xml:space="preserve"> de lungă durată la disciplina Consiliere și D</w:t>
            </w:r>
            <w:r w:rsidRPr="00B20814">
              <w:rPr>
                <w:rFonts w:ascii="Times New Roman" w:eastAsia="Times New Roman" w:hAnsi="Times New Roman" w:cs="Times New Roman"/>
                <w:sz w:val="24"/>
                <w:szCs w:val="24"/>
              </w:rPr>
              <w:t>ezvoltare personală și a conducătorilor de cerc – accente pe implimentarea curricumului centrat pe competențe, inclusiv analiză și propuneri de eficientizare.</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Septembrie</w:t>
            </w:r>
          </w:p>
        </w:tc>
        <w:tc>
          <w:tcPr>
            <w:tcW w:w="363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Proiectează demersul didactic în conformitate cu rigorile cadrului curricular al disciplinei.</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2.</w:t>
            </w:r>
          </w:p>
        </w:tc>
        <w:tc>
          <w:tcPr>
            <w:tcW w:w="4176"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i/>
                <w:sz w:val="24"/>
                <w:szCs w:val="24"/>
              </w:rPr>
              <w:t xml:space="preserve">Evaluarea nivelului de realizare a obiectivelor educaţionale şi a prevederilor metodologice la managmentul clasei  în cadrul </w:t>
            </w:r>
            <w:r w:rsidRPr="00B20814">
              <w:rPr>
                <w:rFonts w:ascii="Times New Roman" w:eastAsia="Times New Roman" w:hAnsi="Times New Roman" w:cs="Times New Roman"/>
                <w:sz w:val="24"/>
                <w:szCs w:val="24"/>
              </w:rPr>
              <w:t xml:space="preserve"> </w:t>
            </w:r>
            <w:r w:rsidRPr="00B20814">
              <w:rPr>
                <w:rFonts w:ascii="Times New Roman" w:eastAsia="Times New Roman" w:hAnsi="Times New Roman" w:cs="Times New Roman"/>
                <w:i/>
                <w:sz w:val="24"/>
                <w:szCs w:val="24"/>
              </w:rPr>
              <w:t>Campaniei ”Să creștem fără violență”.</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Octombrie</w:t>
            </w:r>
          </w:p>
        </w:tc>
        <w:tc>
          <w:tcPr>
            <w:tcW w:w="3631"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Crează un climat relaţional de încredere, solidaritate și respect, bazat pe principiile echităţii şi ale toleranţei.</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3.</w:t>
            </w:r>
          </w:p>
        </w:tc>
        <w:tc>
          <w:tcPr>
            <w:tcW w:w="4176"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Implementarea noilor tehnologii de predare-învăţare- evaluare în proces</w:t>
            </w:r>
            <w:r w:rsidR="006702D7" w:rsidRPr="00B20814">
              <w:rPr>
                <w:rFonts w:ascii="Times New Roman" w:eastAsia="Times New Roman" w:hAnsi="Times New Roman" w:cs="Times New Roman"/>
                <w:sz w:val="24"/>
                <w:szCs w:val="24"/>
              </w:rPr>
              <w:t xml:space="preserve">ul educaţional, orientate spre Consiliere și </w:t>
            </w:r>
            <w:r w:rsidR="006702D7" w:rsidRPr="00B20814">
              <w:rPr>
                <w:rFonts w:ascii="Times New Roman" w:eastAsia="Times New Roman" w:hAnsi="Times New Roman" w:cs="Times New Roman"/>
                <w:sz w:val="24"/>
                <w:szCs w:val="24"/>
              </w:rPr>
              <w:lastRenderedPageBreak/>
              <w:t>D</w:t>
            </w:r>
            <w:r w:rsidRPr="00B20814">
              <w:rPr>
                <w:rFonts w:ascii="Times New Roman" w:eastAsia="Times New Roman" w:hAnsi="Times New Roman" w:cs="Times New Roman"/>
                <w:sz w:val="24"/>
                <w:szCs w:val="24"/>
              </w:rPr>
              <w:t>ezvoltare personală.</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Noiembrie</w:t>
            </w:r>
          </w:p>
        </w:tc>
        <w:tc>
          <w:tcPr>
            <w:tcW w:w="3631"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Asigură managementul  clasei și al comportamentului elevilor.</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4.</w:t>
            </w:r>
          </w:p>
        </w:tc>
        <w:tc>
          <w:tcPr>
            <w:tcW w:w="4176"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Monitorizarea activității comisiei diriginților de clasă - factor important în formarea colectivului de elevi.</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Decembrie</w:t>
            </w:r>
          </w:p>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Ianuarie</w:t>
            </w:r>
          </w:p>
        </w:tc>
        <w:tc>
          <w:tcPr>
            <w:tcW w:w="3631"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Organizează și utilizează în mod rațional spațiul fizic.</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6.</w:t>
            </w:r>
          </w:p>
        </w:tc>
        <w:tc>
          <w:tcPr>
            <w:tcW w:w="4176"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Forme şi metode de lucru în prevenirea delicvenţei juvenile</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Februarie</w:t>
            </w:r>
          </w:p>
        </w:tc>
        <w:tc>
          <w:tcPr>
            <w:tcW w:w="3631"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Demonstrează o comunicare didactică  eficientă.</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7.</w:t>
            </w:r>
          </w:p>
        </w:tc>
        <w:tc>
          <w:tcPr>
            <w:tcW w:w="4176" w:type="dxa"/>
            <w:shd w:val="clear" w:color="auto" w:fill="FDEADA"/>
          </w:tcPr>
          <w:p w:rsidR="0015558A" w:rsidRPr="00B20814" w:rsidRDefault="007D645D">
            <w:pPr>
              <w:pBdr>
                <w:top w:val="nil"/>
                <w:left w:val="nil"/>
                <w:bottom w:val="nil"/>
                <w:right w:val="nil"/>
                <w:between w:val="nil"/>
              </w:pBdr>
              <w:spacing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Aplicarea tehnologiilor informaționale de comunicare</w:t>
            </w:r>
            <w:r w:rsidR="006702D7" w:rsidRPr="00B20814">
              <w:rPr>
                <w:rFonts w:ascii="Times New Roman" w:eastAsia="Times New Roman" w:hAnsi="Times New Roman" w:cs="Times New Roman"/>
                <w:sz w:val="24"/>
                <w:szCs w:val="24"/>
              </w:rPr>
              <w:t xml:space="preserve"> eficientă cu părinții și copiii prin aplicația  Skype.</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Martie</w:t>
            </w:r>
          </w:p>
        </w:tc>
        <w:tc>
          <w:tcPr>
            <w:tcW w:w="3631" w:type="dxa"/>
            <w:shd w:val="clear" w:color="auto" w:fill="FDEADA"/>
          </w:tcPr>
          <w:p w:rsidR="0015558A" w:rsidRPr="00B20814" w:rsidRDefault="006702D7">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Desfășoară orele de Dezvoltare personală și ședințele cu părinții.</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8.</w:t>
            </w:r>
          </w:p>
        </w:tc>
        <w:tc>
          <w:tcPr>
            <w:tcW w:w="4176" w:type="dxa"/>
            <w:shd w:val="clear" w:color="auto" w:fill="FDEADA"/>
          </w:tcPr>
          <w:p w:rsidR="0015558A" w:rsidRPr="00B20814" w:rsidRDefault="006702D7" w:rsidP="006702D7">
            <w:pPr>
              <w:pBdr>
                <w:top w:val="nil"/>
                <w:left w:val="nil"/>
                <w:bottom w:val="nil"/>
                <w:right w:val="nil"/>
                <w:between w:val="nil"/>
              </w:pBdr>
              <w:rPr>
                <w:rFonts w:ascii="Times New Roman" w:eastAsia="Times New Roman" w:hAnsi="Times New Roman" w:cs="Times New Roman"/>
                <w:i/>
                <w:sz w:val="24"/>
                <w:szCs w:val="24"/>
                <w:shd w:val="clear" w:color="auto" w:fill="FEFDFA"/>
              </w:rPr>
            </w:pPr>
            <w:r w:rsidRPr="00B20814">
              <w:rPr>
                <w:rFonts w:ascii="Times New Roman" w:eastAsia="Times New Roman" w:hAnsi="Times New Roman" w:cs="Times New Roman"/>
                <w:sz w:val="24"/>
                <w:szCs w:val="24"/>
              </w:rPr>
              <w:t>Realizări și probleme , organizarea și desfășurarea Bilunarului ecologic 2021.</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Aprilie</w:t>
            </w:r>
          </w:p>
        </w:tc>
        <w:tc>
          <w:tcPr>
            <w:tcW w:w="3631" w:type="dxa"/>
            <w:shd w:val="clear" w:color="auto" w:fill="FDEADA"/>
          </w:tcPr>
          <w:p w:rsidR="0015558A" w:rsidRPr="00B20814" w:rsidRDefault="006702D7">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Implicarea 100% a elevilor și 20% a părinților în diverse activități din cadrul proiectului.</w:t>
            </w:r>
          </w:p>
        </w:tc>
      </w:tr>
      <w:tr w:rsidR="0015558A" w:rsidRPr="00B20814">
        <w:tc>
          <w:tcPr>
            <w:tcW w:w="772"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9.</w:t>
            </w:r>
          </w:p>
        </w:tc>
        <w:tc>
          <w:tcPr>
            <w:tcW w:w="4176" w:type="dxa"/>
            <w:shd w:val="clear" w:color="auto" w:fill="FDEADA"/>
          </w:tcPr>
          <w:p w:rsidR="0015558A" w:rsidRPr="00B20814" w:rsidRDefault="007D645D">
            <w:pPr>
              <w:pBdr>
                <w:top w:val="nil"/>
                <w:left w:val="nil"/>
                <w:bottom w:val="nil"/>
                <w:right w:val="nil"/>
                <w:between w:val="nil"/>
              </w:pBdr>
              <w:spacing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Raport de totalizare a realizării calitative a obiectivelor educaţionale</w:t>
            </w:r>
            <w:r w:rsidR="006702D7" w:rsidRPr="00B20814">
              <w:rPr>
                <w:rFonts w:ascii="Times New Roman" w:eastAsia="Times New Roman" w:hAnsi="Times New Roman" w:cs="Times New Roman"/>
                <w:sz w:val="24"/>
                <w:szCs w:val="24"/>
              </w:rPr>
              <w:t xml:space="preserve"> pentru anul de studii 2020-2021</w:t>
            </w:r>
            <w:r w:rsidRPr="00B20814">
              <w:rPr>
                <w:rFonts w:ascii="Times New Roman" w:eastAsia="Times New Roman" w:hAnsi="Times New Roman" w:cs="Times New Roman"/>
                <w:sz w:val="24"/>
                <w:szCs w:val="24"/>
              </w:rPr>
              <w:t>.</w:t>
            </w:r>
          </w:p>
        </w:tc>
        <w:tc>
          <w:tcPr>
            <w:tcW w:w="1781"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476"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Curricumul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Portofoliul dirigintelui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Registrul</w:t>
            </w:r>
          </w:p>
        </w:tc>
        <w:tc>
          <w:tcPr>
            <w:tcW w:w="1783"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515"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Mai</w:t>
            </w:r>
          </w:p>
        </w:tc>
        <w:tc>
          <w:tcPr>
            <w:tcW w:w="3631" w:type="dxa"/>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Realizează și monitorizează procesul de dezvoltare personală și profesională</w:t>
            </w:r>
          </w:p>
        </w:tc>
      </w:tr>
    </w:tbl>
    <w:p w:rsidR="0015558A" w:rsidRPr="00B20814" w:rsidRDefault="0015558A">
      <w:pPr>
        <w:spacing w:after="0" w:line="240" w:lineRule="auto"/>
        <w:rPr>
          <w:rFonts w:ascii="Times New Roman" w:eastAsia="Times New Roman" w:hAnsi="Times New Roman" w:cs="Times New Roman"/>
          <w:sz w:val="24"/>
          <w:szCs w:val="24"/>
        </w:rPr>
      </w:pPr>
    </w:p>
    <w:p w:rsidR="0015558A" w:rsidRPr="00B20814"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ACTIVITATEA CONSILIULUI DE ELEVI</w:t>
      </w:r>
    </w:p>
    <w:p w:rsidR="0015558A" w:rsidRPr="00B20814" w:rsidRDefault="0015558A">
      <w:pPr>
        <w:pBdr>
          <w:top w:val="nil"/>
          <w:left w:val="nil"/>
          <w:bottom w:val="nil"/>
          <w:right w:val="nil"/>
          <w:between w:val="nil"/>
        </w:pBdr>
        <w:spacing w:after="0" w:line="240" w:lineRule="auto"/>
        <w:ind w:left="644"/>
        <w:rPr>
          <w:rFonts w:ascii="Times New Roman" w:eastAsia="Times New Roman" w:hAnsi="Times New Roman" w:cs="Times New Roman"/>
          <w:sz w:val="24"/>
          <w:szCs w:val="24"/>
        </w:rPr>
      </w:pPr>
    </w:p>
    <w:tbl>
      <w:tblPr>
        <w:tblStyle w:val="afe"/>
        <w:tblW w:w="149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9"/>
        <w:gridCol w:w="3964"/>
        <w:gridCol w:w="1781"/>
        <w:gridCol w:w="1509"/>
        <w:gridCol w:w="1845"/>
        <w:gridCol w:w="1497"/>
        <w:gridCol w:w="3606"/>
      </w:tblGrid>
      <w:tr w:rsidR="0015558A" w:rsidRPr="00B20814">
        <w:trPr>
          <w:trHeight w:val="614"/>
        </w:trPr>
        <w:tc>
          <w:tcPr>
            <w:tcW w:w="790"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Nr. d/o</w:t>
            </w:r>
          </w:p>
        </w:tc>
        <w:tc>
          <w:tcPr>
            <w:tcW w:w="3964"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Tematica</w:t>
            </w:r>
          </w:p>
        </w:tc>
        <w:tc>
          <w:tcPr>
            <w:tcW w:w="1781"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umane</w:t>
            </w:r>
          </w:p>
        </w:tc>
        <w:tc>
          <w:tcPr>
            <w:tcW w:w="1509"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materiale</w:t>
            </w:r>
          </w:p>
        </w:tc>
        <w:tc>
          <w:tcPr>
            <w:tcW w:w="1845"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Responsabili</w:t>
            </w:r>
          </w:p>
        </w:tc>
        <w:tc>
          <w:tcPr>
            <w:tcW w:w="1497"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Termeni</w:t>
            </w:r>
          </w:p>
        </w:tc>
        <w:tc>
          <w:tcPr>
            <w:tcW w:w="3606" w:type="dxa"/>
            <w:shd w:val="clear" w:color="auto" w:fill="C2D69B"/>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Indicatori de performanță</w:t>
            </w: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1.</w:t>
            </w:r>
          </w:p>
        </w:tc>
        <w:tc>
          <w:tcPr>
            <w:tcW w:w="3964" w:type="dxa"/>
            <w:shd w:val="clear" w:color="auto" w:fill="EBF1DD"/>
          </w:tcPr>
          <w:p w:rsidR="0015558A" w:rsidRPr="00B20814" w:rsidRDefault="007D645D">
            <w:pPr>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Constituirea Consiliului elevilor</w:t>
            </w:r>
          </w:p>
          <w:p w:rsidR="0015558A" w:rsidRPr="00B20814" w:rsidRDefault="007D645D" w:rsidP="0043337E">
            <w:pPr>
              <w:numPr>
                <w:ilvl w:val="0"/>
                <w:numId w:val="43"/>
              </w:numPr>
              <w:jc w:val="both"/>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Cunoaşterea reciprocă a membrilor Consiliului şi identificarea calităţilor elevilor ce vor fi aleşi în Biroul de conducere;</w:t>
            </w:r>
          </w:p>
          <w:p w:rsidR="0015558A" w:rsidRPr="00B20814" w:rsidRDefault="007D645D" w:rsidP="0043337E">
            <w:pPr>
              <w:numPr>
                <w:ilvl w:val="0"/>
                <w:numId w:val="45"/>
              </w:numPr>
              <w:pBdr>
                <w:top w:val="nil"/>
                <w:left w:val="nil"/>
                <w:bottom w:val="nil"/>
                <w:right w:val="nil"/>
                <w:between w:val="nil"/>
              </w:pBdr>
              <w:spacing w:after="200" w:line="276" w:lineRule="auto"/>
              <w:jc w:val="both"/>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Alegerea preşedintelui, vicepreşedintelui şi </w:t>
            </w:r>
            <w:r w:rsidRPr="00B20814">
              <w:rPr>
                <w:rFonts w:ascii="Times New Roman" w:eastAsia="Times New Roman" w:hAnsi="Times New Roman" w:cs="Times New Roman"/>
                <w:sz w:val="24"/>
                <w:szCs w:val="24"/>
              </w:rPr>
              <w:lastRenderedPageBreak/>
              <w:t>secretarului prin vot democratic;</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Elevii</w:t>
            </w:r>
          </w:p>
          <w:p w:rsidR="0015558A" w:rsidRPr="00B20814" w:rsidRDefault="0015558A">
            <w:pPr>
              <w:jc w:val="center"/>
              <w:rPr>
                <w:rFonts w:ascii="Times New Roman" w:eastAsia="Times New Roman" w:hAnsi="Times New Roman" w:cs="Times New Roman"/>
                <w:sz w:val="24"/>
                <w:szCs w:val="24"/>
              </w:rPr>
            </w:pPr>
          </w:p>
        </w:tc>
        <w:tc>
          <w:tcPr>
            <w:tcW w:w="1509" w:type="dxa"/>
            <w:shd w:val="clear" w:color="auto" w:fill="EBF1DD"/>
          </w:tcPr>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15558A">
            <w:pPr>
              <w:tabs>
                <w:tab w:val="left" w:pos="2280"/>
              </w:tabs>
              <w:jc w:val="center"/>
              <w:rPr>
                <w:rFonts w:ascii="Times New Roman" w:eastAsia="Times New Roman" w:hAnsi="Times New Roman" w:cs="Times New Roman"/>
                <w:b/>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Cernei Elena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Diriginții</w:t>
            </w:r>
          </w:p>
          <w:p w:rsidR="0015558A" w:rsidRPr="00B20814" w:rsidRDefault="007D645D">
            <w:pPr>
              <w:tabs>
                <w:tab w:val="left" w:pos="2280"/>
              </w:tabs>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Consiliul școlar al elevilor </w:t>
            </w: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Septembrie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Crează un climat relaţional de încredere, solidaritate și respect, bazat pe principiile echităţii şi ale toleranţei.</w:t>
            </w:r>
          </w:p>
        </w:tc>
      </w:tr>
      <w:tr w:rsidR="0015558A" w:rsidRPr="00B20814">
        <w:trPr>
          <w:trHeight w:val="322"/>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2.</w:t>
            </w:r>
          </w:p>
        </w:tc>
        <w:tc>
          <w:tcPr>
            <w:tcW w:w="3964" w:type="dxa"/>
            <w:shd w:val="clear" w:color="auto" w:fill="EBF1DD"/>
          </w:tcPr>
          <w:p w:rsidR="0015558A" w:rsidRPr="00B20814" w:rsidRDefault="007D645D">
            <w:pPr>
              <w:jc w:val="both"/>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Elaborarea Regulamentului</w:t>
            </w:r>
            <w:r w:rsidRPr="00B20814">
              <w:rPr>
                <w:rFonts w:ascii="Times New Roman" w:eastAsia="Times New Roman" w:hAnsi="Times New Roman" w:cs="Times New Roman"/>
                <w:sz w:val="24"/>
                <w:szCs w:val="24"/>
              </w:rPr>
              <w:t xml:space="preserve"> propriu de funcţionare</w:t>
            </w:r>
          </w:p>
          <w:p w:rsidR="0015558A" w:rsidRPr="00B20814" w:rsidRDefault="007D645D">
            <w:pPr>
              <w:jc w:val="both"/>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Identificarea nevoilor elevilor</w:t>
            </w:r>
            <w:r w:rsidRPr="00B20814">
              <w:rPr>
                <w:rFonts w:ascii="Times New Roman" w:eastAsia="Times New Roman" w:hAnsi="Times New Roman" w:cs="Times New Roman"/>
                <w:sz w:val="24"/>
                <w:szCs w:val="24"/>
              </w:rPr>
              <w:t>, disfuncţionalităţilor din şcoală în vederea elaborării programului de activităţi.</w:t>
            </w:r>
          </w:p>
          <w:p w:rsidR="0015558A" w:rsidRPr="00B20814" w:rsidRDefault="007D645D">
            <w:pPr>
              <w:tabs>
                <w:tab w:val="left" w:pos="2280"/>
              </w:tabs>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Realizarea programului de activităţi.</w:t>
            </w:r>
          </w:p>
          <w:p w:rsidR="0015558A" w:rsidRPr="00B20814" w:rsidRDefault="009710BA">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“Accidente, abuz, violență</w:t>
            </w:r>
            <w:r w:rsidR="007D645D" w:rsidRPr="00B20814">
              <w:rPr>
                <w:rFonts w:ascii="Times New Roman" w:eastAsia="Times New Roman" w:hAnsi="Times New Roman" w:cs="Times New Roman"/>
                <w:b/>
                <w:sz w:val="24"/>
                <w:szCs w:val="24"/>
              </w:rPr>
              <w:t>”</w:t>
            </w:r>
            <w:r w:rsidRPr="00B20814">
              <w:rPr>
                <w:rFonts w:ascii="Times New Roman" w:eastAsia="Times New Roman" w:hAnsi="Times New Roman" w:cs="Times New Roman"/>
                <w:sz w:val="24"/>
                <w:szCs w:val="24"/>
              </w:rPr>
              <w:t xml:space="preserve"> – Modalități de   prevenire ș</w:t>
            </w:r>
            <w:r w:rsidR="007D645D" w:rsidRPr="00B20814">
              <w:rPr>
                <w:rFonts w:ascii="Times New Roman" w:eastAsia="Times New Roman" w:hAnsi="Times New Roman" w:cs="Times New Roman"/>
                <w:sz w:val="24"/>
                <w:szCs w:val="24"/>
              </w:rPr>
              <w:t>i combatere a violenței școlare (aplicare chestionar)</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tc>
        <w:tc>
          <w:tcPr>
            <w:tcW w:w="1509" w:type="dxa"/>
            <w:shd w:val="clear" w:color="auto" w:fill="EBF1DD"/>
          </w:tcPr>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Regulament</w:t>
            </w:r>
          </w:p>
          <w:p w:rsidR="0015558A" w:rsidRPr="00B20814" w:rsidRDefault="009710BA">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flipchart, markere, copii</w:t>
            </w:r>
            <w:r w:rsidR="007D645D" w:rsidRPr="00B20814">
              <w:rPr>
                <w:rFonts w:ascii="Times New Roman" w:eastAsia="Times New Roman" w:hAnsi="Times New Roman" w:cs="Times New Roman"/>
                <w:sz w:val="24"/>
                <w:szCs w:val="24"/>
              </w:rPr>
              <w:t xml:space="preserve"> ale anexelor, Proiector, calculator</w:t>
            </w:r>
          </w:p>
          <w:p w:rsidR="0015558A" w:rsidRPr="00B20814" w:rsidRDefault="0015558A">
            <w:pPr>
              <w:jc w:val="center"/>
              <w:rPr>
                <w:rFonts w:ascii="Times New Roman" w:eastAsia="Times New Roman" w:hAnsi="Times New Roman" w:cs="Times New Roman"/>
                <w:sz w:val="24"/>
                <w:szCs w:val="24"/>
              </w:rPr>
            </w:pPr>
          </w:p>
        </w:tc>
        <w:tc>
          <w:tcPr>
            <w:tcW w:w="1845" w:type="dxa"/>
            <w:shd w:val="clear" w:color="auto" w:fill="EBF1DD"/>
          </w:tcPr>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Consiliului Școlar al Elevilor</w:t>
            </w:r>
          </w:p>
          <w:p w:rsidR="0015558A" w:rsidRPr="00B20814" w:rsidRDefault="0015558A">
            <w:pPr>
              <w:rPr>
                <w:rFonts w:ascii="Times New Roman" w:eastAsia="Times New Roman" w:hAnsi="Times New Roman" w:cs="Times New Roman"/>
                <w:sz w:val="24"/>
                <w:szCs w:val="24"/>
              </w:rPr>
            </w:pPr>
          </w:p>
          <w:p w:rsidR="0015558A" w:rsidRPr="00B20814" w:rsidRDefault="0015558A">
            <w:pPr>
              <w:rPr>
                <w:rFonts w:ascii="Times New Roman" w:eastAsia="Times New Roman" w:hAnsi="Times New Roman" w:cs="Times New Roman"/>
                <w:sz w:val="24"/>
                <w:szCs w:val="24"/>
              </w:rPr>
            </w:pPr>
          </w:p>
          <w:p w:rsidR="0015558A" w:rsidRPr="00B20814" w:rsidRDefault="0015558A">
            <w:pP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Diriginții</w:t>
            </w:r>
          </w:p>
          <w:p w:rsidR="0015558A" w:rsidRPr="00B20814" w:rsidRDefault="0015558A">
            <w:pPr>
              <w:ind w:firstLine="708"/>
              <w:rPr>
                <w:rFonts w:ascii="Times New Roman" w:eastAsia="Times New Roman" w:hAnsi="Times New Roman" w:cs="Times New Roman"/>
                <w:sz w:val="24"/>
                <w:szCs w:val="24"/>
              </w:rPr>
            </w:pP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Octombrie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Stimulează  motivația, autonomia și responsabilizarea subiecților pentru propria învățare.  </w:t>
            </w:r>
          </w:p>
          <w:p w:rsidR="0015558A" w:rsidRPr="00B20814" w:rsidRDefault="0015558A">
            <w:pPr>
              <w:rPr>
                <w:rFonts w:ascii="Times New Roman" w:eastAsia="Times New Roman" w:hAnsi="Times New Roman" w:cs="Times New Roman"/>
                <w:sz w:val="24"/>
                <w:szCs w:val="24"/>
              </w:rPr>
            </w:pP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3.</w:t>
            </w:r>
          </w:p>
        </w:tc>
        <w:tc>
          <w:tcPr>
            <w:tcW w:w="3964"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“Pledăm împreună pentru un stil de  viață  sănătos”</w:t>
            </w:r>
            <w:r w:rsidRPr="00B20814">
              <w:rPr>
                <w:rFonts w:ascii="Times New Roman" w:eastAsia="Times New Roman" w:hAnsi="Times New Roman" w:cs="Times New Roman"/>
                <w:sz w:val="24"/>
                <w:szCs w:val="24"/>
              </w:rPr>
              <w:t xml:space="preserve"> (definirea conceptului/dezbatere)</w:t>
            </w: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b/>
                <w:i/>
                <w:sz w:val="24"/>
                <w:szCs w:val="24"/>
              </w:rPr>
              <w:t>Concurs  literar “Muguri Noi”</w:t>
            </w:r>
            <w:r w:rsidRPr="00B20814">
              <w:rPr>
                <w:rFonts w:ascii="Times New Roman" w:eastAsia="Times New Roman" w:hAnsi="Times New Roman" w:cs="Times New Roman"/>
                <w:sz w:val="24"/>
                <w:szCs w:val="24"/>
              </w:rPr>
              <w:t xml:space="preserve"> ( creații originale   în limba română, lb. engleza /franceza/ germană;descoperirea elevilor cu real talent artistic )</w:t>
            </w:r>
          </w:p>
          <w:p w:rsidR="0015558A" w:rsidRPr="00B20814" w:rsidRDefault="007D645D">
            <w:pPr>
              <w:tabs>
                <w:tab w:val="left" w:pos="2280"/>
              </w:tabs>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Organizarea Balului</w:t>
            </w:r>
            <w:r w:rsidR="009710BA" w:rsidRPr="00B20814">
              <w:rPr>
                <w:rFonts w:ascii="Times New Roman" w:eastAsia="Times New Roman" w:hAnsi="Times New Roman" w:cs="Times New Roman"/>
                <w:b/>
                <w:sz w:val="24"/>
                <w:szCs w:val="24"/>
              </w:rPr>
              <w:t xml:space="preserve"> Boboceilor și a </w:t>
            </w:r>
            <w:r w:rsidRPr="00B20814">
              <w:rPr>
                <w:rFonts w:ascii="Times New Roman" w:eastAsia="Times New Roman" w:hAnsi="Times New Roman" w:cs="Times New Roman"/>
                <w:b/>
                <w:sz w:val="24"/>
                <w:szCs w:val="24"/>
              </w:rPr>
              <w:t xml:space="preserve"> Bobostarilor „Old &amp; New Generation”</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tc>
        <w:tc>
          <w:tcPr>
            <w:tcW w:w="1509" w:type="dxa"/>
            <w:shd w:val="clear" w:color="auto" w:fill="EBF1DD"/>
          </w:tcPr>
          <w:p w:rsidR="0015558A" w:rsidRPr="00B20814" w:rsidRDefault="009710BA">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flipchart, markere, copii</w:t>
            </w:r>
            <w:r w:rsidR="007D645D" w:rsidRPr="00B20814">
              <w:rPr>
                <w:rFonts w:ascii="Times New Roman" w:eastAsia="Times New Roman" w:hAnsi="Times New Roman" w:cs="Times New Roman"/>
                <w:sz w:val="24"/>
                <w:szCs w:val="24"/>
              </w:rPr>
              <w:t xml:space="preserve"> ale anexelor, 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15558A">
            <w:pPr>
              <w:tabs>
                <w:tab w:val="left" w:pos="2280"/>
              </w:tabs>
              <w:rPr>
                <w:rFonts w:ascii="Times New Roman" w:eastAsia="Times New Roman" w:hAnsi="Times New Roman" w:cs="Times New Roman"/>
                <w:b/>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9710BA">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Cristina</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p w:rsidR="0015558A" w:rsidRPr="00B20814" w:rsidRDefault="0015558A">
            <w:pPr>
              <w:tabs>
                <w:tab w:val="left" w:pos="2280"/>
              </w:tabs>
              <w:jc w:val="center"/>
              <w:rPr>
                <w:rFonts w:ascii="Times New Roman" w:eastAsia="Times New Roman" w:hAnsi="Times New Roman" w:cs="Times New Roman"/>
                <w:b/>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Noiembrie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Utilizează resursele didactice de timp, materiale și umane.</w:t>
            </w: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Facilitează implicarea copiilor/elevilor în dezvoltarea proiectelor comunitare şi a acțiunilor de voluntariat. </w:t>
            </w:r>
          </w:p>
          <w:p w:rsidR="0015558A" w:rsidRPr="00B20814" w:rsidRDefault="0015558A">
            <w:pPr>
              <w:rPr>
                <w:rFonts w:ascii="Times New Roman" w:eastAsia="Times New Roman" w:hAnsi="Times New Roman" w:cs="Times New Roman"/>
                <w:sz w:val="24"/>
                <w:szCs w:val="24"/>
              </w:rPr>
            </w:pP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4.</w:t>
            </w:r>
          </w:p>
        </w:tc>
        <w:tc>
          <w:tcPr>
            <w:tcW w:w="3964" w:type="dxa"/>
            <w:shd w:val="clear" w:color="auto" w:fill="EBF1DD"/>
          </w:tcPr>
          <w:p w:rsidR="0015558A" w:rsidRPr="00B20814" w:rsidRDefault="009710BA">
            <w:pPr>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1 Decembrie „Sunt mândru că</w:t>
            </w:r>
            <w:r w:rsidR="007D645D" w:rsidRPr="00B20814">
              <w:rPr>
                <w:rFonts w:ascii="Times New Roman" w:eastAsia="Times New Roman" w:hAnsi="Times New Roman" w:cs="Times New Roman"/>
                <w:b/>
                <w:sz w:val="24"/>
                <w:szCs w:val="24"/>
              </w:rPr>
              <w:t xml:space="preserve"> sunt român”</w:t>
            </w:r>
          </w:p>
          <w:p w:rsidR="0015558A" w:rsidRPr="00B20814" w:rsidRDefault="007D645D">
            <w:pPr>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Sărbătorile creştine la români!</w:t>
            </w:r>
            <w:r w:rsidRPr="00B20814">
              <w:rPr>
                <w:rFonts w:ascii="Times New Roman" w:eastAsia="Times New Roman" w:hAnsi="Times New Roman" w:cs="Times New Roman"/>
                <w:sz w:val="24"/>
                <w:szCs w:val="24"/>
              </w:rPr>
              <w:t xml:space="preserve"> </w:t>
            </w:r>
          </w:p>
          <w:p w:rsidR="0015558A" w:rsidRPr="00B20814" w:rsidRDefault="009710BA" w:rsidP="009710BA">
            <w:pPr>
              <w:jc w:val="both"/>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  Obiceiuri și tradiții la româ</w:t>
            </w:r>
            <w:r w:rsidR="007D645D" w:rsidRPr="00B20814">
              <w:rPr>
                <w:rFonts w:ascii="Times New Roman" w:eastAsia="Times New Roman" w:hAnsi="Times New Roman" w:cs="Times New Roman"/>
                <w:sz w:val="24"/>
                <w:szCs w:val="24"/>
              </w:rPr>
              <w:t>ni</w:t>
            </w:r>
          </w:p>
          <w:p w:rsidR="0015558A" w:rsidRPr="00B20814" w:rsidRDefault="007D645D">
            <w:pPr>
              <w:tabs>
                <w:tab w:val="left" w:pos="2280"/>
              </w:tabs>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„Fii Moş Crăciun pentru o zi!”</w:t>
            </w:r>
            <w:r w:rsidRPr="00B20814">
              <w:rPr>
                <w:rFonts w:ascii="Times New Roman" w:eastAsia="Times New Roman" w:hAnsi="Times New Roman" w:cs="Times New Roman"/>
                <w:sz w:val="24"/>
                <w:szCs w:val="24"/>
              </w:rPr>
              <w:t xml:space="preserve"> – colectă de bunuri pentru cei defavorizaţi</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tc>
        <w:tc>
          <w:tcPr>
            <w:tcW w:w="1509" w:type="dxa"/>
            <w:shd w:val="clear" w:color="auto" w:fill="EBF1DD"/>
          </w:tcPr>
          <w:p w:rsidR="0015558A" w:rsidRPr="00B20814" w:rsidRDefault="009710BA">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flipchart, markere, copii</w:t>
            </w:r>
            <w:r w:rsidR="007D645D" w:rsidRPr="00B20814">
              <w:rPr>
                <w:rFonts w:ascii="Times New Roman" w:eastAsia="Times New Roman" w:hAnsi="Times New Roman" w:cs="Times New Roman"/>
                <w:sz w:val="24"/>
                <w:szCs w:val="24"/>
              </w:rPr>
              <w:t xml:space="preserve"> ale anexelor, 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15558A">
            <w:pPr>
              <w:tabs>
                <w:tab w:val="left" w:pos="2280"/>
              </w:tabs>
              <w:jc w:val="center"/>
              <w:rPr>
                <w:rFonts w:ascii="Times New Roman" w:eastAsia="Times New Roman" w:hAnsi="Times New Roman" w:cs="Times New Roman"/>
                <w:b/>
                <w:sz w:val="24"/>
                <w:szCs w:val="24"/>
              </w:rPr>
            </w:pP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Decembrie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Comunică la necesitate în mod curent cu membrii familiei/reprezentanţii legali despre activitatea și progresul subiecților educaționali.</w:t>
            </w: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5.</w:t>
            </w:r>
          </w:p>
        </w:tc>
        <w:tc>
          <w:tcPr>
            <w:tcW w:w="3964" w:type="dxa"/>
            <w:shd w:val="clear" w:color="auto" w:fill="EBF1DD"/>
          </w:tcPr>
          <w:p w:rsidR="0015558A" w:rsidRPr="00B20814" w:rsidRDefault="009710BA">
            <w:pPr>
              <w:rPr>
                <w:rFonts w:ascii="Times New Roman" w:eastAsia="Times New Roman" w:hAnsi="Times New Roman" w:cs="Times New Roman"/>
                <w:sz w:val="24"/>
                <w:szCs w:val="24"/>
              </w:rPr>
            </w:pPr>
            <w:r w:rsidRPr="00B20814">
              <w:rPr>
                <w:rFonts w:ascii="Times New Roman" w:eastAsia="Times New Roman" w:hAnsi="Times New Roman" w:cs="Times New Roman"/>
                <w:b/>
                <w:i/>
                <w:sz w:val="24"/>
                <w:szCs w:val="24"/>
              </w:rPr>
              <w:t>“Poluarea  morală  ș</w:t>
            </w:r>
            <w:r w:rsidR="007D645D" w:rsidRPr="00B20814">
              <w:rPr>
                <w:rFonts w:ascii="Times New Roman" w:eastAsia="Times New Roman" w:hAnsi="Times New Roman" w:cs="Times New Roman"/>
                <w:b/>
                <w:i/>
                <w:sz w:val="24"/>
                <w:szCs w:val="24"/>
              </w:rPr>
              <w:t>i efectele ei</w:t>
            </w:r>
            <w:r w:rsidRPr="00B20814">
              <w:rPr>
                <w:rFonts w:ascii="Times New Roman" w:eastAsia="Times New Roman" w:hAnsi="Times New Roman" w:cs="Times New Roman"/>
                <w:b/>
                <w:i/>
                <w:sz w:val="24"/>
                <w:szCs w:val="24"/>
              </w:rPr>
              <w:t xml:space="preserve"> </w:t>
            </w:r>
            <w:r w:rsidRPr="00B20814">
              <w:rPr>
                <w:rFonts w:ascii="Times New Roman" w:eastAsia="Times New Roman" w:hAnsi="Times New Roman" w:cs="Times New Roman"/>
                <w:b/>
                <w:i/>
                <w:sz w:val="24"/>
                <w:szCs w:val="24"/>
              </w:rPr>
              <w:lastRenderedPageBreak/>
              <w:t>asupra    societății</w:t>
            </w:r>
            <w:r w:rsidR="007D645D" w:rsidRPr="00B20814">
              <w:rPr>
                <w:rFonts w:ascii="Times New Roman" w:eastAsia="Times New Roman" w:hAnsi="Times New Roman" w:cs="Times New Roman"/>
                <w:b/>
                <w:i/>
                <w:sz w:val="24"/>
                <w:szCs w:val="24"/>
              </w:rPr>
              <w:t>”</w:t>
            </w:r>
            <w:r w:rsidRPr="00B20814">
              <w:rPr>
                <w:rFonts w:ascii="Times New Roman" w:eastAsia="Times New Roman" w:hAnsi="Times New Roman" w:cs="Times New Roman"/>
                <w:sz w:val="24"/>
                <w:szCs w:val="24"/>
              </w:rPr>
              <w:t xml:space="preserve"> ( dezbatere -</w:t>
            </w:r>
            <w:r w:rsidR="007D645D" w:rsidRPr="00B20814">
              <w:rPr>
                <w:rFonts w:ascii="Times New Roman" w:eastAsia="Times New Roman" w:hAnsi="Times New Roman" w:cs="Times New Roman"/>
                <w:sz w:val="24"/>
                <w:szCs w:val="24"/>
              </w:rPr>
              <w:t>tema</w:t>
            </w:r>
          </w:p>
          <w:p w:rsidR="0015558A" w:rsidRPr="00B20814" w:rsidRDefault="009710BA">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Influența </w:t>
            </w:r>
            <w:r w:rsidR="007D645D" w:rsidRPr="00B20814">
              <w:rPr>
                <w:rFonts w:ascii="Times New Roman" w:eastAsia="Times New Roman" w:hAnsi="Times New Roman" w:cs="Times New Roman"/>
                <w:sz w:val="24"/>
                <w:szCs w:val="24"/>
              </w:rPr>
              <w:t xml:space="preserve"> </w:t>
            </w:r>
            <w:r w:rsidRPr="00B20814">
              <w:rPr>
                <w:rFonts w:ascii="Times New Roman" w:eastAsia="Times New Roman" w:hAnsi="Times New Roman" w:cs="Times New Roman"/>
                <w:sz w:val="24"/>
                <w:szCs w:val="24"/>
              </w:rPr>
              <w:t>negativă</w:t>
            </w:r>
            <w:r w:rsidR="007D645D" w:rsidRPr="00B20814">
              <w:rPr>
                <w:rFonts w:ascii="Times New Roman" w:eastAsia="Times New Roman" w:hAnsi="Times New Roman" w:cs="Times New Roman"/>
                <w:sz w:val="24"/>
                <w:szCs w:val="24"/>
              </w:rPr>
              <w:t xml:space="preserve"> a mass-mediei )</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Elevii</w:t>
            </w:r>
          </w:p>
        </w:tc>
        <w:tc>
          <w:tcPr>
            <w:tcW w:w="1509"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Proiector, </w:t>
            </w:r>
            <w:r w:rsidRPr="00B20814">
              <w:rPr>
                <w:rFonts w:ascii="Times New Roman" w:eastAsia="Times New Roman" w:hAnsi="Times New Roman" w:cs="Times New Roman"/>
                <w:sz w:val="24"/>
                <w:szCs w:val="24"/>
              </w:rPr>
              <w:lastRenderedPageBreak/>
              <w:t>calculator</w:t>
            </w: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Consiliului Școlar al Elevilor</w:t>
            </w:r>
          </w:p>
          <w:p w:rsidR="0015558A" w:rsidRPr="00B20814" w:rsidRDefault="0015558A">
            <w:pPr>
              <w:tabs>
                <w:tab w:val="left" w:pos="2280"/>
              </w:tabs>
              <w:jc w:val="center"/>
              <w:rPr>
                <w:rFonts w:ascii="Times New Roman" w:eastAsia="Times New Roman" w:hAnsi="Times New Roman" w:cs="Times New Roman"/>
                <w:b/>
                <w:sz w:val="24"/>
                <w:szCs w:val="24"/>
              </w:rPr>
            </w:pP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lastRenderedPageBreak/>
              <w:t>Ianuarie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Facilitează implicarea </w:t>
            </w:r>
            <w:r w:rsidRPr="00B20814">
              <w:rPr>
                <w:rFonts w:ascii="Times New Roman" w:eastAsia="Times New Roman" w:hAnsi="Times New Roman" w:cs="Times New Roman"/>
                <w:sz w:val="24"/>
                <w:szCs w:val="24"/>
              </w:rPr>
              <w:lastRenderedPageBreak/>
              <w:t xml:space="preserve">copiilor/elevilor în dezvoltarea proiectelor comunitare şi a acțiunilor de voluntariat. </w:t>
            </w:r>
          </w:p>
          <w:p w:rsidR="0015558A" w:rsidRPr="00B20814" w:rsidRDefault="0015558A">
            <w:pPr>
              <w:rPr>
                <w:rFonts w:ascii="Times New Roman" w:eastAsia="Times New Roman" w:hAnsi="Times New Roman" w:cs="Times New Roman"/>
                <w:sz w:val="24"/>
                <w:szCs w:val="24"/>
              </w:rPr>
            </w:pP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6.</w:t>
            </w:r>
          </w:p>
        </w:tc>
        <w:tc>
          <w:tcPr>
            <w:tcW w:w="3964"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“Suntem diferiți, dar ne completăm armonios”</w:t>
            </w:r>
            <w:r w:rsidRPr="00B20814">
              <w:rPr>
                <w:rFonts w:ascii="Times New Roman" w:eastAsia="Times New Roman" w:hAnsi="Times New Roman" w:cs="Times New Roman"/>
                <w:sz w:val="24"/>
                <w:szCs w:val="24"/>
              </w:rPr>
              <w:t xml:space="preserve"> ( campanie vizând egalitatea                                                                de șanse și promovarea toleranței și non-discriminării între elevii școlii )</w:t>
            </w: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“Sănătatea mea depinde de țigara ta !”</w:t>
            </w:r>
            <w:r w:rsidRPr="00B20814">
              <w:rPr>
                <w:rFonts w:ascii="Times New Roman" w:eastAsia="Times New Roman" w:hAnsi="Times New Roman" w:cs="Times New Roman"/>
                <w:sz w:val="24"/>
                <w:szCs w:val="24"/>
              </w:rPr>
              <w:t xml:space="preserve"> ( campanie anti-tabagism  de sensibilizare pe tema dependenței de droguri )</w:t>
            </w:r>
          </w:p>
          <w:p w:rsidR="0015558A" w:rsidRPr="00B20814" w:rsidRDefault="007D645D">
            <w:pPr>
              <w:tabs>
                <w:tab w:val="left" w:pos="2280"/>
              </w:tabs>
              <w:jc w:val="both"/>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24 Februarie- „Dragobete”</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tc>
        <w:tc>
          <w:tcPr>
            <w:tcW w:w="1509" w:type="dxa"/>
            <w:shd w:val="clear" w:color="auto" w:fill="EBF1DD"/>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w:t>
            </w:r>
            <w:r w:rsidR="009710BA" w:rsidRPr="00B20814">
              <w:rPr>
                <w:rFonts w:ascii="Times New Roman" w:eastAsia="Times New Roman" w:hAnsi="Times New Roman" w:cs="Times New Roman"/>
                <w:sz w:val="24"/>
                <w:szCs w:val="24"/>
              </w:rPr>
              <w:t>ipchart, markere, copii</w:t>
            </w:r>
            <w:r w:rsidRPr="00B20814">
              <w:rPr>
                <w:rFonts w:ascii="Times New Roman" w:eastAsia="Times New Roman" w:hAnsi="Times New Roman" w:cs="Times New Roman"/>
                <w:sz w:val="24"/>
                <w:szCs w:val="24"/>
              </w:rPr>
              <w:t xml:space="preserve"> ale anexelor, 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dir. adj. p/u educație.</w:t>
            </w: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Februarie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Facilitează implicarea copiilor/elevilor în dezvoltarea proiectelor comunitare şi a acțiunilor de voluntariat. </w:t>
            </w:r>
          </w:p>
          <w:p w:rsidR="0015558A" w:rsidRPr="00B20814" w:rsidRDefault="0015558A">
            <w:pPr>
              <w:rPr>
                <w:rFonts w:ascii="Times New Roman" w:eastAsia="Times New Roman" w:hAnsi="Times New Roman" w:cs="Times New Roman"/>
                <w:sz w:val="24"/>
                <w:szCs w:val="24"/>
              </w:rPr>
            </w:pP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7.</w:t>
            </w:r>
          </w:p>
        </w:tc>
        <w:tc>
          <w:tcPr>
            <w:tcW w:w="3964" w:type="dxa"/>
            <w:shd w:val="clear" w:color="auto" w:fill="EBF1DD"/>
          </w:tcPr>
          <w:p w:rsidR="0015558A" w:rsidRPr="00B20814" w:rsidRDefault="007D645D">
            <w:pP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1 Martie – Târg de mărțișoare</w:t>
            </w:r>
          </w:p>
          <w:p w:rsidR="0015558A" w:rsidRPr="00B20814" w:rsidRDefault="007D645D">
            <w:pPr>
              <w:ind w:left="42"/>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-confecționarea de marțișoare</w:t>
            </w:r>
            <w:r w:rsidR="009710BA" w:rsidRPr="00B20814">
              <w:rPr>
                <w:rFonts w:ascii="Times New Roman" w:eastAsia="Times New Roman" w:hAnsi="Times New Roman" w:cs="Times New Roman"/>
                <w:sz w:val="24"/>
                <w:szCs w:val="24"/>
              </w:rPr>
              <w:t>.</w:t>
            </w:r>
          </w:p>
          <w:p w:rsidR="0015558A" w:rsidRPr="00B20814" w:rsidRDefault="009710BA">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8 Martie-</w:t>
            </w:r>
            <w:r w:rsidR="007D645D" w:rsidRPr="00B20814">
              <w:rPr>
                <w:rFonts w:ascii="Times New Roman" w:eastAsia="Times New Roman" w:hAnsi="Times New Roman" w:cs="Times New Roman"/>
                <w:b/>
                <w:sz w:val="24"/>
                <w:szCs w:val="24"/>
              </w:rPr>
              <w:t>Ziua Internațională a Femeii</w:t>
            </w:r>
            <w:r w:rsidR="007D645D" w:rsidRPr="00B20814">
              <w:rPr>
                <w:rFonts w:ascii="Times New Roman" w:eastAsia="Times New Roman" w:hAnsi="Times New Roman" w:cs="Times New Roman"/>
                <w:sz w:val="24"/>
                <w:szCs w:val="24"/>
              </w:rPr>
              <w:t xml:space="preserve"> prezentarea idealului femenin de-a lungul ti</w:t>
            </w:r>
            <w:r w:rsidRPr="00B20814">
              <w:rPr>
                <w:rFonts w:ascii="Times New Roman" w:eastAsia="Times New Roman" w:hAnsi="Times New Roman" w:cs="Times New Roman"/>
                <w:sz w:val="24"/>
                <w:szCs w:val="24"/>
              </w:rPr>
              <w:t>mpului;</w:t>
            </w: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“Sunt talentat și vreau să mă afirm”(</w:t>
            </w:r>
            <w:r w:rsidRPr="00B20814">
              <w:rPr>
                <w:rFonts w:ascii="Times New Roman" w:eastAsia="Times New Roman" w:hAnsi="Times New Roman" w:cs="Times New Roman"/>
                <w:sz w:val="24"/>
                <w:szCs w:val="24"/>
              </w:rPr>
              <w:t>descoperirea elevilor cu reale abilități creative,                                                       în vederea îndrumării profesionale ulterioare)</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tc>
        <w:tc>
          <w:tcPr>
            <w:tcW w:w="1509" w:type="dxa"/>
            <w:shd w:val="clear" w:color="auto" w:fill="EBF1DD"/>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flipchart, markere, copiii ale anexelor, 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dir. adj. p/u educație.</w:t>
            </w: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Martie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Facilitează implicarea copiilor/elevilor în dezvoltarea proiectelor comunitare şi a acțiunilor de voluntariat. </w:t>
            </w:r>
          </w:p>
          <w:p w:rsidR="0015558A" w:rsidRPr="00B20814" w:rsidRDefault="0015558A">
            <w:pPr>
              <w:rPr>
                <w:rFonts w:ascii="Times New Roman" w:eastAsia="Times New Roman" w:hAnsi="Times New Roman" w:cs="Times New Roman"/>
                <w:sz w:val="24"/>
                <w:szCs w:val="24"/>
              </w:rPr>
            </w:pPr>
          </w:p>
        </w:tc>
      </w:tr>
      <w:tr w:rsidR="0015558A" w:rsidRPr="00B20814">
        <w:trPr>
          <w:trHeight w:val="307"/>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8.</w:t>
            </w:r>
          </w:p>
        </w:tc>
        <w:tc>
          <w:tcPr>
            <w:tcW w:w="3964" w:type="dxa"/>
            <w:shd w:val="clear" w:color="auto" w:fill="EBF1DD"/>
          </w:tcPr>
          <w:p w:rsidR="0015558A" w:rsidRPr="00B20814" w:rsidRDefault="007D645D">
            <w:pPr>
              <w:tabs>
                <w:tab w:val="left" w:pos="2280"/>
              </w:tabs>
              <w:jc w:val="both"/>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w:t>
            </w:r>
            <w:r w:rsidR="009710BA" w:rsidRPr="00B20814">
              <w:rPr>
                <w:rFonts w:ascii="Times New Roman" w:eastAsia="Times New Roman" w:hAnsi="Times New Roman" w:cs="Times New Roman"/>
                <w:b/>
                <w:sz w:val="24"/>
                <w:szCs w:val="24"/>
              </w:rPr>
              <w:t>Un mediu curat, o viata mai bună</w:t>
            </w:r>
            <w:r w:rsidRPr="00B20814">
              <w:rPr>
                <w:rFonts w:ascii="Times New Roman" w:eastAsia="Times New Roman" w:hAnsi="Times New Roman" w:cs="Times New Roman"/>
                <w:b/>
                <w:sz w:val="24"/>
                <w:szCs w:val="24"/>
              </w:rPr>
              <w:t>”(</w:t>
            </w:r>
            <w:r w:rsidRPr="00B20814">
              <w:rPr>
                <w:rFonts w:ascii="Times New Roman" w:eastAsia="Times New Roman" w:hAnsi="Times New Roman" w:cs="Times New Roman"/>
                <w:sz w:val="24"/>
                <w:szCs w:val="24"/>
              </w:rPr>
              <w:t>concurs de eseuri/desene pe tema, dotat cu premii și diplome; realizarea    unui portofoliu pro-natura de către membrii Cercului Ecologic al școlii.</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Prof. biologie, geografie, chimie.</w:t>
            </w:r>
          </w:p>
        </w:tc>
        <w:tc>
          <w:tcPr>
            <w:tcW w:w="1509" w:type="dxa"/>
            <w:shd w:val="clear" w:color="auto" w:fill="EBF1DD"/>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Foi flipchart, markere, 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15558A">
            <w:pPr>
              <w:tabs>
                <w:tab w:val="left" w:pos="2280"/>
              </w:tabs>
              <w:jc w:val="center"/>
              <w:rPr>
                <w:rFonts w:ascii="Times New Roman" w:eastAsia="Times New Roman" w:hAnsi="Times New Roman" w:cs="Times New Roman"/>
                <w:b/>
                <w:sz w:val="24"/>
                <w:szCs w:val="24"/>
              </w:rPr>
            </w:pP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Aprilie</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Facilitează implicarea copiilor/elevilor în dezvoltarea proiectelor comunitare şi a acțiunilor de voluntariat. </w:t>
            </w:r>
          </w:p>
          <w:p w:rsidR="0015558A" w:rsidRPr="00B20814" w:rsidRDefault="0015558A">
            <w:pPr>
              <w:rPr>
                <w:rFonts w:ascii="Times New Roman" w:eastAsia="Times New Roman" w:hAnsi="Times New Roman" w:cs="Times New Roman"/>
                <w:sz w:val="24"/>
                <w:szCs w:val="24"/>
              </w:rPr>
            </w:pPr>
          </w:p>
        </w:tc>
      </w:tr>
      <w:tr w:rsidR="0015558A" w:rsidRPr="00B20814">
        <w:trPr>
          <w:trHeight w:val="322"/>
        </w:trPr>
        <w:tc>
          <w:tcPr>
            <w:tcW w:w="790" w:type="dxa"/>
            <w:shd w:val="clear" w:color="auto" w:fill="C2D69B"/>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9.</w:t>
            </w:r>
          </w:p>
        </w:tc>
        <w:tc>
          <w:tcPr>
            <w:tcW w:w="3964" w:type="dxa"/>
            <w:shd w:val="clear" w:color="auto" w:fill="EBF1DD"/>
          </w:tcPr>
          <w:p w:rsidR="0015558A" w:rsidRPr="00B20814" w:rsidRDefault="007D645D">
            <w:pPr>
              <w:pBdr>
                <w:top w:val="nil"/>
                <w:left w:val="nil"/>
                <w:bottom w:val="nil"/>
                <w:right w:val="nil"/>
                <w:between w:val="nil"/>
              </w:pBd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BILANŢUL ACESTUI AN ŞCOLAR!</w:t>
            </w:r>
          </w:p>
          <w:p w:rsidR="0015558A" w:rsidRPr="00B20814" w:rsidRDefault="007D645D">
            <w:p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 organizarea ceremonialului de încheiere a anului şcolar; </w:t>
            </w:r>
          </w:p>
          <w:p w:rsidR="0015558A" w:rsidRPr="00B20814" w:rsidRDefault="007D645D">
            <w:p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proiectarea de activităţi extraşcolare </w:t>
            </w:r>
            <w:r w:rsidRPr="00B20814">
              <w:rPr>
                <w:rFonts w:ascii="Times New Roman" w:eastAsia="Times New Roman" w:hAnsi="Times New Roman" w:cs="Times New Roman"/>
                <w:sz w:val="24"/>
                <w:szCs w:val="24"/>
              </w:rPr>
              <w:lastRenderedPageBreak/>
              <w:t xml:space="preserve">pentru vacanţa de vară; </w:t>
            </w:r>
          </w:p>
          <w:p w:rsidR="0015558A" w:rsidRPr="00B20814" w:rsidRDefault="007D645D">
            <w:pPr>
              <w:pBdr>
                <w:top w:val="nil"/>
                <w:left w:val="nil"/>
                <w:bottom w:val="nil"/>
                <w:right w:val="nil"/>
                <w:between w:val="nil"/>
              </w:pBd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 realizarea raportului anual de activitate al C.Ş.E.</w:t>
            </w:r>
          </w:p>
        </w:tc>
        <w:tc>
          <w:tcPr>
            <w:tcW w:w="1781" w:type="dxa"/>
            <w:shd w:val="clear" w:color="auto" w:fill="EBF1DD"/>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Elevii</w:t>
            </w:r>
          </w:p>
        </w:tc>
        <w:tc>
          <w:tcPr>
            <w:tcW w:w="1509" w:type="dxa"/>
            <w:shd w:val="clear" w:color="auto" w:fill="EBF1DD"/>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 calculator</w:t>
            </w:r>
          </w:p>
          <w:p w:rsidR="0015558A" w:rsidRPr="00B20814" w:rsidRDefault="0015558A">
            <w:pPr>
              <w:rPr>
                <w:rFonts w:ascii="Times New Roman" w:eastAsia="Times New Roman" w:hAnsi="Times New Roman" w:cs="Times New Roman"/>
                <w:sz w:val="24"/>
                <w:szCs w:val="24"/>
              </w:rPr>
            </w:pPr>
          </w:p>
        </w:tc>
        <w:tc>
          <w:tcPr>
            <w:tcW w:w="1845" w:type="dxa"/>
            <w:shd w:val="clear" w:color="auto" w:fill="EBF1DD"/>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Președintele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Consiliului Școlar al Elevilor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Cebanu Ina</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lastRenderedPageBreak/>
              <w:t>dir. adj. p/u educație.</w:t>
            </w:r>
          </w:p>
        </w:tc>
        <w:tc>
          <w:tcPr>
            <w:tcW w:w="1497" w:type="dxa"/>
            <w:shd w:val="clear" w:color="auto" w:fill="EBF1DD"/>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lastRenderedPageBreak/>
              <w:t>Mai</w:t>
            </w:r>
          </w:p>
        </w:tc>
        <w:tc>
          <w:tcPr>
            <w:tcW w:w="3606" w:type="dxa"/>
            <w:shd w:val="clear" w:color="auto" w:fill="EBF1DD"/>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Realizează și monitorizează procesul de dezvoltare personală și profesională</w:t>
            </w:r>
          </w:p>
        </w:tc>
      </w:tr>
    </w:tbl>
    <w:p w:rsidR="0015558A" w:rsidRDefault="0015558A">
      <w:pPr>
        <w:spacing w:after="0" w:line="240" w:lineRule="auto"/>
        <w:rPr>
          <w:rFonts w:ascii="Times New Roman" w:eastAsia="Times New Roman" w:hAnsi="Times New Roman" w:cs="Times New Roman"/>
          <w:sz w:val="24"/>
          <w:szCs w:val="24"/>
        </w:rPr>
      </w:pPr>
    </w:p>
    <w:p w:rsidR="00AD5756" w:rsidRDefault="00AD5756">
      <w:pPr>
        <w:spacing w:after="0" w:line="240" w:lineRule="auto"/>
        <w:rPr>
          <w:rFonts w:ascii="Times New Roman" w:eastAsia="Times New Roman" w:hAnsi="Times New Roman" w:cs="Times New Roman"/>
          <w:sz w:val="24"/>
          <w:szCs w:val="24"/>
        </w:rPr>
      </w:pPr>
    </w:p>
    <w:p w:rsidR="0015558A" w:rsidRDefault="007D645D" w:rsidP="00B7635F">
      <w:pPr>
        <w:pStyle w:val="Listparagraf"/>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6D2092">
        <w:rPr>
          <w:rFonts w:ascii="Times New Roman" w:eastAsia="Times New Roman" w:hAnsi="Times New Roman" w:cs="Times New Roman"/>
          <w:b/>
          <w:sz w:val="24"/>
          <w:szCs w:val="24"/>
        </w:rPr>
        <w:t>ACTIVITATEA COMISIEI PENTRU PROTECȚIA DREPTURILOR COPIILOR</w:t>
      </w:r>
    </w:p>
    <w:p w:rsidR="001B2F9D" w:rsidRPr="006D2092" w:rsidRDefault="001B2F9D" w:rsidP="001B2F9D">
      <w:pPr>
        <w:pStyle w:val="Listparagraf"/>
        <w:pBdr>
          <w:top w:val="nil"/>
          <w:left w:val="nil"/>
          <w:bottom w:val="nil"/>
          <w:right w:val="nil"/>
          <w:between w:val="nil"/>
        </w:pBdr>
        <w:spacing w:after="0" w:line="240" w:lineRule="auto"/>
        <w:ind w:left="645"/>
        <w:rPr>
          <w:rFonts w:ascii="Times New Roman" w:eastAsia="Times New Roman" w:hAnsi="Times New Roman" w:cs="Times New Roman"/>
          <w:b/>
          <w:sz w:val="24"/>
          <w:szCs w:val="24"/>
        </w:rPr>
      </w:pPr>
    </w:p>
    <w:tbl>
      <w:tblPr>
        <w:tblStyle w:val="aff"/>
        <w:tblW w:w="148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96"/>
        <w:gridCol w:w="7263"/>
        <w:gridCol w:w="2096"/>
        <w:gridCol w:w="1843"/>
        <w:gridCol w:w="2551"/>
      </w:tblGrid>
      <w:tr w:rsidR="0015558A" w:rsidRPr="00B20814" w:rsidTr="001B2F9D">
        <w:tc>
          <w:tcPr>
            <w:tcW w:w="1096" w:type="dxa"/>
            <w:shd w:val="clear" w:color="auto" w:fill="B2A1C7"/>
          </w:tcPr>
          <w:p w:rsidR="0015558A" w:rsidRPr="00B20814" w:rsidRDefault="007D645D">
            <w:pP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Nr. d/o</w:t>
            </w:r>
          </w:p>
        </w:tc>
        <w:tc>
          <w:tcPr>
            <w:tcW w:w="7263" w:type="dxa"/>
            <w:shd w:val="clear" w:color="auto" w:fill="B2A1C7"/>
          </w:tcPr>
          <w:p w:rsidR="0015558A" w:rsidRPr="00B20814" w:rsidRDefault="007D645D">
            <w:pP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 xml:space="preserve">Tematica </w:t>
            </w:r>
          </w:p>
        </w:tc>
        <w:tc>
          <w:tcPr>
            <w:tcW w:w="2096" w:type="dxa"/>
            <w:shd w:val="clear" w:color="auto" w:fill="B2A1C7"/>
          </w:tcPr>
          <w:p w:rsidR="0015558A" w:rsidRPr="00B20814" w:rsidRDefault="007D645D">
            <w:pP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umane</w:t>
            </w:r>
          </w:p>
        </w:tc>
        <w:tc>
          <w:tcPr>
            <w:tcW w:w="1843" w:type="dxa"/>
            <w:shd w:val="clear" w:color="auto" w:fill="B2A1C7"/>
          </w:tcPr>
          <w:p w:rsidR="0015558A" w:rsidRPr="00B20814" w:rsidRDefault="007D645D">
            <w:pP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materiale</w:t>
            </w:r>
          </w:p>
        </w:tc>
        <w:tc>
          <w:tcPr>
            <w:tcW w:w="2551" w:type="dxa"/>
            <w:shd w:val="clear" w:color="auto" w:fill="B2A1C7"/>
          </w:tcPr>
          <w:p w:rsidR="0015558A" w:rsidRPr="00B20814" w:rsidRDefault="007D645D">
            <w:pP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Responsabili</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1.</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nr.1</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Constituirea CPDC şi distribuirea funcţionalelor (prin ordin)</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 xml:space="preserve"> Aprobarea Planului ședințelor CPDC </w:t>
            </w:r>
            <w:r w:rsidR="00AF175E" w:rsidRPr="00B20814">
              <w:rPr>
                <w:rFonts w:ascii="Times New Roman" w:eastAsia="Times New Roman" w:hAnsi="Times New Roman" w:cs="Times New Roman"/>
                <w:sz w:val="24"/>
                <w:szCs w:val="24"/>
              </w:rPr>
              <w:t>pentru anul de studii 2020-2021.</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Respectarea legislației și a actelor normative reglatorii în procesul de soluționare a unui conflict.</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 xml:space="preserve"> Acordarea ajutorului material, alimentaţiei gratuite, scutirii achitării manualelor de către copii orfani, tutelaţi, invalizi, din familii numeroase.</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 xml:space="preserve"> Acumularea informaţiei şi întocmirea cartotecii (listele,decizia Preturii în oformarea tutelei(copia),decizia comisiei medicale despre invaliditatea copilului(copia în oformarea juridică a tutelei asupra copilului, părinţii cărora au plecat peste hotare.</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Organizarea activităţilor de şcolarizare a elevilor:</w:t>
            </w:r>
          </w:p>
          <w:p w:rsidR="0015558A" w:rsidRPr="00B20814" w:rsidRDefault="007D645D" w:rsidP="0043337E">
            <w:pPr>
              <w:numPr>
                <w:ilvl w:val="0"/>
                <w:numId w:val="5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evidenţa frecvenţei;</w:t>
            </w:r>
          </w:p>
          <w:p w:rsidR="0015558A" w:rsidRPr="00B20814" w:rsidRDefault="007D645D" w:rsidP="0043337E">
            <w:pPr>
              <w:numPr>
                <w:ilvl w:val="0"/>
                <w:numId w:val="5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revizuirea listelor elevilor ce stau la evidenţă în şcoală;</w:t>
            </w:r>
          </w:p>
          <w:p w:rsidR="0015558A" w:rsidRPr="00B20814" w:rsidRDefault="007D645D" w:rsidP="0043337E">
            <w:pPr>
              <w:numPr>
                <w:ilvl w:val="0"/>
                <w:numId w:val="50"/>
              </w:numPr>
              <w:pBdr>
                <w:top w:val="nil"/>
                <w:left w:val="nil"/>
                <w:bottom w:val="nil"/>
                <w:right w:val="nil"/>
                <w:between w:val="nil"/>
              </w:pBdr>
            </w:pPr>
            <w:r w:rsidRPr="00B20814">
              <w:rPr>
                <w:rFonts w:ascii="Times New Roman" w:eastAsia="Times New Roman" w:hAnsi="Times New Roman" w:cs="Times New Roman"/>
                <w:sz w:val="24"/>
                <w:szCs w:val="24"/>
              </w:rPr>
              <w:t>Săptămâna siguranței:  Siguranța ta are prioritate</w:t>
            </w:r>
            <w:r w:rsidR="00AF175E" w:rsidRPr="00B20814">
              <w:rPr>
                <w:rFonts w:ascii="Times New Roman" w:eastAsia="Times New Roman" w:hAnsi="Times New Roman" w:cs="Times New Roman"/>
                <w:sz w:val="24"/>
                <w:szCs w:val="24"/>
              </w:rPr>
              <w:t>!</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Date statistice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2.</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nr.2</w:t>
            </w:r>
          </w:p>
          <w:p w:rsidR="00AF175E" w:rsidRPr="00B20814" w:rsidRDefault="007D645D"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Proiectarea activității educative -  aspect important în diminuarea violenței în mediul școlar.</w:t>
            </w:r>
            <w:r w:rsidR="00AF175E" w:rsidRPr="00B20814">
              <w:rPr>
                <w:rFonts w:ascii="Times New Roman" w:eastAsia="Times New Roman" w:hAnsi="Times New Roman" w:cs="Times New Roman"/>
                <w:sz w:val="24"/>
                <w:szCs w:val="24"/>
              </w:rPr>
              <w:t xml:space="preserve"> </w:t>
            </w:r>
          </w:p>
          <w:p w:rsidR="0015558A" w:rsidRPr="00B20814" w:rsidRDefault="00AF175E"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Rolul dirigintelui  clasei a VI-a-VII-a în abordarea creativă  a managmentului clasei.</w:t>
            </w:r>
          </w:p>
          <w:p w:rsidR="0015558A" w:rsidRPr="00B20814" w:rsidRDefault="007D645D" w:rsidP="0043337E">
            <w:pPr>
              <w:pStyle w:val="Listparagraf"/>
              <w:numPr>
                <w:ilvl w:val="0"/>
                <w:numId w:val="4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Proiectarea și aprobarea Campaniei ,,Să creștem fără abuz, neglijare, exploatare, trafic”</w:t>
            </w:r>
            <w:r w:rsidR="00AF175E" w:rsidRPr="00B20814">
              <w:rPr>
                <w:rFonts w:ascii="Times New Roman" w:eastAsia="Times New Roman" w:hAnsi="Times New Roman" w:cs="Times New Roman"/>
                <w:sz w:val="24"/>
                <w:szCs w:val="24"/>
              </w:rPr>
              <w:t>.</w:t>
            </w:r>
          </w:p>
          <w:p w:rsidR="0015558A" w:rsidRPr="00B20814" w:rsidRDefault="007D645D" w:rsidP="0043337E">
            <w:pPr>
              <w:pStyle w:val="Listparagraf"/>
              <w:numPr>
                <w:ilvl w:val="0"/>
                <w:numId w:val="4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Revenirea la deciziile anterioare</w:t>
            </w:r>
            <w:r w:rsidR="00AF175E" w:rsidRPr="00B20814">
              <w:rPr>
                <w:rFonts w:ascii="Times New Roman" w:eastAsia="Times New Roman" w:hAnsi="Times New Roman" w:cs="Times New Roman"/>
                <w:sz w:val="24"/>
                <w:szCs w:val="24"/>
              </w:rPr>
              <w:t>.</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Cristina</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3.</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 xml:space="preserve">Şedinţa nr.3 </w:t>
            </w:r>
          </w:p>
          <w:p w:rsidR="0015558A" w:rsidRPr="00B20814" w:rsidRDefault="007D645D" w:rsidP="0043337E">
            <w:pPr>
              <w:numPr>
                <w:ilvl w:val="0"/>
                <w:numId w:val="47"/>
              </w:numPr>
              <w:pBdr>
                <w:top w:val="nil"/>
                <w:left w:val="nil"/>
                <w:bottom w:val="nil"/>
                <w:right w:val="nil"/>
                <w:between w:val="nil"/>
              </w:pBdr>
              <w:spacing w:after="200" w:line="276" w:lineRule="auto"/>
              <w:rPr>
                <w:sz w:val="24"/>
                <w:szCs w:val="24"/>
              </w:rPr>
            </w:pPr>
            <w:r w:rsidRPr="00B20814">
              <w:rPr>
                <w:rFonts w:ascii="Times New Roman" w:eastAsia="Times New Roman" w:hAnsi="Times New Roman" w:cs="Times New Roman"/>
                <w:sz w:val="24"/>
                <w:szCs w:val="24"/>
              </w:rPr>
              <w:lastRenderedPageBreak/>
              <w:t>Identificarea și realizarea acțiunilor instituționale de prevenire și</w:t>
            </w:r>
            <w:r w:rsidR="00AF175E" w:rsidRPr="00B20814">
              <w:rPr>
                <w:rFonts w:ascii="Times New Roman" w:eastAsia="Times New Roman" w:hAnsi="Times New Roman" w:cs="Times New Roman"/>
                <w:sz w:val="24"/>
                <w:szCs w:val="24"/>
              </w:rPr>
              <w:t xml:space="preserve"> diminuare a abandonului școlar</w:t>
            </w:r>
            <w:r w:rsidRPr="00B20814">
              <w:rPr>
                <w:rFonts w:ascii="Times New Roman" w:eastAsia="Times New Roman" w:hAnsi="Times New Roman" w:cs="Times New Roman"/>
                <w:sz w:val="24"/>
                <w:szCs w:val="24"/>
              </w:rPr>
              <w:t>.</w:t>
            </w:r>
          </w:p>
          <w:p w:rsidR="0015558A" w:rsidRPr="00B20814" w:rsidRDefault="007D645D"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Implimentarea Instrucțiunilor privind mecanismul intersectorial de cooperare pentru identificarea, referirea, asistența și monitorizarea copiilor- potențiale victime ale violenței, neglijării, exploatării și a traficului.</w:t>
            </w:r>
          </w:p>
          <w:p w:rsidR="0015558A" w:rsidRPr="00B20814" w:rsidRDefault="007D645D"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 xml:space="preserve">Totalurile Campaniei ,,Să creștem fără abuz, </w:t>
            </w:r>
            <w:r w:rsidR="00AF175E" w:rsidRPr="00B20814">
              <w:rPr>
                <w:rFonts w:ascii="Times New Roman" w:eastAsia="Times New Roman" w:hAnsi="Times New Roman" w:cs="Times New Roman"/>
                <w:sz w:val="24"/>
                <w:szCs w:val="24"/>
              </w:rPr>
              <w:t>neglijare, exploatare, trafic”.</w:t>
            </w:r>
          </w:p>
          <w:p w:rsidR="0015558A" w:rsidRPr="00B20814" w:rsidRDefault="007D645D"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Revenirea la deciziile anterioare</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Cebanu Cristina</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tc>
      </w:tr>
      <w:tr w:rsidR="0015558A" w:rsidRPr="00B20814" w:rsidTr="001B2F9D">
        <w:trPr>
          <w:trHeight w:val="1408"/>
        </w:trPr>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lastRenderedPageBreak/>
              <w:t>4.</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nr.4</w:t>
            </w:r>
          </w:p>
          <w:p w:rsidR="0015558A" w:rsidRPr="00B20814" w:rsidRDefault="007D645D" w:rsidP="0043337E">
            <w:pPr>
              <w:numPr>
                <w:ilvl w:val="0"/>
                <w:numId w:val="58"/>
              </w:numPr>
              <w:pBdr>
                <w:top w:val="nil"/>
                <w:left w:val="nil"/>
                <w:bottom w:val="nil"/>
                <w:right w:val="nil"/>
                <w:between w:val="nil"/>
              </w:pBdr>
              <w:spacing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Practici actuale de identificare a copiilor din grupul de risc.</w:t>
            </w:r>
          </w:p>
          <w:p w:rsidR="0015558A" w:rsidRPr="00B20814" w:rsidRDefault="007D645D" w:rsidP="0043337E">
            <w:pPr>
              <w:numPr>
                <w:ilvl w:val="0"/>
                <w:numId w:val="58"/>
              </w:numPr>
              <w:pBdr>
                <w:top w:val="nil"/>
                <w:left w:val="nil"/>
                <w:bottom w:val="nil"/>
                <w:right w:val="nil"/>
                <w:between w:val="nil"/>
              </w:pBdr>
              <w:spacing w:line="276" w:lineRule="auto"/>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Încadrarea în acţiunea de binefacere „Caravana de Crăciun.”</w:t>
            </w:r>
          </w:p>
          <w:p w:rsidR="0015558A" w:rsidRPr="00B20814" w:rsidRDefault="007D645D" w:rsidP="0043337E">
            <w:pPr>
              <w:pStyle w:val="Listparagraf"/>
              <w:numPr>
                <w:ilvl w:val="0"/>
                <w:numId w:val="58"/>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R</w:t>
            </w:r>
            <w:r w:rsidR="00AF175E" w:rsidRPr="00B20814">
              <w:rPr>
                <w:rFonts w:ascii="Times New Roman" w:eastAsia="Times New Roman" w:hAnsi="Times New Roman" w:cs="Times New Roman"/>
                <w:sz w:val="24"/>
                <w:szCs w:val="24"/>
              </w:rPr>
              <w:t>olul dirigintelui  clasei a I-a-II</w:t>
            </w:r>
            <w:r w:rsidRPr="00B20814">
              <w:rPr>
                <w:rFonts w:ascii="Times New Roman" w:eastAsia="Times New Roman" w:hAnsi="Times New Roman" w:cs="Times New Roman"/>
                <w:sz w:val="24"/>
                <w:szCs w:val="24"/>
              </w:rPr>
              <w:t>-a în abordarea creativă  a managmentului clasei.</w:t>
            </w:r>
          </w:p>
          <w:p w:rsidR="0015558A" w:rsidRPr="00B20814" w:rsidRDefault="007D645D" w:rsidP="0043337E">
            <w:pPr>
              <w:numPr>
                <w:ilvl w:val="0"/>
                <w:numId w:val="58"/>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Revenirea la deciziile anterioare</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5.</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 xml:space="preserve">Şedinţa nr.5  </w:t>
            </w:r>
          </w:p>
          <w:p w:rsidR="0015558A" w:rsidRPr="00B20814" w:rsidRDefault="007D645D" w:rsidP="0043337E">
            <w:pPr>
              <w:numPr>
                <w:ilvl w:val="0"/>
                <w:numId w:val="74"/>
              </w:numPr>
              <w:pBdr>
                <w:top w:val="nil"/>
                <w:left w:val="nil"/>
                <w:bottom w:val="nil"/>
                <w:right w:val="nil"/>
                <w:between w:val="nil"/>
              </w:pBdr>
              <w:rPr>
                <w:i/>
                <w:sz w:val="24"/>
                <w:szCs w:val="24"/>
              </w:rPr>
            </w:pPr>
            <w:r w:rsidRPr="00B20814">
              <w:rPr>
                <w:rFonts w:ascii="Times New Roman" w:eastAsia="Times New Roman" w:hAnsi="Times New Roman" w:cs="Times New Roman"/>
                <w:sz w:val="24"/>
                <w:szCs w:val="24"/>
              </w:rPr>
              <w:t>Proiectarea  și aprobarea Planului de activităților dedicate Zilei siguranței pe Internet, Planului Campaniei ,,Impreună pentru prevenirea delicvenței juvenile</w:t>
            </w:r>
            <w:r w:rsidRPr="00B20814">
              <w:rPr>
                <w:rFonts w:ascii="Times New Roman" w:eastAsia="Times New Roman" w:hAnsi="Times New Roman" w:cs="Times New Roman"/>
                <w:b/>
                <w:i/>
                <w:sz w:val="24"/>
                <w:szCs w:val="24"/>
              </w:rPr>
              <w:t>”</w:t>
            </w:r>
          </w:p>
          <w:p w:rsidR="0015558A" w:rsidRPr="00B20814" w:rsidRDefault="007D645D" w:rsidP="0043337E">
            <w:pPr>
              <w:numPr>
                <w:ilvl w:val="0"/>
                <w:numId w:val="74"/>
              </w:numPr>
              <w:pBdr>
                <w:top w:val="nil"/>
                <w:left w:val="nil"/>
                <w:bottom w:val="nil"/>
                <w:right w:val="nil"/>
                <w:between w:val="nil"/>
              </w:pBdr>
              <w:rPr>
                <w:i/>
                <w:sz w:val="24"/>
                <w:szCs w:val="24"/>
              </w:rPr>
            </w:pPr>
            <w:r w:rsidRPr="00B20814">
              <w:rPr>
                <w:rFonts w:ascii="Times New Roman" w:eastAsia="Times New Roman" w:hAnsi="Times New Roman" w:cs="Times New Roman"/>
                <w:sz w:val="24"/>
                <w:szCs w:val="24"/>
              </w:rPr>
              <w:t>Organizarea serviciului psihologic școlar în activitate cu copii din grupul de risc.</w:t>
            </w:r>
          </w:p>
          <w:p w:rsidR="0015558A" w:rsidRPr="00B20814" w:rsidRDefault="007D645D" w:rsidP="0043337E">
            <w:pPr>
              <w:numPr>
                <w:ilvl w:val="0"/>
                <w:numId w:val="74"/>
              </w:numPr>
              <w:pBdr>
                <w:top w:val="nil"/>
                <w:left w:val="nil"/>
                <w:bottom w:val="nil"/>
                <w:right w:val="nil"/>
                <w:between w:val="nil"/>
              </w:pBdr>
              <w:spacing w:line="276" w:lineRule="auto"/>
              <w:rPr>
                <w:sz w:val="24"/>
                <w:szCs w:val="24"/>
              </w:rPr>
            </w:pPr>
            <w:r w:rsidRPr="00B20814">
              <w:rPr>
                <w:rFonts w:ascii="Times New Roman" w:eastAsia="Times New Roman" w:hAnsi="Times New Roman" w:cs="Times New Roman"/>
                <w:sz w:val="24"/>
                <w:szCs w:val="24"/>
              </w:rPr>
              <w:t>Raport de activitate a CPDC.</w:t>
            </w:r>
          </w:p>
          <w:p w:rsidR="0015558A" w:rsidRPr="00B20814" w:rsidRDefault="007D645D" w:rsidP="0043337E">
            <w:pPr>
              <w:numPr>
                <w:ilvl w:val="0"/>
                <w:numId w:val="74"/>
              </w:numPr>
              <w:pBdr>
                <w:top w:val="nil"/>
                <w:left w:val="nil"/>
                <w:bottom w:val="nil"/>
                <w:right w:val="nil"/>
                <w:between w:val="nil"/>
              </w:pBdr>
              <w:spacing w:line="276" w:lineRule="auto"/>
              <w:rPr>
                <w:sz w:val="24"/>
                <w:szCs w:val="24"/>
              </w:rPr>
            </w:pPr>
            <w:r w:rsidRPr="00B20814">
              <w:rPr>
                <w:rFonts w:ascii="Times New Roman" w:eastAsia="Times New Roman" w:hAnsi="Times New Roman" w:cs="Times New Roman"/>
                <w:sz w:val="24"/>
                <w:szCs w:val="24"/>
              </w:rPr>
              <w:t xml:space="preserve"> Revenirea la deciziile anterioare. </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6.</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nr.6</w:t>
            </w:r>
          </w:p>
          <w:p w:rsidR="0015558A" w:rsidRPr="00B20814" w:rsidRDefault="007D645D" w:rsidP="0043337E">
            <w:pPr>
              <w:numPr>
                <w:ilvl w:val="0"/>
                <w:numId w:val="70"/>
              </w:numPr>
              <w:pBdr>
                <w:top w:val="nil"/>
                <w:left w:val="nil"/>
                <w:bottom w:val="nil"/>
                <w:right w:val="nil"/>
                <w:between w:val="nil"/>
              </w:pBdr>
              <w:rPr>
                <w:i/>
                <w:sz w:val="24"/>
                <w:szCs w:val="24"/>
              </w:rPr>
            </w:pPr>
            <w:r w:rsidRPr="00B20814">
              <w:rPr>
                <w:rFonts w:ascii="Times New Roman" w:eastAsia="Times New Roman" w:hAnsi="Times New Roman" w:cs="Times New Roman"/>
                <w:sz w:val="24"/>
                <w:szCs w:val="24"/>
              </w:rPr>
              <w:t>Copiii din grupul de risc: ansamblul vulnerabilității, identificare, clasificare.</w:t>
            </w:r>
          </w:p>
          <w:p w:rsidR="0015558A" w:rsidRPr="00B20814" w:rsidRDefault="00AF175E" w:rsidP="0043337E">
            <w:pPr>
              <w:numPr>
                <w:ilvl w:val="0"/>
                <w:numId w:val="47"/>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Rolul dirigintelui  clasei a V-a-VI</w:t>
            </w:r>
            <w:r w:rsidR="007D645D" w:rsidRPr="00B20814">
              <w:rPr>
                <w:rFonts w:ascii="Times New Roman" w:eastAsia="Times New Roman" w:hAnsi="Times New Roman" w:cs="Times New Roman"/>
                <w:sz w:val="24"/>
                <w:szCs w:val="24"/>
              </w:rPr>
              <w:t>- în abordarea creativă  a managmentului clasei.</w:t>
            </w:r>
          </w:p>
          <w:p w:rsidR="0015558A" w:rsidRPr="00B20814" w:rsidRDefault="007D645D" w:rsidP="0043337E">
            <w:pPr>
              <w:numPr>
                <w:ilvl w:val="0"/>
                <w:numId w:val="70"/>
              </w:numPr>
              <w:pBdr>
                <w:top w:val="nil"/>
                <w:left w:val="nil"/>
                <w:bottom w:val="nil"/>
                <w:right w:val="nil"/>
                <w:between w:val="nil"/>
              </w:pBdr>
              <w:rPr>
                <w:sz w:val="24"/>
                <w:szCs w:val="24"/>
              </w:rPr>
            </w:pPr>
            <w:r w:rsidRPr="00B20814">
              <w:rPr>
                <w:rFonts w:ascii="Times New Roman" w:eastAsia="Times New Roman" w:hAnsi="Times New Roman" w:cs="Times New Roman"/>
                <w:sz w:val="24"/>
                <w:szCs w:val="24"/>
              </w:rPr>
              <w:t>Revenirea la deciziile anterioare</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dir. adj. </w:t>
            </w:r>
          </w:p>
          <w:p w:rsidR="0015558A" w:rsidRPr="00B20814" w:rsidRDefault="007D645D">
            <w:pPr>
              <w:tabs>
                <w:tab w:val="left" w:pos="2280"/>
              </w:tabs>
              <w:jc w:val="center"/>
              <w:rPr>
                <w:rFonts w:ascii="Times New Roman" w:eastAsia="Times New Roman" w:hAnsi="Times New Roman" w:cs="Times New Roman"/>
                <w:sz w:val="24"/>
                <w:szCs w:val="24"/>
              </w:rPr>
            </w:pPr>
            <w:bookmarkStart w:id="1" w:name="_gjdgxs" w:colFirst="0" w:colLast="0"/>
            <w:bookmarkEnd w:id="1"/>
            <w:r w:rsidRPr="00B20814">
              <w:rPr>
                <w:rFonts w:ascii="Times New Roman" w:eastAsia="Times New Roman" w:hAnsi="Times New Roman" w:cs="Times New Roman"/>
                <w:sz w:val="24"/>
                <w:szCs w:val="24"/>
              </w:rPr>
              <w:t>Cebanu Cristina Psihologul școlar</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7.</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nr.7</w:t>
            </w:r>
          </w:p>
          <w:p w:rsidR="0015558A" w:rsidRPr="00B20814" w:rsidRDefault="007D645D" w:rsidP="0043337E">
            <w:pPr>
              <w:numPr>
                <w:ilvl w:val="0"/>
                <w:numId w:val="7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Gestionarea conflictelor şi prevenirea violenţei în şcoală.</w:t>
            </w:r>
          </w:p>
          <w:p w:rsidR="0015558A" w:rsidRPr="00B20814" w:rsidRDefault="000D357D" w:rsidP="0043337E">
            <w:pPr>
              <w:numPr>
                <w:ilvl w:val="0"/>
                <w:numId w:val="7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Rolul dirigintelui  clasei a III</w:t>
            </w:r>
            <w:r w:rsidR="007D645D" w:rsidRPr="00B20814">
              <w:rPr>
                <w:rFonts w:ascii="Times New Roman" w:eastAsia="Times New Roman" w:hAnsi="Times New Roman" w:cs="Times New Roman"/>
                <w:sz w:val="24"/>
                <w:szCs w:val="24"/>
              </w:rPr>
              <w:t>-a-IV-a în abordarea creativă  a managmentului clasei.</w:t>
            </w:r>
          </w:p>
          <w:p w:rsidR="0015558A" w:rsidRPr="00B20814" w:rsidRDefault="007D645D" w:rsidP="0043337E">
            <w:pPr>
              <w:numPr>
                <w:ilvl w:val="0"/>
                <w:numId w:val="7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Revenirea la deciziile anterioare</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Acte normative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Nota informativă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Proiector</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Ina</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Cristina</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Psihologul școlar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lastRenderedPageBreak/>
              <w:t>8.</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 xml:space="preserve">Şedinţa nr.8            </w:t>
            </w:r>
          </w:p>
          <w:p w:rsidR="0015558A" w:rsidRPr="00B20814" w:rsidRDefault="000D357D" w:rsidP="0043337E">
            <w:pPr>
              <w:numPr>
                <w:ilvl w:val="0"/>
                <w:numId w:val="56"/>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 Elevul școlii de azi și </w:t>
            </w:r>
            <w:r w:rsidR="007A4399" w:rsidRPr="00B20814">
              <w:rPr>
                <w:rFonts w:ascii="Times New Roman" w:eastAsia="Times New Roman" w:hAnsi="Times New Roman" w:cs="Times New Roman"/>
                <w:sz w:val="24"/>
                <w:szCs w:val="24"/>
              </w:rPr>
              <w:t>Omul cel de mâine</w:t>
            </w:r>
            <w:r w:rsidR="007D645D" w:rsidRPr="00B20814">
              <w:rPr>
                <w:rFonts w:ascii="Times New Roman" w:eastAsia="Times New Roman" w:hAnsi="Times New Roman" w:cs="Times New Roman"/>
                <w:sz w:val="24"/>
                <w:szCs w:val="24"/>
              </w:rPr>
              <w:t xml:space="preserve">” </w:t>
            </w:r>
          </w:p>
          <w:p w:rsidR="0015558A" w:rsidRPr="00B20814" w:rsidRDefault="007D645D" w:rsidP="0043337E">
            <w:pPr>
              <w:numPr>
                <w:ilvl w:val="0"/>
                <w:numId w:val="56"/>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Totalu</w:t>
            </w:r>
            <w:r w:rsidR="000D357D" w:rsidRPr="00B20814">
              <w:rPr>
                <w:rFonts w:ascii="Times New Roman" w:eastAsia="Times New Roman" w:hAnsi="Times New Roman" w:cs="Times New Roman"/>
                <w:sz w:val="24"/>
                <w:szCs w:val="24"/>
              </w:rPr>
              <w:t>rile desfășurării  Campaniei ,,Î</w:t>
            </w:r>
            <w:r w:rsidRPr="00B20814">
              <w:rPr>
                <w:rFonts w:ascii="Times New Roman" w:eastAsia="Times New Roman" w:hAnsi="Times New Roman" w:cs="Times New Roman"/>
                <w:sz w:val="24"/>
                <w:szCs w:val="24"/>
              </w:rPr>
              <w:t>mpreună pentru prevenirea delicvenței juvenile</w:t>
            </w:r>
            <w:r w:rsidRPr="00B20814">
              <w:rPr>
                <w:rFonts w:ascii="Times New Roman" w:eastAsia="Times New Roman" w:hAnsi="Times New Roman" w:cs="Times New Roman"/>
                <w:b/>
                <w:i/>
                <w:sz w:val="24"/>
                <w:szCs w:val="24"/>
              </w:rPr>
              <w:t>”</w:t>
            </w:r>
          </w:p>
          <w:p w:rsidR="0015558A" w:rsidRPr="00B20814" w:rsidRDefault="007D645D" w:rsidP="0043337E">
            <w:pPr>
              <w:numPr>
                <w:ilvl w:val="0"/>
                <w:numId w:val="56"/>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Totalurile desfășurării  decadei  Zilei siguranței pe Internet</w:t>
            </w:r>
            <w:r w:rsidR="007A4399" w:rsidRPr="00B20814">
              <w:rPr>
                <w:rFonts w:ascii="Times New Roman" w:eastAsia="Times New Roman" w:hAnsi="Times New Roman" w:cs="Times New Roman"/>
                <w:sz w:val="24"/>
                <w:szCs w:val="24"/>
              </w:rPr>
              <w:t>.</w:t>
            </w:r>
          </w:p>
          <w:p w:rsidR="0015558A" w:rsidRPr="00B20814" w:rsidRDefault="007D645D" w:rsidP="0043337E">
            <w:pPr>
              <w:numPr>
                <w:ilvl w:val="0"/>
                <w:numId w:val="7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Proiectarea și aprobarea Lunarului ,,PRO Sănătatea”</w:t>
            </w:r>
          </w:p>
          <w:p w:rsidR="0015558A" w:rsidRPr="00B20814" w:rsidRDefault="007D645D" w:rsidP="0043337E">
            <w:pPr>
              <w:numPr>
                <w:ilvl w:val="0"/>
                <w:numId w:val="7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Revenirea la deciziile anterioare</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Părinți</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Elevi</w:t>
            </w:r>
          </w:p>
        </w:tc>
        <w:tc>
          <w:tcPr>
            <w:tcW w:w="1843" w:type="dxa"/>
            <w:shd w:val="clear" w:color="auto" w:fill="E5DFEC"/>
            <w:vAlign w:val="center"/>
          </w:tcPr>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Chestionare</w:t>
            </w: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Notă informativă</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Cebanu Cristina Psihologul școlar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r>
      <w:tr w:rsidR="0015558A" w:rsidRPr="00B20814" w:rsidTr="001B2F9D">
        <w:tc>
          <w:tcPr>
            <w:tcW w:w="1096" w:type="dxa"/>
            <w:shd w:val="clear" w:color="auto" w:fill="B2A1C7"/>
            <w:vAlign w:val="center"/>
          </w:tcPr>
          <w:p w:rsidR="0015558A" w:rsidRPr="00B20814" w:rsidRDefault="007D645D">
            <w:pPr>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9.</w:t>
            </w:r>
          </w:p>
        </w:tc>
        <w:tc>
          <w:tcPr>
            <w:tcW w:w="7263" w:type="dxa"/>
            <w:shd w:val="clear" w:color="auto" w:fill="E5DFEC"/>
          </w:tcPr>
          <w:p w:rsidR="0015558A" w:rsidRPr="00B20814" w:rsidRDefault="007D645D">
            <w:pPr>
              <w:pBdr>
                <w:top w:val="nil"/>
                <w:left w:val="nil"/>
                <w:bottom w:val="nil"/>
                <w:right w:val="nil"/>
                <w:between w:val="nil"/>
              </w:pBd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Şedinţa nr.9</w:t>
            </w:r>
          </w:p>
          <w:p w:rsidR="0015558A" w:rsidRPr="00B20814" w:rsidRDefault="007D645D" w:rsidP="0043337E">
            <w:pPr>
              <w:numPr>
                <w:ilvl w:val="0"/>
                <w:numId w:val="49"/>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Totalurile desfășurării Lunarului ,,PRO Sănătatea”</w:t>
            </w:r>
          </w:p>
          <w:p w:rsidR="0015558A" w:rsidRPr="00B20814" w:rsidRDefault="007D645D" w:rsidP="0043337E">
            <w:pPr>
              <w:numPr>
                <w:ilvl w:val="0"/>
                <w:numId w:val="49"/>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Raport cu privire la activitatea DPDC în anul de studii 2020-2021. Probleme și soluții.</w:t>
            </w:r>
          </w:p>
        </w:tc>
        <w:tc>
          <w:tcPr>
            <w:tcW w:w="2096"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c>
          <w:tcPr>
            <w:tcW w:w="1843" w:type="dxa"/>
            <w:shd w:val="clear" w:color="auto" w:fill="E5DFEC"/>
            <w:vAlign w:val="center"/>
          </w:tcPr>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Notă informativă</w:t>
            </w:r>
          </w:p>
        </w:tc>
        <w:tc>
          <w:tcPr>
            <w:tcW w:w="2551" w:type="dxa"/>
            <w:shd w:val="clear" w:color="auto" w:fill="E5DFEC"/>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Membrii CPDC</w:t>
            </w:r>
          </w:p>
        </w:tc>
      </w:tr>
    </w:tbl>
    <w:p w:rsidR="0015558A" w:rsidRPr="00B20814" w:rsidRDefault="0015558A">
      <w:pPr>
        <w:pBdr>
          <w:top w:val="nil"/>
          <w:left w:val="nil"/>
          <w:bottom w:val="nil"/>
          <w:right w:val="nil"/>
          <w:between w:val="nil"/>
        </w:pBdr>
        <w:spacing w:after="0" w:line="240" w:lineRule="auto"/>
        <w:ind w:left="735"/>
        <w:rPr>
          <w:rFonts w:ascii="Times New Roman" w:eastAsia="Times New Roman" w:hAnsi="Times New Roman" w:cs="Times New Roman"/>
          <w:b/>
          <w:sz w:val="24"/>
          <w:szCs w:val="24"/>
        </w:rPr>
      </w:pPr>
    </w:p>
    <w:p w:rsidR="0015558A" w:rsidRPr="00B20814"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PROGRAMUL  ACTIVITĂȚILOR  EXTRACURRICULARE</w:t>
      </w:r>
    </w:p>
    <w:p w:rsidR="0015558A" w:rsidRPr="00B20814" w:rsidRDefault="0015558A">
      <w:pPr>
        <w:spacing w:after="0" w:line="240" w:lineRule="auto"/>
        <w:rPr>
          <w:rFonts w:ascii="Times New Roman" w:eastAsia="Times New Roman" w:hAnsi="Times New Roman" w:cs="Times New Roman"/>
          <w:b/>
          <w:sz w:val="24"/>
          <w:szCs w:val="24"/>
        </w:rPr>
      </w:pPr>
    </w:p>
    <w:tbl>
      <w:tblPr>
        <w:tblStyle w:val="aff0"/>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4"/>
        <w:gridCol w:w="5723"/>
        <w:gridCol w:w="1985"/>
        <w:gridCol w:w="1984"/>
        <w:gridCol w:w="1701"/>
        <w:gridCol w:w="2693"/>
      </w:tblGrid>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Nr. d/o</w:t>
            </w:r>
          </w:p>
        </w:tc>
        <w:tc>
          <w:tcPr>
            <w:tcW w:w="5723"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Tematica</w:t>
            </w:r>
          </w:p>
        </w:tc>
        <w:tc>
          <w:tcPr>
            <w:tcW w:w="1985"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Resurse umane</w:t>
            </w:r>
          </w:p>
        </w:tc>
        <w:tc>
          <w:tcPr>
            <w:tcW w:w="198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Responsabili</w:t>
            </w:r>
          </w:p>
        </w:tc>
        <w:tc>
          <w:tcPr>
            <w:tcW w:w="1701"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Termeni</w:t>
            </w:r>
          </w:p>
        </w:tc>
        <w:tc>
          <w:tcPr>
            <w:tcW w:w="2693"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Indicatori de performanță</w:t>
            </w: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1.</w:t>
            </w:r>
          </w:p>
        </w:tc>
        <w:tc>
          <w:tcPr>
            <w:tcW w:w="5723" w:type="dxa"/>
            <w:shd w:val="clear" w:color="auto" w:fill="FDEADA"/>
          </w:tcPr>
          <w:p w:rsidR="0015558A" w:rsidRPr="00B20814" w:rsidRDefault="007A4399" w:rsidP="0043337E">
            <w:pPr>
              <w:numPr>
                <w:ilvl w:val="0"/>
                <w:numId w:val="6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Careul solemn-online: ,,1 septembrie-Ziua cunoștințelor.</w:t>
            </w:r>
            <w:r w:rsidR="007D645D" w:rsidRPr="00B20814">
              <w:rPr>
                <w:rFonts w:ascii="Times New Roman" w:eastAsia="Times New Roman" w:hAnsi="Times New Roman" w:cs="Times New Roman"/>
                <w:sz w:val="24"/>
                <w:szCs w:val="24"/>
              </w:rPr>
              <w:t>”</w:t>
            </w:r>
          </w:p>
          <w:p w:rsidR="0015558A" w:rsidRPr="00B20814" w:rsidRDefault="007D645D" w:rsidP="0043337E">
            <w:pPr>
              <w:numPr>
                <w:ilvl w:val="0"/>
                <w:numId w:val="6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Prima oră </w:t>
            </w:r>
            <w:r w:rsidR="007A4399" w:rsidRPr="00B20814">
              <w:rPr>
                <w:rFonts w:ascii="Times New Roman" w:eastAsia="Times New Roman" w:hAnsi="Times New Roman" w:cs="Times New Roman"/>
                <w:i/>
                <w:sz w:val="24"/>
                <w:szCs w:val="24"/>
              </w:rPr>
              <w:t>“ Comportamentul responsabil în spațiul școlii și în comunitate!</w:t>
            </w:r>
            <w:r w:rsidRPr="00B20814">
              <w:rPr>
                <w:rFonts w:ascii="Times New Roman" w:eastAsia="Times New Roman" w:hAnsi="Times New Roman" w:cs="Times New Roman"/>
                <w:i/>
                <w:sz w:val="24"/>
                <w:szCs w:val="24"/>
              </w:rPr>
              <w:t xml:space="preserve"> ”</w:t>
            </w:r>
          </w:p>
          <w:p w:rsidR="0015558A" w:rsidRPr="00B20814" w:rsidRDefault="007D645D" w:rsidP="0043337E">
            <w:pPr>
              <w:numPr>
                <w:ilvl w:val="0"/>
                <w:numId w:val="62"/>
              </w:numPr>
              <w:pBdr>
                <w:top w:val="nil"/>
                <w:left w:val="nil"/>
                <w:bottom w:val="nil"/>
                <w:right w:val="nil"/>
                <w:between w:val="nil"/>
              </w:pBdr>
              <w:rPr>
                <w:rFonts w:ascii="Times New Roman" w:eastAsia="Times New Roman" w:hAnsi="Times New Roman" w:cs="Times New Roman"/>
                <w:b/>
                <w:sz w:val="24"/>
                <w:szCs w:val="24"/>
              </w:rPr>
            </w:pPr>
            <w:r w:rsidRPr="00B20814">
              <w:rPr>
                <w:rFonts w:ascii="Times New Roman" w:eastAsia="Times New Roman" w:hAnsi="Times New Roman" w:cs="Times New Roman"/>
                <w:b/>
                <w:i/>
                <w:sz w:val="24"/>
                <w:szCs w:val="24"/>
              </w:rPr>
              <w:t>Săptămâna siguranței “Siguranța ta are prioritate</w:t>
            </w:r>
            <w:r w:rsidR="007A4399" w:rsidRPr="00B20814">
              <w:rPr>
                <w:rFonts w:ascii="Times New Roman" w:eastAsia="Times New Roman" w:hAnsi="Times New Roman" w:cs="Times New Roman"/>
                <w:b/>
                <w:i/>
                <w:sz w:val="24"/>
                <w:szCs w:val="24"/>
              </w:rPr>
              <w:t>!</w:t>
            </w:r>
            <w:r w:rsidRPr="00B20814">
              <w:rPr>
                <w:rFonts w:ascii="Times New Roman" w:eastAsia="Times New Roman" w:hAnsi="Times New Roman" w:cs="Times New Roman"/>
                <w:b/>
                <w:i/>
                <w:sz w:val="24"/>
                <w:szCs w:val="24"/>
              </w:rPr>
              <w:t>”</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Elena Cernei- director</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Diriginții</w:t>
            </w: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Septembrie</w:t>
            </w:r>
          </w:p>
          <w:p w:rsidR="0015558A" w:rsidRPr="00B20814" w:rsidRDefault="0015558A">
            <w:pPr>
              <w:jc w:val="center"/>
              <w:rPr>
                <w:rFonts w:ascii="Times New Roman" w:eastAsia="Times New Roman" w:hAnsi="Times New Roman" w:cs="Times New Roman"/>
                <w:i/>
                <w:sz w:val="24"/>
                <w:szCs w:val="24"/>
              </w:rPr>
            </w:pPr>
          </w:p>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03-10.09.2020</w:t>
            </w:r>
          </w:p>
        </w:tc>
        <w:tc>
          <w:tcPr>
            <w:tcW w:w="2693" w:type="dxa"/>
            <w:vMerge w:val="restart"/>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Proiectează propriul traseu de dezvoltare profesională continuă.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Realizează și monitorizează procesul de dezvoltare personală și profesională.</w:t>
            </w: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2.</w:t>
            </w:r>
          </w:p>
        </w:tc>
        <w:tc>
          <w:tcPr>
            <w:tcW w:w="5723" w:type="dxa"/>
            <w:shd w:val="clear" w:color="auto" w:fill="FDEADA"/>
          </w:tcPr>
          <w:p w:rsidR="0015558A" w:rsidRPr="00B20814" w:rsidRDefault="007D645D" w:rsidP="0043337E">
            <w:pPr>
              <w:numPr>
                <w:ilvl w:val="0"/>
                <w:numId w:val="6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Sărbăto</w:t>
            </w:r>
            <w:r w:rsidR="007A4399" w:rsidRPr="00B20814">
              <w:rPr>
                <w:rFonts w:ascii="Times New Roman" w:eastAsia="Times New Roman" w:hAnsi="Times New Roman" w:cs="Times New Roman"/>
                <w:sz w:val="24"/>
                <w:szCs w:val="24"/>
              </w:rPr>
              <w:t>area Pedagogului ”De ziua ta iubite -învățător</w:t>
            </w:r>
            <w:r w:rsidRPr="00B20814">
              <w:rPr>
                <w:rFonts w:ascii="Times New Roman" w:eastAsia="Times New Roman" w:hAnsi="Times New Roman" w:cs="Times New Roman"/>
                <w:sz w:val="24"/>
                <w:szCs w:val="24"/>
              </w:rPr>
              <w:t>!”</w:t>
            </w:r>
          </w:p>
          <w:p w:rsidR="007A4399" w:rsidRPr="00B20814" w:rsidRDefault="007D645D" w:rsidP="0043337E">
            <w:pPr>
              <w:numPr>
                <w:ilvl w:val="0"/>
                <w:numId w:val="6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w:t>
            </w:r>
            <w:r w:rsidR="007A4399" w:rsidRPr="00B20814">
              <w:rPr>
                <w:rFonts w:ascii="Times New Roman" w:eastAsia="Times New Roman" w:hAnsi="Times New Roman" w:cs="Times New Roman"/>
                <w:sz w:val="24"/>
                <w:szCs w:val="24"/>
              </w:rPr>
              <w:t>ivități dedicate Hramului orașu</w:t>
            </w:r>
            <w:r w:rsidRPr="00B20814">
              <w:rPr>
                <w:rFonts w:ascii="Times New Roman" w:eastAsia="Times New Roman" w:hAnsi="Times New Roman" w:cs="Times New Roman"/>
                <w:sz w:val="24"/>
                <w:szCs w:val="24"/>
              </w:rPr>
              <w:t>lui.</w:t>
            </w:r>
          </w:p>
          <w:p w:rsidR="0015558A" w:rsidRPr="00B20814" w:rsidRDefault="007A4399" w:rsidP="0043337E">
            <w:pPr>
              <w:numPr>
                <w:ilvl w:val="0"/>
                <w:numId w:val="6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 educațional- O zi altfel!</w:t>
            </w:r>
            <w:r w:rsidR="007D645D" w:rsidRPr="00B20814">
              <w:rPr>
                <w:rFonts w:ascii="Times New Roman" w:eastAsia="Times New Roman" w:hAnsi="Times New Roman" w:cs="Times New Roman"/>
                <w:sz w:val="24"/>
                <w:szCs w:val="24"/>
              </w:rPr>
              <w:t xml:space="preserve"> </w:t>
            </w:r>
          </w:p>
          <w:p w:rsidR="0015558A" w:rsidRPr="00B20814" w:rsidRDefault="007A4399" w:rsidP="0043337E">
            <w:pPr>
              <w:numPr>
                <w:ilvl w:val="0"/>
                <w:numId w:val="6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Concurs municipal de videoclipuri și interpretări muzicale.</w:t>
            </w:r>
          </w:p>
          <w:p w:rsidR="007A4399" w:rsidRPr="00B20814" w:rsidRDefault="007A4399" w:rsidP="0043337E">
            <w:pPr>
              <w:numPr>
                <w:ilvl w:val="0"/>
                <w:numId w:val="64"/>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Balul Boboceilor!- clasele a V-X.</w:t>
            </w:r>
          </w:p>
          <w:p w:rsidR="0015558A" w:rsidRPr="00B20814" w:rsidRDefault="0015558A">
            <w:pPr>
              <w:pBdr>
                <w:top w:val="nil"/>
                <w:left w:val="nil"/>
                <w:bottom w:val="nil"/>
                <w:right w:val="nil"/>
                <w:between w:val="nil"/>
              </w:pBdr>
              <w:ind w:left="720"/>
              <w:rPr>
                <w:rFonts w:ascii="Times New Roman" w:eastAsia="Times New Roman" w:hAnsi="Times New Roman" w:cs="Times New Roman"/>
                <w:sz w:val="24"/>
                <w:szCs w:val="24"/>
              </w:rPr>
            </w:pPr>
          </w:p>
        </w:tc>
        <w:tc>
          <w:tcPr>
            <w:tcW w:w="1985" w:type="dxa"/>
            <w:shd w:val="clear" w:color="auto" w:fill="FDEADA"/>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Octombrie</w:t>
            </w:r>
          </w:p>
        </w:tc>
        <w:tc>
          <w:tcPr>
            <w:tcW w:w="2693" w:type="dxa"/>
            <w:vMerge/>
            <w:shd w:val="clear" w:color="auto" w:fill="FDEADA"/>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3.</w:t>
            </w:r>
          </w:p>
        </w:tc>
        <w:tc>
          <w:tcPr>
            <w:tcW w:w="5723" w:type="dxa"/>
            <w:shd w:val="clear" w:color="auto" w:fill="FDEADA"/>
          </w:tcPr>
          <w:p w:rsidR="0015558A" w:rsidRPr="00B20814" w:rsidRDefault="00B633EA" w:rsidP="0043337E">
            <w:pPr>
              <w:numPr>
                <w:ilvl w:val="0"/>
                <w:numId w:val="66"/>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Flash Mob: Spune Nu violenței!- dedicate Zilei Mondiale de Prevenire a Abuzului față de Copii.</w:t>
            </w:r>
          </w:p>
          <w:p w:rsidR="00B633EA" w:rsidRPr="00B20814" w:rsidRDefault="00B633EA" w:rsidP="0043337E">
            <w:pPr>
              <w:numPr>
                <w:ilvl w:val="0"/>
                <w:numId w:val="66"/>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Concurs de desen: Copilărie fără violență!- dedicate zilei Internaționale a Nonviolenței în școală.</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Conducătorii de </w:t>
            </w:r>
            <w:r w:rsidRPr="00B20814">
              <w:rPr>
                <w:rFonts w:ascii="Times New Roman" w:eastAsia="Times New Roman" w:hAnsi="Times New Roman" w:cs="Times New Roman"/>
                <w:sz w:val="24"/>
                <w:szCs w:val="24"/>
              </w:rPr>
              <w:lastRenderedPageBreak/>
              <w:t>cerc</w:t>
            </w:r>
          </w:p>
        </w:tc>
        <w:tc>
          <w:tcPr>
            <w:tcW w:w="1984" w:type="dxa"/>
            <w:shd w:val="clear" w:color="auto" w:fill="FDEADA"/>
            <w:vAlign w:val="center"/>
          </w:tcPr>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 adj. p/u educație.</w:t>
            </w: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lastRenderedPageBreak/>
              <w:t>Noiembrie</w:t>
            </w:r>
          </w:p>
        </w:tc>
        <w:tc>
          <w:tcPr>
            <w:tcW w:w="2693" w:type="dxa"/>
            <w:tcBorders>
              <w:top w:val="nil"/>
            </w:tcBorders>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Comunică la necesitate în mod curent cu membrii </w:t>
            </w:r>
            <w:r w:rsidRPr="00B20814">
              <w:rPr>
                <w:rFonts w:ascii="Times New Roman" w:eastAsia="Times New Roman" w:hAnsi="Times New Roman" w:cs="Times New Roman"/>
                <w:sz w:val="24"/>
                <w:szCs w:val="24"/>
              </w:rPr>
              <w:lastRenderedPageBreak/>
              <w:t>familiei/reprezenta nţii legali despre activitatea și progresul subiecților educaționali.</w:t>
            </w: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4.</w:t>
            </w:r>
          </w:p>
        </w:tc>
        <w:tc>
          <w:tcPr>
            <w:tcW w:w="5723" w:type="dxa"/>
            <w:shd w:val="clear" w:color="auto" w:fill="FDEADA"/>
          </w:tcPr>
          <w:p w:rsidR="0015558A" w:rsidRPr="00B20814" w:rsidRDefault="007D645D" w:rsidP="0043337E">
            <w:pPr>
              <w:numPr>
                <w:ilvl w:val="0"/>
                <w:numId w:val="6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Acțivități dedicate Zilei de 1Decembrie-Ziua tuturor Românilor.</w:t>
            </w:r>
          </w:p>
          <w:p w:rsidR="0015558A" w:rsidRPr="00B20814" w:rsidRDefault="007D645D" w:rsidP="0043337E">
            <w:pPr>
              <w:numPr>
                <w:ilvl w:val="0"/>
                <w:numId w:val="6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Festivalul –concurs municipal al datinilor și obiceiurilor de iarnă: ,,Să tră</w:t>
            </w:r>
            <w:r w:rsidR="00B633EA" w:rsidRPr="00B20814">
              <w:rPr>
                <w:rFonts w:ascii="Times New Roman" w:eastAsia="Times New Roman" w:hAnsi="Times New Roman" w:cs="Times New Roman"/>
                <w:sz w:val="24"/>
                <w:szCs w:val="24"/>
              </w:rPr>
              <w:t>iți, să-nfloriți  (ediția a XXIV</w:t>
            </w:r>
            <w:r w:rsidRPr="00B20814">
              <w:rPr>
                <w:rFonts w:ascii="Times New Roman" w:eastAsia="Times New Roman" w:hAnsi="Times New Roman" w:cs="Times New Roman"/>
                <w:sz w:val="24"/>
                <w:szCs w:val="24"/>
              </w:rPr>
              <w:t>-a)</w:t>
            </w:r>
          </w:p>
          <w:p w:rsidR="0015558A" w:rsidRPr="00B20814" w:rsidRDefault="007D645D" w:rsidP="0043337E">
            <w:pPr>
              <w:numPr>
                <w:ilvl w:val="0"/>
                <w:numId w:val="6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Acțiunea de binefacere: Caravana de Crăciun</w:t>
            </w:r>
          </w:p>
          <w:p w:rsidR="0015558A" w:rsidRPr="00B20814" w:rsidRDefault="00B633EA" w:rsidP="0043337E">
            <w:pPr>
              <w:numPr>
                <w:ilvl w:val="0"/>
                <w:numId w:val="67"/>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Serată tematică </w:t>
            </w:r>
            <w:r w:rsidR="007D645D" w:rsidRPr="00B20814">
              <w:rPr>
                <w:rFonts w:ascii="Times New Roman" w:eastAsia="Times New Roman" w:hAnsi="Times New Roman" w:cs="Times New Roman"/>
                <w:sz w:val="24"/>
                <w:szCs w:val="24"/>
              </w:rPr>
              <w:t xml:space="preserve"> „Minuni în seara de Crăciun”</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B633EA" w:rsidP="00B633EA">
            <w:pPr>
              <w:tabs>
                <w:tab w:val="left" w:pos="2280"/>
              </w:tabs>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Moraru Natalia</w:t>
            </w:r>
          </w:p>
          <w:p w:rsidR="00B633EA" w:rsidRPr="00B20814" w:rsidRDefault="00B633EA" w:rsidP="00B633EA">
            <w:pPr>
              <w:tabs>
                <w:tab w:val="left" w:pos="2280"/>
              </w:tabs>
              <w:rPr>
                <w:rFonts w:ascii="Times New Roman" w:eastAsia="Times New Roman" w:hAnsi="Times New Roman" w:cs="Times New Roman"/>
                <w:sz w:val="24"/>
                <w:szCs w:val="24"/>
              </w:rPr>
            </w:pPr>
          </w:p>
          <w:p w:rsidR="0015558A" w:rsidRPr="00B20814" w:rsidRDefault="00B633EA" w:rsidP="00B633EA">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Tiron Aliona</w:t>
            </w:r>
          </w:p>
          <w:p w:rsidR="00B633EA" w:rsidRPr="00B20814" w:rsidRDefault="00B633E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rsidP="00B633EA">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Guștiuc Nicolae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w:t>
            </w: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Decembrie</w:t>
            </w:r>
          </w:p>
        </w:tc>
        <w:tc>
          <w:tcPr>
            <w:tcW w:w="2693" w:type="dxa"/>
            <w:vMerge w:val="restart"/>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Antrenează membrii familiei și ai comunității în eficientizarea procesului educațional.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Facilitează implicarea copiilor/elevilor în dezvoltarea proiectelor comunitare şi a acțiunilor de voluntariat.</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Proiectează propriul traseu de dezvoltare profesională continuă.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Conduce procesul de promovare a imaginii instituției de învățământ general la nivelul comunității locale, naționale și internaționale</w:t>
            </w: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5.</w:t>
            </w:r>
          </w:p>
        </w:tc>
        <w:tc>
          <w:tcPr>
            <w:tcW w:w="5723" w:type="dxa"/>
            <w:shd w:val="clear" w:color="auto" w:fill="FDEADA"/>
            <w:vAlign w:val="center"/>
          </w:tcPr>
          <w:p w:rsidR="0015558A" w:rsidRPr="00B20814" w:rsidRDefault="007D645D" w:rsidP="0043337E">
            <w:pPr>
              <w:numPr>
                <w:ilvl w:val="0"/>
                <w:numId w:val="18"/>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Omagiu lui Mihai Eminescu </w:t>
            </w:r>
            <w:r w:rsidR="00B633EA" w:rsidRPr="00B20814">
              <w:rPr>
                <w:rFonts w:ascii="Times New Roman" w:eastAsia="Times New Roman" w:hAnsi="Times New Roman" w:cs="Times New Roman"/>
                <w:sz w:val="24"/>
                <w:szCs w:val="24"/>
              </w:rPr>
              <w:t>, Grigore Vieru.</w:t>
            </w:r>
          </w:p>
          <w:p w:rsidR="0015558A" w:rsidRPr="00B20814" w:rsidRDefault="007D645D" w:rsidP="0043337E">
            <w:pPr>
              <w:numPr>
                <w:ilvl w:val="0"/>
                <w:numId w:val="18"/>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Activităţi dedicate poetului M.Eminescu „La steaua…”</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Nirca Dumitru</w:t>
            </w:r>
          </w:p>
          <w:p w:rsidR="0015558A" w:rsidRPr="00B20814" w:rsidRDefault="00B633EA">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sz w:val="24"/>
                <w:szCs w:val="24"/>
              </w:rPr>
              <w:t>Comisia Limbă</w:t>
            </w:r>
            <w:r w:rsidR="007D645D" w:rsidRPr="00B20814">
              <w:rPr>
                <w:rFonts w:ascii="Times New Roman" w:eastAsia="Times New Roman" w:hAnsi="Times New Roman" w:cs="Times New Roman"/>
                <w:sz w:val="24"/>
                <w:szCs w:val="24"/>
              </w:rPr>
              <w:t xml:space="preserve"> și Comunicare</w:t>
            </w: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Ianuarie</w:t>
            </w:r>
          </w:p>
        </w:tc>
        <w:tc>
          <w:tcPr>
            <w:tcW w:w="2693" w:type="dxa"/>
            <w:vMerge/>
            <w:shd w:val="clear" w:color="auto" w:fill="FDEADA"/>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6.</w:t>
            </w:r>
          </w:p>
        </w:tc>
        <w:tc>
          <w:tcPr>
            <w:tcW w:w="5723" w:type="dxa"/>
            <w:shd w:val="clear" w:color="auto" w:fill="FDEADA"/>
          </w:tcPr>
          <w:p w:rsidR="0015558A" w:rsidRPr="00B20814" w:rsidRDefault="007D645D" w:rsidP="0043337E">
            <w:pPr>
              <w:numPr>
                <w:ilvl w:val="0"/>
                <w:numId w:val="2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Concursul școlar: ,, Ploaia de stele</w:t>
            </w:r>
          </w:p>
          <w:p w:rsidR="0015558A" w:rsidRPr="00B20814" w:rsidRDefault="007D645D" w:rsidP="0043337E">
            <w:pPr>
              <w:numPr>
                <w:ilvl w:val="0"/>
                <w:numId w:val="2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Ziua siguranței pe Internet</w:t>
            </w:r>
          </w:p>
          <w:p w:rsidR="0015558A" w:rsidRPr="00B20814" w:rsidRDefault="007D645D" w:rsidP="0043337E">
            <w:pPr>
              <w:numPr>
                <w:ilvl w:val="0"/>
                <w:numId w:val="2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Campania ,, Impreună pentru prevenirea delicvenței juvenile.</w:t>
            </w:r>
          </w:p>
          <w:p w:rsidR="0015558A" w:rsidRPr="00B20814" w:rsidRDefault="007D645D" w:rsidP="0043337E">
            <w:pPr>
              <w:numPr>
                <w:ilvl w:val="0"/>
                <w:numId w:val="2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Sărbătoarea naţională  ”Dragobetele”</w:t>
            </w:r>
          </w:p>
          <w:p w:rsidR="0015558A" w:rsidRPr="00B20814" w:rsidRDefault="007D645D" w:rsidP="0043337E">
            <w:pPr>
              <w:numPr>
                <w:ilvl w:val="0"/>
                <w:numId w:val="2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Întâlnirea cu absolvenții.</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B633EA" w:rsidP="00B633EA">
            <w:pPr>
              <w:tabs>
                <w:tab w:val="left" w:pos="2280"/>
              </w:tabs>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w:t>
            </w:r>
            <w:r w:rsidR="007D645D"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rsidP="00B633EA">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Nirca Dumitru</w:t>
            </w:r>
          </w:p>
        </w:tc>
        <w:tc>
          <w:tcPr>
            <w:tcW w:w="1701" w:type="dxa"/>
            <w:shd w:val="clear" w:color="auto" w:fill="FDEADA"/>
          </w:tcPr>
          <w:p w:rsidR="0015558A" w:rsidRPr="00B20814" w:rsidRDefault="0015558A">
            <w:pPr>
              <w:jc w:val="center"/>
              <w:rPr>
                <w:rFonts w:ascii="Times New Roman" w:eastAsia="Times New Roman" w:hAnsi="Times New Roman" w:cs="Times New Roman"/>
                <w:i/>
                <w:sz w:val="24"/>
                <w:szCs w:val="24"/>
              </w:rPr>
            </w:pPr>
          </w:p>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04-11-.02.2021</w:t>
            </w:r>
          </w:p>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Februarie</w:t>
            </w:r>
          </w:p>
        </w:tc>
        <w:tc>
          <w:tcPr>
            <w:tcW w:w="2693" w:type="dxa"/>
            <w:vMerge/>
            <w:shd w:val="clear" w:color="auto" w:fill="FDEADA"/>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7.</w:t>
            </w:r>
          </w:p>
        </w:tc>
        <w:tc>
          <w:tcPr>
            <w:tcW w:w="5723" w:type="dxa"/>
            <w:shd w:val="clear" w:color="auto" w:fill="FDEADA"/>
          </w:tcPr>
          <w:p w:rsidR="0015558A" w:rsidRPr="00B20814" w:rsidRDefault="007D645D" w:rsidP="0043337E">
            <w:pPr>
              <w:numPr>
                <w:ilvl w:val="0"/>
                <w:numId w:val="6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Mărțișor – sărbătoare în alb și roșu</w:t>
            </w:r>
          </w:p>
          <w:p w:rsidR="00B633EA" w:rsidRPr="00B20814" w:rsidRDefault="00B633EA" w:rsidP="0043337E">
            <w:pPr>
              <w:numPr>
                <w:ilvl w:val="0"/>
                <w:numId w:val="6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8 martie- sărbătoarea internațională a femeii –</w:t>
            </w:r>
            <w:r w:rsidR="00D52F37" w:rsidRPr="00B20814">
              <w:rPr>
                <w:rFonts w:ascii="Times New Roman" w:eastAsia="Times New Roman" w:hAnsi="Times New Roman" w:cs="Times New Roman"/>
                <w:sz w:val="24"/>
                <w:szCs w:val="24"/>
              </w:rPr>
              <w:t>Doar Femeia!</w:t>
            </w:r>
          </w:p>
          <w:p w:rsidR="0015558A" w:rsidRPr="00B20814" w:rsidRDefault="002A28D9" w:rsidP="0043337E">
            <w:pPr>
              <w:numPr>
                <w:ilvl w:val="0"/>
                <w:numId w:val="6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Festivalul c</w:t>
            </w:r>
            <w:r w:rsidR="007D645D" w:rsidRPr="00B20814">
              <w:rPr>
                <w:rFonts w:ascii="Times New Roman" w:eastAsia="Times New Roman" w:hAnsi="Times New Roman" w:cs="Times New Roman"/>
                <w:sz w:val="24"/>
                <w:szCs w:val="24"/>
              </w:rPr>
              <w:t>oncurs</w:t>
            </w:r>
            <w:r w:rsidRPr="00B20814">
              <w:rPr>
                <w:rFonts w:ascii="Times New Roman" w:eastAsia="Times New Roman" w:hAnsi="Times New Roman" w:cs="Times New Roman"/>
                <w:sz w:val="24"/>
                <w:szCs w:val="24"/>
              </w:rPr>
              <w:t>ul municipal: ,, Martie în floare.</w:t>
            </w:r>
          </w:p>
          <w:p w:rsidR="0015558A" w:rsidRPr="00B20814" w:rsidRDefault="007D645D" w:rsidP="0043337E">
            <w:pPr>
              <w:numPr>
                <w:ilvl w:val="0"/>
                <w:numId w:val="6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Festival concurs municipal al formațiilor de dans popular, orchestrelor de muzică popular, formațiilor folclorice, ansamblurilor de fluierași: ,, La </w:t>
            </w:r>
            <w:r w:rsidR="002A28D9" w:rsidRPr="00B20814">
              <w:rPr>
                <w:rFonts w:ascii="Times New Roman" w:eastAsia="Times New Roman" w:hAnsi="Times New Roman" w:cs="Times New Roman"/>
                <w:sz w:val="24"/>
                <w:szCs w:val="24"/>
              </w:rPr>
              <w:t>Fântâna Dorului, (ediția a  XXIX</w:t>
            </w:r>
            <w:r w:rsidRPr="00B20814">
              <w:rPr>
                <w:rFonts w:ascii="Times New Roman" w:eastAsia="Times New Roman" w:hAnsi="Times New Roman" w:cs="Times New Roman"/>
                <w:sz w:val="24"/>
                <w:szCs w:val="24"/>
              </w:rPr>
              <w:t>-a)</w:t>
            </w:r>
            <w:r w:rsidR="002A28D9" w:rsidRPr="00B20814">
              <w:rPr>
                <w:rFonts w:ascii="Times New Roman" w:eastAsia="Times New Roman" w:hAnsi="Times New Roman" w:cs="Times New Roman"/>
                <w:sz w:val="24"/>
                <w:szCs w:val="24"/>
              </w:rPr>
              <w:t>.</w:t>
            </w:r>
            <w:r w:rsidRPr="00B20814">
              <w:rPr>
                <w:rFonts w:ascii="Times New Roman" w:eastAsia="Times New Roman" w:hAnsi="Times New Roman" w:cs="Times New Roman"/>
                <w:sz w:val="24"/>
                <w:szCs w:val="24"/>
              </w:rPr>
              <w:t xml:space="preserve"> </w:t>
            </w:r>
          </w:p>
          <w:p w:rsidR="0015558A" w:rsidRPr="00B20814" w:rsidRDefault="007D645D" w:rsidP="0043337E">
            <w:pPr>
              <w:numPr>
                <w:ilvl w:val="0"/>
                <w:numId w:val="60"/>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Festivalul concurs al cântecelor  patriotice</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D52F37" w:rsidP="00D52F37">
            <w:pPr>
              <w:tabs>
                <w:tab w:val="left" w:pos="2280"/>
              </w:tabs>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rPr>
              <w:t xml:space="preserve">    </w:t>
            </w:r>
            <w:r w:rsidR="007D645D" w:rsidRPr="00B20814">
              <w:rPr>
                <w:rFonts w:ascii="Times New Roman" w:eastAsia="Times New Roman" w:hAnsi="Times New Roman" w:cs="Times New Roman"/>
                <w:sz w:val="24"/>
                <w:szCs w:val="24"/>
              </w:rPr>
              <w:t xml:space="preserve">Cebanu Ina </w:t>
            </w:r>
          </w:p>
          <w:p w:rsidR="00D52F37" w:rsidRPr="00B20814" w:rsidRDefault="007D645D" w:rsidP="00D52F37">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D52F37" w:rsidRPr="00B20814" w:rsidRDefault="00D52F37" w:rsidP="00D52F37">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Nirca Dumitru</w:t>
            </w: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Martie</w:t>
            </w:r>
          </w:p>
        </w:tc>
        <w:tc>
          <w:tcPr>
            <w:tcW w:w="2693" w:type="dxa"/>
            <w:vMerge w:val="restart"/>
            <w:tcBorders>
              <w:top w:val="nil"/>
            </w:tcBorders>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Antrenează membrii familiei și ai comunității în eficientizarea procesului educațional.</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Facilitează implicarea copiilor/elevilor în dezvoltarea proiectelor comunitare şi a acțiunilor de voluntariat.</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lastRenderedPageBreak/>
              <w:t>Comunică la necesitate în mod curent cu membrii familiei/reprezenta nţii legali despre activitatea și progresul subiecților educaționali.</w:t>
            </w: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lastRenderedPageBreak/>
              <w:t>8.</w:t>
            </w:r>
          </w:p>
        </w:tc>
        <w:tc>
          <w:tcPr>
            <w:tcW w:w="5723" w:type="dxa"/>
            <w:shd w:val="clear" w:color="auto" w:fill="FDEADA"/>
          </w:tcPr>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Proiectul ecologic „Spații sigure de joacă pentru copii”</w:t>
            </w:r>
          </w:p>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Proiect Ecologic „Arată că-ți pasă”, ediția a VII-a</w:t>
            </w:r>
          </w:p>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Festivalul concurs municipal al cântecului popular „Pentru tine, Doamne”, ediția a XXIII-a </w:t>
            </w:r>
          </w:p>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Campania de promovarea a modului sănătos de viață: ,, PRO Sănătatea</w:t>
            </w:r>
            <w:r w:rsidR="002A28D9" w:rsidRPr="00B20814">
              <w:rPr>
                <w:rFonts w:ascii="Times New Roman" w:eastAsia="Times New Roman" w:hAnsi="Times New Roman" w:cs="Times New Roman"/>
                <w:sz w:val="24"/>
                <w:szCs w:val="24"/>
              </w:rPr>
              <w:t>.</w:t>
            </w:r>
          </w:p>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Acțiuni</w:t>
            </w:r>
            <w:r w:rsidR="002A28D9" w:rsidRPr="00B20814">
              <w:rPr>
                <w:rFonts w:ascii="Times New Roman" w:eastAsia="Times New Roman" w:hAnsi="Times New Roman" w:cs="Times New Roman"/>
                <w:sz w:val="24"/>
                <w:szCs w:val="24"/>
              </w:rPr>
              <w:t xml:space="preserve"> de binefacere:,, Î</w:t>
            </w:r>
            <w:r w:rsidRPr="00B20814">
              <w:rPr>
                <w:rFonts w:ascii="Times New Roman" w:eastAsia="Times New Roman" w:hAnsi="Times New Roman" w:cs="Times New Roman"/>
                <w:sz w:val="24"/>
                <w:szCs w:val="24"/>
              </w:rPr>
              <w:t>mpreună pentru fiecare.</w:t>
            </w:r>
          </w:p>
          <w:p w:rsidR="0015558A" w:rsidRPr="00B20814" w:rsidRDefault="007D645D"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w:t>
            </w:r>
            <w:r w:rsidR="00534B95" w:rsidRPr="00B20814">
              <w:rPr>
                <w:rFonts w:ascii="Times New Roman" w:eastAsia="Times New Roman" w:hAnsi="Times New Roman" w:cs="Times New Roman"/>
                <w:sz w:val="24"/>
                <w:szCs w:val="24"/>
              </w:rPr>
              <w:t>Paștele – sărbătoarea creștinilor</w:t>
            </w:r>
            <w:r w:rsidR="002A28D9" w:rsidRPr="00B20814">
              <w:rPr>
                <w:rFonts w:ascii="Times New Roman" w:eastAsia="Times New Roman" w:hAnsi="Times New Roman" w:cs="Times New Roman"/>
                <w:sz w:val="24"/>
                <w:szCs w:val="24"/>
              </w:rPr>
              <w:t>.</w:t>
            </w:r>
          </w:p>
          <w:p w:rsidR="002A28D9" w:rsidRPr="00B20814" w:rsidRDefault="002A28D9"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Concursul municipal al colectivelor corale.</w:t>
            </w:r>
          </w:p>
          <w:p w:rsidR="00534B95" w:rsidRPr="00B20814" w:rsidRDefault="00534B95" w:rsidP="0043337E">
            <w:pPr>
              <w:numPr>
                <w:ilvl w:val="0"/>
                <w:numId w:val="21"/>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Concurs munucipal dedicat personalităților notorii: Din dragoste de țară și de grai.</w:t>
            </w:r>
          </w:p>
        </w:tc>
        <w:tc>
          <w:tcPr>
            <w:tcW w:w="1985" w:type="dxa"/>
            <w:shd w:val="clear" w:color="auto" w:fill="FDEADA"/>
            <w:vAlign w:val="center"/>
          </w:tcPr>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Nirca Dumitru</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Hersun Igor</w:t>
            </w:r>
          </w:p>
          <w:p w:rsidR="0015558A" w:rsidRPr="00B20814" w:rsidRDefault="0015558A">
            <w:pPr>
              <w:tabs>
                <w:tab w:val="left" w:pos="2280"/>
              </w:tabs>
              <w:jc w:val="center"/>
              <w:rPr>
                <w:rFonts w:ascii="Times New Roman" w:eastAsia="Times New Roman" w:hAnsi="Times New Roman" w:cs="Times New Roman"/>
                <w:sz w:val="24"/>
                <w:szCs w:val="24"/>
              </w:rPr>
            </w:pP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15558A">
            <w:pPr>
              <w:tabs>
                <w:tab w:val="left" w:pos="2280"/>
              </w:tabs>
              <w:jc w:val="center"/>
              <w:rPr>
                <w:rFonts w:ascii="Times New Roman" w:eastAsia="Times New Roman" w:hAnsi="Times New Roman" w:cs="Times New Roman"/>
                <w:sz w:val="24"/>
                <w:szCs w:val="24"/>
              </w:rPr>
            </w:pPr>
          </w:p>
        </w:tc>
        <w:tc>
          <w:tcPr>
            <w:tcW w:w="1701" w:type="dxa"/>
            <w:shd w:val="clear" w:color="auto" w:fill="FDEADA"/>
            <w:vAlign w:val="center"/>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Aprilie</w:t>
            </w:r>
          </w:p>
        </w:tc>
        <w:tc>
          <w:tcPr>
            <w:tcW w:w="2693" w:type="dxa"/>
            <w:vMerge/>
            <w:tcBorders>
              <w:top w:val="nil"/>
            </w:tcBorders>
            <w:shd w:val="clear" w:color="auto" w:fill="FDEADA"/>
            <w:vAlign w:val="center"/>
          </w:tcPr>
          <w:p w:rsidR="0015558A" w:rsidRPr="00B20814" w:rsidRDefault="0015558A">
            <w:pPr>
              <w:widowControl w:val="0"/>
              <w:pBdr>
                <w:top w:val="nil"/>
                <w:left w:val="nil"/>
                <w:bottom w:val="nil"/>
                <w:right w:val="nil"/>
                <w:between w:val="nil"/>
              </w:pBdr>
              <w:spacing w:line="276" w:lineRule="auto"/>
              <w:rPr>
                <w:rFonts w:ascii="Times New Roman" w:eastAsia="Times New Roman" w:hAnsi="Times New Roman" w:cs="Times New Roman"/>
                <w:i/>
                <w:sz w:val="24"/>
                <w:szCs w:val="24"/>
              </w:rPr>
            </w:pPr>
          </w:p>
        </w:tc>
      </w:tr>
      <w:tr w:rsidR="0015558A" w:rsidRPr="00B20814" w:rsidTr="00AD5756">
        <w:tc>
          <w:tcPr>
            <w:tcW w:w="764" w:type="dxa"/>
            <w:shd w:val="clear" w:color="auto" w:fill="FAC090"/>
            <w:vAlign w:val="center"/>
          </w:tcPr>
          <w:p w:rsidR="0015558A" w:rsidRPr="00B20814" w:rsidRDefault="007D645D">
            <w:pPr>
              <w:jc w:val="center"/>
              <w:rPr>
                <w:rFonts w:ascii="Times New Roman" w:eastAsia="Times New Roman" w:hAnsi="Times New Roman" w:cs="Times New Roman"/>
                <w:b/>
                <w:i/>
                <w:sz w:val="24"/>
                <w:szCs w:val="24"/>
              </w:rPr>
            </w:pPr>
            <w:r w:rsidRPr="00B20814">
              <w:rPr>
                <w:rFonts w:ascii="Times New Roman" w:eastAsia="Times New Roman" w:hAnsi="Times New Roman" w:cs="Times New Roman"/>
                <w:b/>
                <w:i/>
                <w:sz w:val="24"/>
                <w:szCs w:val="24"/>
              </w:rPr>
              <w:t>9.</w:t>
            </w:r>
          </w:p>
        </w:tc>
        <w:tc>
          <w:tcPr>
            <w:tcW w:w="5723" w:type="dxa"/>
            <w:shd w:val="clear" w:color="auto" w:fill="FDEADA"/>
          </w:tcPr>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b/>
                <w:i/>
                <w:sz w:val="24"/>
                <w:szCs w:val="24"/>
              </w:rPr>
              <w:t>Săptămâna siguranței “Siguranța ta are prioritate</w:t>
            </w:r>
            <w:r w:rsidR="00534B95" w:rsidRPr="00B20814">
              <w:rPr>
                <w:rFonts w:ascii="Times New Roman" w:eastAsia="Times New Roman" w:hAnsi="Times New Roman" w:cs="Times New Roman"/>
                <w:b/>
                <w:i/>
                <w:sz w:val="24"/>
                <w:szCs w:val="24"/>
              </w:rPr>
              <w:t>!</w:t>
            </w:r>
            <w:r w:rsidRPr="00B20814">
              <w:rPr>
                <w:rFonts w:ascii="Times New Roman" w:eastAsia="Times New Roman" w:hAnsi="Times New Roman" w:cs="Times New Roman"/>
                <w:b/>
                <w:i/>
                <w:sz w:val="24"/>
                <w:szCs w:val="24"/>
              </w:rPr>
              <w:t>”</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Săptămâna educației europene</w:t>
            </w:r>
            <w:r w:rsidR="00534B95" w:rsidRPr="00B20814">
              <w:rPr>
                <w:rFonts w:ascii="Times New Roman" w:eastAsia="Times New Roman" w:hAnsi="Times New Roman" w:cs="Times New Roman"/>
                <w:sz w:val="24"/>
                <w:szCs w:val="24"/>
              </w:rPr>
              <w:t>- 7-9 mai.</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 Concursul municipal al formațiilor de dans clasic, sportive și modern:</w:t>
            </w:r>
            <w:r w:rsidR="00534B95" w:rsidRPr="00B20814">
              <w:rPr>
                <w:rFonts w:ascii="Times New Roman" w:eastAsia="Times New Roman" w:hAnsi="Times New Roman" w:cs="Times New Roman"/>
                <w:sz w:val="24"/>
                <w:szCs w:val="24"/>
              </w:rPr>
              <w:t>,, Constelația dansului – 2021.</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Concursul literar: ,, La izvoarele înțelepciunii.</w:t>
            </w:r>
          </w:p>
          <w:p w:rsidR="0015558A" w:rsidRPr="00B20814" w:rsidRDefault="00534B95">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Gala Lauri</w:t>
            </w:r>
            <w:r w:rsidR="007D645D" w:rsidRPr="00B20814">
              <w:rPr>
                <w:rFonts w:ascii="Times New Roman" w:eastAsia="Times New Roman" w:hAnsi="Times New Roman" w:cs="Times New Roman"/>
                <w:sz w:val="24"/>
                <w:szCs w:val="24"/>
              </w:rPr>
              <w:t>aților- 2021</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Ultimul sunet. Tema: „Anii de liceu-frumoşi mai sunt</w:t>
            </w:r>
            <w:r w:rsidR="00534B95" w:rsidRPr="00B20814">
              <w:rPr>
                <w:rFonts w:ascii="Times New Roman" w:eastAsia="Times New Roman" w:hAnsi="Times New Roman" w:cs="Times New Roman"/>
                <w:sz w:val="24"/>
                <w:szCs w:val="24"/>
              </w:rPr>
              <w:t>!</w:t>
            </w:r>
            <w:r w:rsidRPr="00B20814">
              <w:rPr>
                <w:rFonts w:ascii="Times New Roman" w:eastAsia="Times New Roman" w:hAnsi="Times New Roman" w:cs="Times New Roman"/>
                <w:sz w:val="24"/>
                <w:szCs w:val="24"/>
              </w:rPr>
              <w:t>”</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Ziua naţională a absolventului</w:t>
            </w:r>
            <w:r w:rsidR="00534B95" w:rsidRPr="00B20814">
              <w:rPr>
                <w:rFonts w:ascii="Times New Roman" w:eastAsia="Times New Roman" w:hAnsi="Times New Roman" w:cs="Times New Roman"/>
                <w:sz w:val="24"/>
                <w:szCs w:val="24"/>
              </w:rPr>
              <w:t>.</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Activităţi consacrate Zilei Copilului.</w:t>
            </w:r>
          </w:p>
          <w:p w:rsidR="0015558A" w:rsidRPr="00B20814" w:rsidRDefault="007D645D">
            <w:pPr>
              <w:numPr>
                <w:ilvl w:val="0"/>
                <w:numId w:val="2"/>
              </w:numPr>
              <w:pBdr>
                <w:top w:val="nil"/>
                <w:left w:val="nil"/>
                <w:bottom w:val="nil"/>
                <w:right w:val="nil"/>
                <w:between w:val="nil"/>
              </w:pBd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Spectacol de binefacere „Copilărie, dulce feerie”</w:t>
            </w:r>
          </w:p>
        </w:tc>
        <w:tc>
          <w:tcPr>
            <w:tcW w:w="1985" w:type="dxa"/>
            <w:shd w:val="clear" w:color="auto" w:fill="FDEADA"/>
          </w:tcPr>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Diriginții de clasă</w:t>
            </w: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Conducătorii de cerc</w:t>
            </w:r>
          </w:p>
        </w:tc>
        <w:tc>
          <w:tcPr>
            <w:tcW w:w="1984" w:type="dxa"/>
            <w:shd w:val="clear" w:color="auto" w:fill="FDEADA"/>
            <w:vAlign w:val="center"/>
          </w:tcPr>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 xml:space="preserve">Cebanu Ina </w:t>
            </w:r>
          </w:p>
          <w:p w:rsidR="0015558A" w:rsidRPr="00B20814" w:rsidRDefault="007D645D">
            <w:pPr>
              <w:tabs>
                <w:tab w:val="left" w:pos="2280"/>
              </w:tabs>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 p/u educație.</w:t>
            </w:r>
          </w:p>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Nirca Dumitru</w:t>
            </w:r>
          </w:p>
          <w:p w:rsidR="0015558A" w:rsidRPr="00B20814" w:rsidRDefault="0015558A">
            <w:pP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Marinescu Olga</w:t>
            </w:r>
          </w:p>
          <w:p w:rsidR="0015558A" w:rsidRPr="00B20814" w:rsidRDefault="0015558A">
            <w:pPr>
              <w:jc w:val="center"/>
              <w:rPr>
                <w:rFonts w:ascii="Times New Roman" w:eastAsia="Times New Roman" w:hAnsi="Times New Roman" w:cs="Times New Roman"/>
                <w:sz w:val="24"/>
                <w:szCs w:val="24"/>
              </w:rPr>
            </w:pP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Golban Tatiana– director</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Guștiuc Nicolae</w:t>
            </w:r>
          </w:p>
          <w:p w:rsidR="0015558A" w:rsidRPr="00B20814" w:rsidRDefault="007D645D">
            <w:pPr>
              <w:jc w:val="cente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dir. adj.</w:t>
            </w:r>
          </w:p>
          <w:p w:rsidR="0015558A" w:rsidRPr="00B20814" w:rsidRDefault="0015558A">
            <w:pPr>
              <w:jc w:val="center"/>
              <w:rPr>
                <w:rFonts w:ascii="Times New Roman" w:eastAsia="Times New Roman" w:hAnsi="Times New Roman" w:cs="Times New Roman"/>
                <w:sz w:val="24"/>
                <w:szCs w:val="24"/>
              </w:rPr>
            </w:pPr>
          </w:p>
        </w:tc>
        <w:tc>
          <w:tcPr>
            <w:tcW w:w="1701" w:type="dxa"/>
            <w:tcBorders>
              <w:top w:val="nil"/>
            </w:tcBorders>
            <w:shd w:val="clear" w:color="auto" w:fill="FDEADA"/>
          </w:tcPr>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20-27.05.2021</w:t>
            </w:r>
          </w:p>
          <w:p w:rsidR="0015558A" w:rsidRPr="00B20814" w:rsidRDefault="0015558A">
            <w:pPr>
              <w:jc w:val="center"/>
              <w:rPr>
                <w:rFonts w:ascii="Times New Roman" w:eastAsia="Times New Roman" w:hAnsi="Times New Roman" w:cs="Times New Roman"/>
                <w:i/>
                <w:sz w:val="24"/>
                <w:szCs w:val="24"/>
              </w:rPr>
            </w:pPr>
          </w:p>
          <w:p w:rsidR="0015558A" w:rsidRPr="00B20814" w:rsidRDefault="0015558A">
            <w:pPr>
              <w:jc w:val="center"/>
              <w:rPr>
                <w:rFonts w:ascii="Times New Roman" w:eastAsia="Times New Roman" w:hAnsi="Times New Roman" w:cs="Times New Roman"/>
                <w:i/>
                <w:sz w:val="24"/>
                <w:szCs w:val="24"/>
              </w:rPr>
            </w:pPr>
          </w:p>
          <w:p w:rsidR="0015558A" w:rsidRPr="00B20814" w:rsidRDefault="0015558A">
            <w:pPr>
              <w:jc w:val="center"/>
              <w:rPr>
                <w:rFonts w:ascii="Times New Roman" w:eastAsia="Times New Roman" w:hAnsi="Times New Roman" w:cs="Times New Roman"/>
                <w:i/>
                <w:sz w:val="24"/>
                <w:szCs w:val="24"/>
              </w:rPr>
            </w:pPr>
          </w:p>
          <w:p w:rsidR="0015558A" w:rsidRPr="00B20814" w:rsidRDefault="0015558A">
            <w:pPr>
              <w:jc w:val="center"/>
              <w:rPr>
                <w:rFonts w:ascii="Times New Roman" w:eastAsia="Times New Roman" w:hAnsi="Times New Roman" w:cs="Times New Roman"/>
                <w:i/>
                <w:sz w:val="24"/>
                <w:szCs w:val="24"/>
              </w:rPr>
            </w:pPr>
          </w:p>
          <w:p w:rsidR="0015558A" w:rsidRPr="00B20814" w:rsidRDefault="0015558A">
            <w:pPr>
              <w:jc w:val="center"/>
              <w:rPr>
                <w:rFonts w:ascii="Times New Roman" w:eastAsia="Times New Roman" w:hAnsi="Times New Roman" w:cs="Times New Roman"/>
                <w:i/>
                <w:sz w:val="24"/>
                <w:szCs w:val="24"/>
              </w:rPr>
            </w:pPr>
          </w:p>
          <w:p w:rsidR="0015558A" w:rsidRPr="00B20814" w:rsidRDefault="007D645D">
            <w:pPr>
              <w:jc w:val="center"/>
              <w:rPr>
                <w:rFonts w:ascii="Times New Roman" w:eastAsia="Times New Roman" w:hAnsi="Times New Roman" w:cs="Times New Roman"/>
                <w:i/>
                <w:sz w:val="24"/>
                <w:szCs w:val="24"/>
              </w:rPr>
            </w:pPr>
            <w:r w:rsidRPr="00B20814">
              <w:rPr>
                <w:rFonts w:ascii="Times New Roman" w:eastAsia="Times New Roman" w:hAnsi="Times New Roman" w:cs="Times New Roman"/>
                <w:i/>
                <w:sz w:val="24"/>
                <w:szCs w:val="24"/>
              </w:rPr>
              <w:t>Mai</w:t>
            </w:r>
          </w:p>
        </w:tc>
        <w:tc>
          <w:tcPr>
            <w:tcW w:w="2693" w:type="dxa"/>
            <w:tcBorders>
              <w:top w:val="nil"/>
            </w:tcBorders>
            <w:shd w:val="clear" w:color="auto" w:fill="FDEADA"/>
          </w:tcPr>
          <w:p w:rsidR="0015558A" w:rsidRPr="00B20814" w:rsidRDefault="007D645D">
            <w:pPr>
              <w:rPr>
                <w:rFonts w:ascii="Times New Roman" w:eastAsia="Times New Roman" w:hAnsi="Times New Roman" w:cs="Times New Roman"/>
                <w:sz w:val="24"/>
                <w:szCs w:val="24"/>
              </w:rPr>
            </w:pPr>
            <w:r w:rsidRPr="00B20814">
              <w:rPr>
                <w:rFonts w:ascii="Times New Roman" w:eastAsia="Times New Roman" w:hAnsi="Times New Roman" w:cs="Times New Roman"/>
                <w:sz w:val="24"/>
                <w:szCs w:val="24"/>
              </w:rPr>
              <w:t>Comunică la necesitate în mod curent cu membrii familiei/reprezenta nţii legali despre activitatea și progresul subiecților educaționali.</w:t>
            </w:r>
          </w:p>
        </w:tc>
      </w:tr>
    </w:tbl>
    <w:p w:rsidR="0015558A" w:rsidRDefault="0015558A">
      <w:pPr>
        <w:spacing w:after="0" w:line="240" w:lineRule="auto"/>
        <w:rPr>
          <w:rFonts w:ascii="Times New Roman" w:eastAsia="Times New Roman" w:hAnsi="Times New Roman" w:cs="Times New Roman"/>
          <w:b/>
          <w:sz w:val="24"/>
          <w:szCs w:val="24"/>
        </w:rPr>
      </w:pPr>
    </w:p>
    <w:p w:rsidR="002A7A56" w:rsidRPr="00B20814" w:rsidRDefault="002A7A56">
      <w:pPr>
        <w:spacing w:after="0" w:line="240" w:lineRule="auto"/>
        <w:rPr>
          <w:rFonts w:ascii="Times New Roman" w:eastAsia="Times New Roman" w:hAnsi="Times New Roman" w:cs="Times New Roman"/>
          <w:b/>
          <w:sz w:val="24"/>
          <w:szCs w:val="24"/>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ACTIVITATEA COMITETULUI DE PĂRINȚI</w:t>
      </w:r>
    </w:p>
    <w:p w:rsidR="002A7A56" w:rsidRPr="00B20814" w:rsidRDefault="002A7A56" w:rsidP="002A7A56">
      <w:pPr>
        <w:pBdr>
          <w:top w:val="nil"/>
          <w:left w:val="nil"/>
          <w:bottom w:val="nil"/>
          <w:right w:val="nil"/>
          <w:between w:val="nil"/>
        </w:pBdr>
        <w:spacing w:after="0" w:line="240" w:lineRule="auto"/>
        <w:ind w:left="644"/>
        <w:rPr>
          <w:rFonts w:ascii="Times New Roman" w:eastAsia="Times New Roman" w:hAnsi="Times New Roman" w:cs="Times New Roman"/>
          <w:b/>
          <w:sz w:val="24"/>
          <w:szCs w:val="24"/>
        </w:rPr>
      </w:pPr>
    </w:p>
    <w:tbl>
      <w:tblPr>
        <w:tblStyle w:val="aff1"/>
        <w:tblW w:w="149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8"/>
        <w:gridCol w:w="6663"/>
        <w:gridCol w:w="1559"/>
        <w:gridCol w:w="2268"/>
        <w:gridCol w:w="2220"/>
        <w:gridCol w:w="1560"/>
      </w:tblGrid>
      <w:tr w:rsidR="0015558A" w:rsidRPr="00B20814" w:rsidTr="00D4317E">
        <w:trPr>
          <w:trHeight w:val="367"/>
        </w:trPr>
        <w:tc>
          <w:tcPr>
            <w:tcW w:w="708"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Nr. d/o</w:t>
            </w:r>
          </w:p>
        </w:tc>
        <w:tc>
          <w:tcPr>
            <w:tcW w:w="6663"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Conținutul activității</w:t>
            </w:r>
          </w:p>
        </w:tc>
        <w:tc>
          <w:tcPr>
            <w:tcW w:w="1559"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Termenul</w:t>
            </w:r>
          </w:p>
        </w:tc>
        <w:tc>
          <w:tcPr>
            <w:tcW w:w="2268"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Modul de totalizare</w:t>
            </w:r>
          </w:p>
        </w:tc>
        <w:tc>
          <w:tcPr>
            <w:tcW w:w="2220"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Responsabil</w:t>
            </w:r>
          </w:p>
        </w:tc>
        <w:tc>
          <w:tcPr>
            <w:tcW w:w="1560"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Locul desfășurării</w:t>
            </w:r>
          </w:p>
        </w:tc>
      </w:tr>
      <w:tr w:rsidR="0015558A" w:rsidRPr="00B20814" w:rsidTr="00D4317E">
        <w:trPr>
          <w:trHeight w:val="382"/>
        </w:trPr>
        <w:tc>
          <w:tcPr>
            <w:tcW w:w="708"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1.</w:t>
            </w:r>
          </w:p>
        </w:tc>
        <w:tc>
          <w:tcPr>
            <w:tcW w:w="6663"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1. Organizarea managerială.</w:t>
            </w:r>
            <w:r w:rsidR="00534B95" w:rsidRPr="002A7A56">
              <w:rPr>
                <w:rFonts w:ascii="Times New Roman" w:eastAsia="Times New Roman" w:hAnsi="Times New Roman" w:cs="Times New Roman"/>
                <w:sz w:val="24"/>
                <w:szCs w:val="24"/>
              </w:rPr>
              <w:t xml:space="preserve"> Alegerea comitetelor părintești și a președinților acestora.</w:t>
            </w:r>
          </w:p>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lastRenderedPageBreak/>
              <w:t>2. Regulamentul de ordine interioară</w:t>
            </w:r>
            <w:r w:rsidR="00534B95" w:rsidRPr="002A7A56">
              <w:rPr>
                <w:rFonts w:ascii="Times New Roman" w:eastAsia="Times New Roman" w:hAnsi="Times New Roman" w:cs="Times New Roman"/>
                <w:sz w:val="24"/>
                <w:szCs w:val="24"/>
              </w:rPr>
              <w:t>: respectarea codului de etică, a vestimentației școlare</w:t>
            </w:r>
            <w:r w:rsidR="008E5465">
              <w:rPr>
                <w:rFonts w:ascii="Times New Roman" w:eastAsia="Times New Roman" w:hAnsi="Times New Roman" w:cs="Times New Roman"/>
                <w:sz w:val="24"/>
                <w:szCs w:val="24"/>
              </w:rPr>
              <w:t>, a reglementărilorde activitate în context epidemiologic COVID-19</w:t>
            </w:r>
            <w:r w:rsidRPr="002A7A56">
              <w:rPr>
                <w:rFonts w:ascii="Times New Roman" w:eastAsia="Times New Roman" w:hAnsi="Times New Roman" w:cs="Times New Roman"/>
                <w:sz w:val="24"/>
                <w:szCs w:val="24"/>
              </w:rPr>
              <w:t>.</w:t>
            </w:r>
          </w:p>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3. Colaborarea dintre şcoală şi familie – condiţie esenţială a progresului școlar.</w:t>
            </w:r>
          </w:p>
        </w:tc>
        <w:tc>
          <w:tcPr>
            <w:tcW w:w="1559"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lastRenderedPageBreak/>
              <w:t>Septembrie</w:t>
            </w:r>
          </w:p>
        </w:tc>
        <w:tc>
          <w:tcPr>
            <w:tcW w:w="2268"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Administraţia</w:t>
            </w:r>
          </w:p>
        </w:tc>
        <w:tc>
          <w:tcPr>
            <w:tcW w:w="1560" w:type="dxa"/>
            <w:vAlign w:val="center"/>
          </w:tcPr>
          <w:p w:rsidR="0015558A" w:rsidRPr="002A7A56" w:rsidRDefault="008E5465">
            <w:pPr>
              <w:rPr>
                <w:rFonts w:ascii="Times New Roman" w:eastAsia="Times New Roman" w:hAnsi="Times New Roman" w:cs="Times New Roman"/>
                <w:sz w:val="24"/>
                <w:szCs w:val="24"/>
              </w:rPr>
            </w:pPr>
            <w:r>
              <w:rPr>
                <w:rFonts w:ascii="Times New Roman" w:eastAsia="Times New Roman" w:hAnsi="Times New Roman" w:cs="Times New Roman"/>
                <w:sz w:val="24"/>
                <w:szCs w:val="24"/>
              </w:rPr>
              <w:t>On-line</w:t>
            </w:r>
          </w:p>
        </w:tc>
      </w:tr>
      <w:tr w:rsidR="0015558A" w:rsidRPr="00B20814" w:rsidTr="00D4317E">
        <w:trPr>
          <w:trHeight w:val="382"/>
        </w:trPr>
        <w:tc>
          <w:tcPr>
            <w:tcW w:w="708"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lastRenderedPageBreak/>
              <w:t>2.</w:t>
            </w:r>
          </w:p>
        </w:tc>
        <w:tc>
          <w:tcPr>
            <w:tcW w:w="6663" w:type="dxa"/>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1. Şedinţă cu membrii Consiliului de părinţi</w:t>
            </w:r>
            <w:r w:rsidR="008E5465">
              <w:rPr>
                <w:rFonts w:ascii="Times New Roman" w:eastAsia="Times New Roman" w:hAnsi="Times New Roman" w:cs="Times New Roman"/>
                <w:sz w:val="24"/>
                <w:szCs w:val="24"/>
              </w:rPr>
              <w:t xml:space="preserve"> on-line</w:t>
            </w:r>
            <w:r w:rsidRPr="002A7A56">
              <w:rPr>
                <w:rFonts w:ascii="Times New Roman" w:eastAsia="Times New Roman" w:hAnsi="Times New Roman" w:cs="Times New Roman"/>
                <w:sz w:val="24"/>
                <w:szCs w:val="24"/>
              </w:rPr>
              <w:t>;</w:t>
            </w:r>
          </w:p>
          <w:p w:rsidR="0015558A" w:rsidRPr="002A7A56" w:rsidRDefault="00534B9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2. Gestionarea mijloacelor bugetare ale IPLT  Onisifor Ghibu , în anul de studii 2020-2021.</w:t>
            </w:r>
          </w:p>
        </w:tc>
        <w:tc>
          <w:tcPr>
            <w:tcW w:w="1559" w:type="dxa"/>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Octomvbrie</w:t>
            </w:r>
          </w:p>
        </w:tc>
        <w:tc>
          <w:tcPr>
            <w:tcW w:w="2268"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Directorul</w:t>
            </w:r>
          </w:p>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w:t>
            </w:r>
          </w:p>
          <w:p w:rsidR="0015558A" w:rsidRPr="002A7A56" w:rsidRDefault="0015558A">
            <w:pPr>
              <w:rPr>
                <w:rFonts w:ascii="Times New Roman" w:eastAsia="Times New Roman" w:hAnsi="Times New Roman" w:cs="Times New Roman"/>
                <w:sz w:val="24"/>
                <w:szCs w:val="24"/>
              </w:rPr>
            </w:pPr>
          </w:p>
        </w:tc>
        <w:tc>
          <w:tcPr>
            <w:tcW w:w="1560" w:type="dxa"/>
            <w:vAlign w:val="center"/>
          </w:tcPr>
          <w:p w:rsidR="0015558A" w:rsidRPr="002A7A56" w:rsidRDefault="008E5465">
            <w:pPr>
              <w:rPr>
                <w:rFonts w:ascii="Times New Roman" w:eastAsia="Times New Roman" w:hAnsi="Times New Roman" w:cs="Times New Roman"/>
                <w:sz w:val="24"/>
                <w:szCs w:val="24"/>
              </w:rPr>
            </w:pPr>
            <w:r>
              <w:rPr>
                <w:rFonts w:ascii="Times New Roman" w:eastAsia="Times New Roman" w:hAnsi="Times New Roman" w:cs="Times New Roman"/>
                <w:sz w:val="24"/>
                <w:szCs w:val="24"/>
              </w:rPr>
              <w:t>On-line</w:t>
            </w:r>
          </w:p>
        </w:tc>
      </w:tr>
      <w:tr w:rsidR="0015558A" w:rsidRPr="00B20814" w:rsidTr="00D4317E">
        <w:trPr>
          <w:trHeight w:val="367"/>
        </w:trPr>
        <w:tc>
          <w:tcPr>
            <w:tcW w:w="708" w:type="dxa"/>
            <w:vAlign w:val="center"/>
          </w:tcPr>
          <w:p w:rsidR="0015558A" w:rsidRPr="00B20814" w:rsidRDefault="007D645D">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3.</w:t>
            </w:r>
          </w:p>
        </w:tc>
        <w:tc>
          <w:tcPr>
            <w:tcW w:w="6663"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1. Prevenirea şi corectarea conduitelor greşite ale copiilor”.</w:t>
            </w:r>
          </w:p>
          <w:p w:rsidR="0015558A" w:rsidRPr="002A7A56" w:rsidRDefault="00534B9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2. Prevenirea eșecului</w:t>
            </w:r>
            <w:r w:rsidR="007D645D" w:rsidRPr="002A7A56">
              <w:rPr>
                <w:rFonts w:ascii="Times New Roman" w:eastAsia="Times New Roman" w:hAnsi="Times New Roman" w:cs="Times New Roman"/>
                <w:sz w:val="24"/>
                <w:szCs w:val="24"/>
              </w:rPr>
              <w:t xml:space="preserve"> școlar.</w:t>
            </w:r>
          </w:p>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3.</w:t>
            </w:r>
            <w:r w:rsidR="00534B95" w:rsidRPr="002A7A56">
              <w:rPr>
                <w:rFonts w:ascii="Times New Roman" w:eastAsia="Times New Roman" w:hAnsi="Times New Roman" w:cs="Times New Roman"/>
                <w:sz w:val="24"/>
                <w:szCs w:val="24"/>
              </w:rPr>
              <w:t xml:space="preserve"> Procedee de prevenire a cazurilor de ANET  în comunitatea școlară.</w:t>
            </w:r>
          </w:p>
        </w:tc>
        <w:tc>
          <w:tcPr>
            <w:tcW w:w="1559"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Noiembrie</w:t>
            </w:r>
          </w:p>
        </w:tc>
        <w:tc>
          <w:tcPr>
            <w:tcW w:w="2268"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Diriginţii</w:t>
            </w:r>
          </w:p>
          <w:p w:rsidR="0015558A" w:rsidRPr="002A7A56" w:rsidRDefault="007D645D">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Directorul sau directorul adjunct patron</w:t>
            </w:r>
          </w:p>
        </w:tc>
        <w:tc>
          <w:tcPr>
            <w:tcW w:w="1560" w:type="dxa"/>
            <w:vAlign w:val="center"/>
          </w:tcPr>
          <w:p w:rsidR="0015558A" w:rsidRPr="002A7A56" w:rsidRDefault="008E5465">
            <w:pPr>
              <w:rPr>
                <w:rFonts w:ascii="Times New Roman" w:eastAsia="Times New Roman" w:hAnsi="Times New Roman" w:cs="Times New Roman"/>
                <w:sz w:val="24"/>
                <w:szCs w:val="24"/>
              </w:rPr>
            </w:pPr>
            <w:r>
              <w:rPr>
                <w:rFonts w:ascii="Times New Roman" w:eastAsia="Times New Roman" w:hAnsi="Times New Roman" w:cs="Times New Roman"/>
                <w:sz w:val="24"/>
                <w:szCs w:val="24"/>
              </w:rPr>
              <w:t>On-line</w:t>
            </w:r>
          </w:p>
        </w:tc>
      </w:tr>
      <w:tr w:rsidR="008E5465" w:rsidRPr="00B20814" w:rsidTr="00094122">
        <w:trPr>
          <w:trHeight w:val="367"/>
        </w:trPr>
        <w:tc>
          <w:tcPr>
            <w:tcW w:w="708" w:type="dxa"/>
            <w:vAlign w:val="center"/>
          </w:tcPr>
          <w:p w:rsidR="008E5465" w:rsidRPr="00B20814" w:rsidRDefault="008E5465">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4.</w:t>
            </w:r>
          </w:p>
        </w:tc>
        <w:tc>
          <w:tcPr>
            <w:tcW w:w="6663" w:type="dxa"/>
            <w:vAlign w:val="center"/>
          </w:tcPr>
          <w:p w:rsidR="008E5465" w:rsidRPr="002A7A56" w:rsidRDefault="008E5465">
            <w:pPr>
              <w:rPr>
                <w:rFonts w:ascii="Times New Roman" w:eastAsia="Times New Roman" w:hAnsi="Times New Roman" w:cs="Times New Roman"/>
                <w:sz w:val="24"/>
                <w:szCs w:val="24"/>
                <w:highlight w:val="white"/>
              </w:rPr>
            </w:pPr>
            <w:r w:rsidRPr="002A7A56">
              <w:rPr>
                <w:rFonts w:ascii="Times New Roman" w:eastAsia="Times New Roman" w:hAnsi="Times New Roman" w:cs="Times New Roman"/>
                <w:sz w:val="24"/>
                <w:szCs w:val="24"/>
                <w:highlight w:val="white"/>
              </w:rPr>
              <w:t>1.  Activitate de totalizare a activităților claselor cu profil și a conducatorilor de cerc;</w:t>
            </w:r>
          </w:p>
          <w:p w:rsidR="008E5465" w:rsidRPr="002A7A56" w:rsidRDefault="008E5465">
            <w:pPr>
              <w:rPr>
                <w:rFonts w:ascii="Times New Roman" w:eastAsia="Times New Roman" w:hAnsi="Times New Roman" w:cs="Times New Roman"/>
                <w:sz w:val="24"/>
                <w:szCs w:val="24"/>
                <w:highlight w:val="white"/>
              </w:rPr>
            </w:pPr>
            <w:r w:rsidRPr="002A7A56">
              <w:rPr>
                <w:rFonts w:ascii="Times New Roman" w:eastAsia="Times New Roman" w:hAnsi="Times New Roman" w:cs="Times New Roman"/>
                <w:sz w:val="24"/>
                <w:szCs w:val="24"/>
                <w:highlight w:val="white"/>
              </w:rPr>
              <w:t>2. Impactul activităţilor extraşcolare asupra formării valorilor general-umane la elevi.</w:t>
            </w:r>
          </w:p>
        </w:tc>
        <w:tc>
          <w:tcPr>
            <w:tcW w:w="1559"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Decembrie</w:t>
            </w:r>
          </w:p>
        </w:tc>
        <w:tc>
          <w:tcPr>
            <w:tcW w:w="2268"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Administraţia</w:t>
            </w:r>
          </w:p>
        </w:tc>
        <w:tc>
          <w:tcPr>
            <w:tcW w:w="1560" w:type="dxa"/>
          </w:tcPr>
          <w:p w:rsidR="008E5465" w:rsidRPr="00381368" w:rsidRDefault="008E5465" w:rsidP="00094122">
            <w:pPr>
              <w:rPr>
                <w:rFonts w:ascii="Times New Roman" w:eastAsia="Times New Roman" w:hAnsi="Times New Roman" w:cs="Times New Roman"/>
                <w:sz w:val="24"/>
                <w:szCs w:val="24"/>
              </w:rPr>
            </w:pPr>
            <w:r w:rsidRPr="00381368">
              <w:rPr>
                <w:rFonts w:ascii="Times New Roman" w:eastAsia="Times New Roman" w:hAnsi="Times New Roman" w:cs="Times New Roman"/>
                <w:sz w:val="24"/>
                <w:szCs w:val="24"/>
              </w:rPr>
              <w:t>On</w:t>
            </w:r>
            <w:r>
              <w:rPr>
                <w:rFonts w:ascii="Times New Roman" w:eastAsia="Times New Roman" w:hAnsi="Times New Roman" w:cs="Times New Roman"/>
                <w:sz w:val="24"/>
                <w:szCs w:val="24"/>
              </w:rPr>
              <w:t>-line</w:t>
            </w:r>
          </w:p>
        </w:tc>
      </w:tr>
      <w:tr w:rsidR="008E5465" w:rsidRPr="00B20814" w:rsidTr="00094122">
        <w:trPr>
          <w:trHeight w:val="435"/>
        </w:trPr>
        <w:tc>
          <w:tcPr>
            <w:tcW w:w="708" w:type="dxa"/>
            <w:vAlign w:val="center"/>
          </w:tcPr>
          <w:p w:rsidR="008E5465" w:rsidRPr="00B20814" w:rsidRDefault="008E5465">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5.</w:t>
            </w:r>
          </w:p>
        </w:tc>
        <w:tc>
          <w:tcPr>
            <w:tcW w:w="6663" w:type="dxa"/>
            <w:vAlign w:val="center"/>
          </w:tcPr>
          <w:p w:rsidR="008E5465" w:rsidRPr="002A7A56" w:rsidRDefault="008E5465">
            <w:pPr>
              <w:rPr>
                <w:rFonts w:ascii="Times New Roman" w:eastAsia="Times New Roman" w:hAnsi="Times New Roman" w:cs="Times New Roman"/>
                <w:sz w:val="24"/>
                <w:szCs w:val="24"/>
                <w:highlight w:val="white"/>
              </w:rPr>
            </w:pPr>
            <w:r w:rsidRPr="002A7A56">
              <w:rPr>
                <w:rFonts w:ascii="Times New Roman" w:eastAsia="Times New Roman" w:hAnsi="Times New Roman" w:cs="Times New Roman"/>
                <w:sz w:val="24"/>
                <w:szCs w:val="24"/>
                <w:highlight w:val="white"/>
              </w:rPr>
              <w:t>1. Rolul familiei în formarea unei atitudini civilizate a elevilor</w:t>
            </w:r>
          </w:p>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highlight w:val="white"/>
              </w:rPr>
              <w:t>2. Rolul mijloacelor mass-media în dezvoltarea psihică a elevului.</w:t>
            </w:r>
          </w:p>
        </w:tc>
        <w:tc>
          <w:tcPr>
            <w:tcW w:w="1559"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Februarie</w:t>
            </w:r>
          </w:p>
        </w:tc>
        <w:tc>
          <w:tcPr>
            <w:tcW w:w="2268"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Administraţia.</w:t>
            </w:r>
          </w:p>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Diriginţii</w:t>
            </w:r>
          </w:p>
        </w:tc>
        <w:tc>
          <w:tcPr>
            <w:tcW w:w="1560" w:type="dxa"/>
          </w:tcPr>
          <w:p w:rsidR="008E5465" w:rsidRPr="00381368" w:rsidRDefault="008E5465" w:rsidP="00094122">
            <w:pPr>
              <w:rPr>
                <w:rFonts w:ascii="Times New Roman" w:eastAsia="Times New Roman" w:hAnsi="Times New Roman" w:cs="Times New Roman"/>
                <w:sz w:val="24"/>
                <w:szCs w:val="24"/>
              </w:rPr>
            </w:pPr>
            <w:r w:rsidRPr="00381368">
              <w:rPr>
                <w:rFonts w:ascii="Times New Roman" w:eastAsia="Times New Roman" w:hAnsi="Times New Roman" w:cs="Times New Roman"/>
                <w:sz w:val="24"/>
                <w:szCs w:val="24"/>
              </w:rPr>
              <w:t>On</w:t>
            </w:r>
            <w:r>
              <w:rPr>
                <w:rFonts w:ascii="Times New Roman" w:eastAsia="Times New Roman" w:hAnsi="Times New Roman" w:cs="Times New Roman"/>
                <w:sz w:val="24"/>
                <w:szCs w:val="24"/>
              </w:rPr>
              <w:t>-line</w:t>
            </w:r>
          </w:p>
        </w:tc>
      </w:tr>
      <w:tr w:rsidR="008E5465" w:rsidRPr="00B20814" w:rsidTr="00094122">
        <w:trPr>
          <w:trHeight w:val="382"/>
        </w:trPr>
        <w:tc>
          <w:tcPr>
            <w:tcW w:w="708" w:type="dxa"/>
            <w:vAlign w:val="center"/>
          </w:tcPr>
          <w:p w:rsidR="008E5465" w:rsidRPr="00B20814" w:rsidRDefault="008E5465">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6 .</w:t>
            </w:r>
          </w:p>
        </w:tc>
        <w:tc>
          <w:tcPr>
            <w:tcW w:w="6663" w:type="dxa"/>
            <w:vAlign w:val="center"/>
          </w:tcPr>
          <w:p w:rsidR="008E5465" w:rsidRPr="002A7A56" w:rsidRDefault="008E5465" w:rsidP="0043337E">
            <w:pPr>
              <w:numPr>
                <w:ilvl w:val="1"/>
                <w:numId w:val="43"/>
              </w:numPr>
              <w:pBdr>
                <w:top w:val="nil"/>
                <w:left w:val="nil"/>
                <w:bottom w:val="nil"/>
                <w:right w:val="nil"/>
                <w:between w:val="nil"/>
              </w:pBd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highlight w:val="white"/>
              </w:rPr>
              <w:t>Rolul familiei în orientarea şcolară şi profesională a adolescenţilor;</w:t>
            </w:r>
          </w:p>
          <w:p w:rsidR="008E5465" w:rsidRPr="002A7A56" w:rsidRDefault="008E5465" w:rsidP="0043337E">
            <w:pPr>
              <w:numPr>
                <w:ilvl w:val="1"/>
                <w:numId w:val="43"/>
              </w:numPr>
              <w:pBdr>
                <w:top w:val="nil"/>
                <w:left w:val="nil"/>
                <w:bottom w:val="nil"/>
                <w:right w:val="nil"/>
                <w:between w:val="nil"/>
              </w:pBdr>
              <w:spacing w:after="200"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highlight w:val="white"/>
              </w:rPr>
              <w:t>Factori implicaţi în agresivitatea adolescenţilor.</w:t>
            </w:r>
          </w:p>
        </w:tc>
        <w:tc>
          <w:tcPr>
            <w:tcW w:w="1559"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Aprilie</w:t>
            </w:r>
          </w:p>
        </w:tc>
        <w:tc>
          <w:tcPr>
            <w:tcW w:w="2268"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vAlign w:val="center"/>
          </w:tcPr>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Directorul</w:t>
            </w:r>
          </w:p>
          <w:p w:rsidR="008E5465" w:rsidRPr="002A7A56" w:rsidRDefault="008E5465">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w:t>
            </w:r>
          </w:p>
        </w:tc>
        <w:tc>
          <w:tcPr>
            <w:tcW w:w="1560" w:type="dxa"/>
          </w:tcPr>
          <w:p w:rsidR="008E5465" w:rsidRPr="00381368" w:rsidRDefault="008E5465" w:rsidP="00094122">
            <w:pPr>
              <w:rPr>
                <w:rFonts w:ascii="Times New Roman" w:eastAsia="Times New Roman" w:hAnsi="Times New Roman" w:cs="Times New Roman"/>
                <w:sz w:val="24"/>
                <w:szCs w:val="24"/>
              </w:rPr>
            </w:pPr>
            <w:r w:rsidRPr="00381368">
              <w:rPr>
                <w:rFonts w:ascii="Times New Roman" w:eastAsia="Times New Roman" w:hAnsi="Times New Roman" w:cs="Times New Roman"/>
                <w:sz w:val="24"/>
                <w:szCs w:val="24"/>
              </w:rPr>
              <w:t>On</w:t>
            </w:r>
            <w:r>
              <w:rPr>
                <w:rFonts w:ascii="Times New Roman" w:eastAsia="Times New Roman" w:hAnsi="Times New Roman" w:cs="Times New Roman"/>
                <w:sz w:val="24"/>
                <w:szCs w:val="24"/>
              </w:rPr>
              <w:t>-line</w:t>
            </w:r>
          </w:p>
        </w:tc>
      </w:tr>
      <w:tr w:rsidR="008E5465" w:rsidRPr="00B20814" w:rsidTr="00094122">
        <w:trPr>
          <w:trHeight w:val="382"/>
        </w:trPr>
        <w:tc>
          <w:tcPr>
            <w:tcW w:w="708" w:type="dxa"/>
            <w:vAlign w:val="center"/>
          </w:tcPr>
          <w:p w:rsidR="008E5465" w:rsidRPr="00B20814" w:rsidRDefault="008E5465" w:rsidP="00D4317E">
            <w:pPr>
              <w:tabs>
                <w:tab w:val="left" w:pos="2280"/>
              </w:tabs>
              <w:jc w:val="center"/>
              <w:rPr>
                <w:rFonts w:ascii="Times New Roman" w:eastAsia="Times New Roman" w:hAnsi="Times New Roman" w:cs="Times New Roman"/>
                <w:b/>
                <w:sz w:val="24"/>
                <w:szCs w:val="24"/>
              </w:rPr>
            </w:pPr>
            <w:r w:rsidRPr="00B20814">
              <w:rPr>
                <w:rFonts w:ascii="Times New Roman" w:eastAsia="Times New Roman" w:hAnsi="Times New Roman" w:cs="Times New Roman"/>
                <w:b/>
                <w:sz w:val="24"/>
                <w:szCs w:val="24"/>
              </w:rPr>
              <w:t>7.</w:t>
            </w:r>
          </w:p>
        </w:tc>
        <w:tc>
          <w:tcPr>
            <w:tcW w:w="6663" w:type="dxa"/>
            <w:vAlign w:val="center"/>
          </w:tcPr>
          <w:p w:rsidR="008E5465" w:rsidRPr="002A7A56" w:rsidRDefault="008E5465" w:rsidP="00D4317E">
            <w:pPr>
              <w:rPr>
                <w:rFonts w:ascii="Times New Roman" w:eastAsia="Times New Roman" w:hAnsi="Times New Roman" w:cs="Times New Roman"/>
                <w:sz w:val="24"/>
                <w:szCs w:val="24"/>
                <w:highlight w:val="white"/>
              </w:rPr>
            </w:pPr>
            <w:r w:rsidRPr="002A7A56">
              <w:rPr>
                <w:rFonts w:ascii="Times New Roman" w:eastAsia="Times New Roman" w:hAnsi="Times New Roman" w:cs="Times New Roman"/>
                <w:sz w:val="24"/>
                <w:szCs w:val="24"/>
                <w:highlight w:val="white"/>
              </w:rPr>
              <w:t>1. Activitate de totalizare a activității claselor cu profil și a conducatorilor de cerc.</w:t>
            </w:r>
          </w:p>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2.Şedinţă cu membrii Consiliului de părinţi.</w:t>
            </w:r>
          </w:p>
          <w:p w:rsidR="008E5465" w:rsidRPr="002A7A56" w:rsidRDefault="008E5465" w:rsidP="00D4317E">
            <w:pPr>
              <w:rPr>
                <w:rFonts w:ascii="Times New Roman" w:eastAsia="Times New Roman" w:hAnsi="Times New Roman" w:cs="Times New Roman"/>
                <w:sz w:val="24"/>
                <w:szCs w:val="24"/>
                <w:highlight w:val="white"/>
              </w:rPr>
            </w:pPr>
          </w:p>
        </w:tc>
        <w:tc>
          <w:tcPr>
            <w:tcW w:w="1559" w:type="dxa"/>
            <w:vAlign w:val="center"/>
          </w:tcPr>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Mai</w:t>
            </w:r>
          </w:p>
        </w:tc>
        <w:tc>
          <w:tcPr>
            <w:tcW w:w="2268" w:type="dxa"/>
            <w:vAlign w:val="center"/>
          </w:tcPr>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Proces verbal</w:t>
            </w:r>
          </w:p>
        </w:tc>
        <w:tc>
          <w:tcPr>
            <w:tcW w:w="2220" w:type="dxa"/>
          </w:tcPr>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Administraţia</w:t>
            </w:r>
          </w:p>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Directorul</w:t>
            </w:r>
          </w:p>
          <w:p w:rsidR="008E5465" w:rsidRPr="002A7A56" w:rsidRDefault="008E5465" w:rsidP="00D4317E">
            <w:pPr>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w:t>
            </w:r>
          </w:p>
        </w:tc>
        <w:tc>
          <w:tcPr>
            <w:tcW w:w="1560" w:type="dxa"/>
          </w:tcPr>
          <w:p w:rsidR="008E5465" w:rsidRPr="00381368" w:rsidRDefault="008E5465" w:rsidP="00094122">
            <w:pPr>
              <w:rPr>
                <w:rFonts w:ascii="Times New Roman" w:eastAsia="Times New Roman" w:hAnsi="Times New Roman" w:cs="Times New Roman"/>
                <w:sz w:val="24"/>
                <w:szCs w:val="24"/>
              </w:rPr>
            </w:pPr>
            <w:r w:rsidRPr="00381368">
              <w:rPr>
                <w:rFonts w:ascii="Times New Roman" w:eastAsia="Times New Roman" w:hAnsi="Times New Roman" w:cs="Times New Roman"/>
                <w:sz w:val="24"/>
                <w:szCs w:val="24"/>
              </w:rPr>
              <w:t>On</w:t>
            </w:r>
            <w:r>
              <w:rPr>
                <w:rFonts w:ascii="Times New Roman" w:eastAsia="Times New Roman" w:hAnsi="Times New Roman" w:cs="Times New Roman"/>
                <w:sz w:val="24"/>
                <w:szCs w:val="24"/>
              </w:rPr>
              <w:t>-line</w:t>
            </w:r>
          </w:p>
        </w:tc>
      </w:tr>
    </w:tbl>
    <w:p w:rsidR="0015558A" w:rsidRDefault="0015558A">
      <w:pPr>
        <w:spacing w:after="0" w:line="240" w:lineRule="auto"/>
        <w:rPr>
          <w:rFonts w:ascii="Times New Roman" w:eastAsia="Times New Roman" w:hAnsi="Times New Roman" w:cs="Times New Roman"/>
          <w:b/>
          <w:sz w:val="24"/>
          <w:szCs w:val="24"/>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F243E"/>
          <w:sz w:val="28"/>
          <w:szCs w:val="28"/>
        </w:rPr>
        <w:t>ACTIVITATEA COMISIEI DE PREVENIRE A ABANDONULUI ȘCOLAR</w:t>
      </w:r>
    </w:p>
    <w:p w:rsidR="0015558A" w:rsidRDefault="0015558A">
      <w:pPr>
        <w:spacing w:after="0" w:line="240" w:lineRule="auto"/>
        <w:rPr>
          <w:rFonts w:ascii="Times New Roman" w:eastAsia="Times New Roman" w:hAnsi="Times New Roman" w:cs="Times New Roman"/>
          <w:sz w:val="28"/>
          <w:szCs w:val="28"/>
        </w:rPr>
      </w:pPr>
    </w:p>
    <w:tbl>
      <w:tblPr>
        <w:tblStyle w:val="aff2"/>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56"/>
        <w:gridCol w:w="3460"/>
        <w:gridCol w:w="3405"/>
        <w:gridCol w:w="1701"/>
        <w:gridCol w:w="1843"/>
        <w:gridCol w:w="3827"/>
      </w:tblGrid>
      <w:tr w:rsidR="00D55FF2" w:rsidTr="00662761">
        <w:tc>
          <w:tcPr>
            <w:tcW w:w="756"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Nr. d/o</w:t>
            </w:r>
          </w:p>
        </w:tc>
        <w:tc>
          <w:tcPr>
            <w:tcW w:w="3460"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Tematica </w:t>
            </w:r>
          </w:p>
        </w:tc>
        <w:tc>
          <w:tcPr>
            <w:tcW w:w="3405"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Resurse umane</w:t>
            </w:r>
          </w:p>
        </w:tc>
        <w:tc>
          <w:tcPr>
            <w:tcW w:w="1701"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Responsabili</w:t>
            </w:r>
          </w:p>
        </w:tc>
        <w:tc>
          <w:tcPr>
            <w:tcW w:w="1843"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Termeni</w:t>
            </w:r>
          </w:p>
        </w:tc>
        <w:tc>
          <w:tcPr>
            <w:tcW w:w="3827" w:type="dxa"/>
          </w:tcPr>
          <w:p w:rsidR="00D55FF2" w:rsidRDefault="00D55FF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Indicatori de performanță</w:t>
            </w:r>
          </w:p>
        </w:tc>
      </w:tr>
      <w:tr w:rsidR="00D55FF2" w:rsidTr="00662761">
        <w:tc>
          <w:tcPr>
            <w:tcW w:w="756"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1.</w:t>
            </w:r>
          </w:p>
        </w:tc>
        <w:tc>
          <w:tcPr>
            <w:tcW w:w="3460"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Planului de prevenire și reducere a absentizmului și abandonului școlar.</w:t>
            </w:r>
          </w:p>
        </w:tc>
        <w:tc>
          <w:tcPr>
            <w:tcW w:w="3405"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Membrii Consiliului de Prevenire a Abandonului Școlar.</w:t>
            </w:r>
          </w:p>
        </w:tc>
        <w:tc>
          <w:tcPr>
            <w:tcW w:w="1701" w:type="dxa"/>
          </w:tcPr>
          <w:p w:rsidR="00D55FF2" w:rsidRDefault="00D55FF2">
            <w:r>
              <w:rPr>
                <w:rFonts w:ascii="Times New Roman" w:eastAsia="Times New Roman" w:hAnsi="Times New Roman" w:cs="Times New Roman"/>
                <w:sz w:val="24"/>
                <w:szCs w:val="24"/>
              </w:rPr>
              <w:t>Golban.T</w:t>
            </w:r>
          </w:p>
        </w:tc>
        <w:tc>
          <w:tcPr>
            <w:tcW w:w="1843"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Septembrie</w:t>
            </w:r>
          </w:p>
        </w:tc>
        <w:tc>
          <w:tcPr>
            <w:tcW w:w="3827"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Procesul- verbal al ședinței Comisiei de Prevenire a Abandonului Școlar.Aprobarea planului.</w:t>
            </w:r>
          </w:p>
        </w:tc>
      </w:tr>
      <w:tr w:rsidR="00D55FF2" w:rsidTr="00662761">
        <w:tc>
          <w:tcPr>
            <w:tcW w:w="756"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2.</w:t>
            </w:r>
          </w:p>
        </w:tc>
        <w:tc>
          <w:tcPr>
            <w:tcW w:w="3460"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părinților despre rezultatele reușitei școlare și a frecvenței elevilor la lecții.</w:t>
            </w:r>
            <w:r>
              <w:rPr>
                <w:rFonts w:ascii="Times New Roman" w:eastAsia="Times New Roman" w:hAnsi="Times New Roman" w:cs="Times New Roman"/>
                <w:sz w:val="28"/>
                <w:szCs w:val="28"/>
              </w:rPr>
              <w:t xml:space="preserve"> </w:t>
            </w:r>
          </w:p>
        </w:tc>
        <w:tc>
          <w:tcPr>
            <w:tcW w:w="3405" w:type="dxa"/>
          </w:tcPr>
          <w:p w:rsidR="00D55FF2" w:rsidRDefault="00D55FF2">
            <w:r>
              <w:rPr>
                <w:rFonts w:ascii="Times New Roman" w:eastAsia="Times New Roman" w:hAnsi="Times New Roman" w:cs="Times New Roman"/>
                <w:sz w:val="24"/>
                <w:szCs w:val="24"/>
              </w:rPr>
              <w:t>Membrii Consiliului de Prevenire a Abandonului Școlar,diriginți,părinți,elevi.</w:t>
            </w:r>
          </w:p>
        </w:tc>
        <w:tc>
          <w:tcPr>
            <w:tcW w:w="1701" w:type="dxa"/>
          </w:tcPr>
          <w:p w:rsidR="00D55FF2" w:rsidRDefault="00D55FF2">
            <w:r>
              <w:rPr>
                <w:rFonts w:ascii="Times New Roman" w:eastAsia="Times New Roman" w:hAnsi="Times New Roman" w:cs="Times New Roman"/>
                <w:sz w:val="24"/>
                <w:szCs w:val="24"/>
              </w:rPr>
              <w:t>Golban.T</w:t>
            </w:r>
          </w:p>
        </w:tc>
        <w:tc>
          <w:tcPr>
            <w:tcW w:w="1843"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Pe parcursul anului</w:t>
            </w:r>
          </w:p>
        </w:tc>
        <w:tc>
          <w:tcPr>
            <w:tcW w:w="3827" w:type="dxa"/>
          </w:tcPr>
          <w:p w:rsidR="00D55FF2" w:rsidRDefault="00D55FF2">
            <w:pPr>
              <w:rPr>
                <w:rFonts w:ascii="Cambria" w:eastAsia="Cambria" w:hAnsi="Cambria" w:cs="Cambria"/>
                <w:sz w:val="28"/>
                <w:szCs w:val="28"/>
              </w:rPr>
            </w:pPr>
            <w:r>
              <w:rPr>
                <w:rFonts w:ascii="Cambria" w:eastAsia="Cambria" w:hAnsi="Cambria" w:cs="Cambria"/>
              </w:rPr>
              <w:t xml:space="preserve"> </w:t>
            </w:r>
            <w:r>
              <w:rPr>
                <w:rFonts w:ascii="Times New Roman" w:eastAsia="Times New Roman" w:hAnsi="Times New Roman" w:cs="Times New Roman"/>
                <w:sz w:val="24"/>
                <w:szCs w:val="24"/>
              </w:rPr>
              <w:t>Procese verbale ale întâlnirilor de lucru.Număr întâlnirilor părinți/elevi/diriginte.</w:t>
            </w:r>
            <w:r>
              <w:rPr>
                <w:rFonts w:ascii="Cambria" w:eastAsia="Cambria" w:hAnsi="Cambria" w:cs="Cambria"/>
              </w:rPr>
              <w:t xml:space="preserve"> </w:t>
            </w:r>
          </w:p>
        </w:tc>
      </w:tr>
      <w:tr w:rsidR="00D55FF2" w:rsidTr="00662761">
        <w:tc>
          <w:tcPr>
            <w:tcW w:w="756"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3.</w:t>
            </w:r>
          </w:p>
        </w:tc>
        <w:tc>
          <w:tcPr>
            <w:tcW w:w="3460"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indicilor de școlarizare și stabilirea unor măsuri de prevenire a abandonului  școlar.</w:t>
            </w:r>
          </w:p>
        </w:tc>
        <w:tc>
          <w:tcPr>
            <w:tcW w:w="3405" w:type="dxa"/>
          </w:tcPr>
          <w:p w:rsidR="00D55FF2" w:rsidRDefault="00D55FF2">
            <w:r>
              <w:rPr>
                <w:rFonts w:ascii="Times New Roman" w:eastAsia="Times New Roman" w:hAnsi="Times New Roman" w:cs="Times New Roman"/>
                <w:sz w:val="24"/>
                <w:szCs w:val="24"/>
              </w:rPr>
              <w:t>Membrii Consiliului de Prevenire a Abandonului Școlar. Cadre didactice.</w:t>
            </w:r>
          </w:p>
        </w:tc>
        <w:tc>
          <w:tcPr>
            <w:tcW w:w="1701" w:type="dxa"/>
          </w:tcPr>
          <w:p w:rsidR="00D55FF2" w:rsidRDefault="00D55FF2">
            <w:r>
              <w:rPr>
                <w:rFonts w:ascii="Times New Roman" w:eastAsia="Times New Roman" w:hAnsi="Times New Roman" w:cs="Times New Roman"/>
                <w:sz w:val="24"/>
                <w:szCs w:val="24"/>
              </w:rPr>
              <w:t>Golban.T</w:t>
            </w:r>
          </w:p>
        </w:tc>
        <w:tc>
          <w:tcPr>
            <w:tcW w:w="1843"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3827" w:type="dxa"/>
          </w:tcPr>
          <w:p w:rsidR="00D55FF2" w:rsidRDefault="00D55FF2">
            <w:pPr>
              <w:rPr>
                <w:rFonts w:ascii="Cambria" w:eastAsia="Cambria" w:hAnsi="Cambria" w:cs="Cambria"/>
                <w:sz w:val="28"/>
                <w:szCs w:val="28"/>
              </w:rPr>
            </w:pPr>
            <w:r>
              <w:rPr>
                <w:rFonts w:ascii="Times New Roman" w:eastAsia="Times New Roman" w:hAnsi="Times New Roman" w:cs="Times New Roman"/>
                <w:sz w:val="24"/>
                <w:szCs w:val="24"/>
              </w:rPr>
              <w:t>Raporte periodice.Procese verbale ale ședinților cu părinții.</w:t>
            </w:r>
          </w:p>
        </w:tc>
      </w:tr>
      <w:tr w:rsidR="00D55FF2" w:rsidTr="00662761">
        <w:tc>
          <w:tcPr>
            <w:tcW w:w="756"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4.</w:t>
            </w:r>
          </w:p>
        </w:tc>
        <w:tc>
          <w:tcPr>
            <w:tcW w:w="3460"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unor activități cu impact asupra elevilor cu tendințe de abandon școlar și familial.</w:t>
            </w:r>
          </w:p>
        </w:tc>
        <w:tc>
          <w:tcPr>
            <w:tcW w:w="3405"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Consiliul de elevi.</w:t>
            </w:r>
          </w:p>
        </w:tc>
        <w:tc>
          <w:tcPr>
            <w:tcW w:w="1701"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Golban.T</w:t>
            </w:r>
          </w:p>
        </w:tc>
        <w:tc>
          <w:tcPr>
            <w:tcW w:w="1843"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Martie</w:t>
            </w:r>
          </w:p>
        </w:tc>
        <w:tc>
          <w:tcPr>
            <w:tcW w:w="3827"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Asigurarea eficacității de reducere a abandonului școlar.</w:t>
            </w:r>
          </w:p>
        </w:tc>
      </w:tr>
      <w:tr w:rsidR="00D55FF2" w:rsidTr="00662761">
        <w:tc>
          <w:tcPr>
            <w:tcW w:w="756" w:type="dxa"/>
          </w:tcPr>
          <w:p w:rsidR="00D55FF2" w:rsidRDefault="00D55FF2">
            <w:pPr>
              <w:rPr>
                <w:rFonts w:ascii="Times New Roman" w:eastAsia="Times New Roman" w:hAnsi="Times New Roman" w:cs="Times New Roman"/>
                <w:sz w:val="28"/>
                <w:szCs w:val="28"/>
              </w:rPr>
            </w:pPr>
            <w:r>
              <w:rPr>
                <w:rFonts w:ascii="Times New Roman" w:eastAsia="Times New Roman" w:hAnsi="Times New Roman" w:cs="Times New Roman"/>
                <w:sz w:val="24"/>
                <w:szCs w:val="24"/>
              </w:rPr>
              <w:t>5.</w:t>
            </w:r>
          </w:p>
        </w:tc>
        <w:tc>
          <w:tcPr>
            <w:tcW w:w="3460"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Întocmirea raportului anual al Comisiei de Prevenire a Abandonului Școlar.</w:t>
            </w:r>
          </w:p>
        </w:tc>
        <w:tc>
          <w:tcPr>
            <w:tcW w:w="3405"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Membrii Consiliului de Prevenire a Abandonului Școlar</w:t>
            </w:r>
          </w:p>
        </w:tc>
        <w:tc>
          <w:tcPr>
            <w:tcW w:w="1701"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Golban.T</w:t>
            </w:r>
          </w:p>
        </w:tc>
        <w:tc>
          <w:tcPr>
            <w:tcW w:w="1843"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827" w:type="dxa"/>
          </w:tcPr>
          <w:p w:rsidR="00D55FF2" w:rsidRDefault="00D55FF2">
            <w:pPr>
              <w:rPr>
                <w:rFonts w:ascii="Times New Roman" w:eastAsia="Times New Roman" w:hAnsi="Times New Roman" w:cs="Times New Roman"/>
                <w:sz w:val="24"/>
                <w:szCs w:val="24"/>
              </w:rPr>
            </w:pPr>
            <w:r>
              <w:rPr>
                <w:rFonts w:ascii="Times New Roman" w:eastAsia="Times New Roman" w:hAnsi="Times New Roman" w:cs="Times New Roman"/>
                <w:sz w:val="24"/>
                <w:szCs w:val="24"/>
              </w:rPr>
              <w:t>Raportul anual al Comisiei de Prevenire a Abandonului Școlar.</w:t>
            </w:r>
          </w:p>
        </w:tc>
      </w:tr>
    </w:tbl>
    <w:p w:rsidR="0015558A" w:rsidRDefault="0015558A">
      <w:pPr>
        <w:spacing w:after="0" w:line="240" w:lineRule="auto"/>
        <w:rPr>
          <w:rFonts w:ascii="Times New Roman" w:eastAsia="Times New Roman" w:hAnsi="Times New Roman" w:cs="Times New Roman"/>
          <w:sz w:val="28"/>
          <w:szCs w:val="28"/>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8"/>
          <w:szCs w:val="28"/>
        </w:rPr>
      </w:pPr>
      <w:r>
        <w:rPr>
          <w:rFonts w:ascii="Times New Roman" w:eastAsia="Times New Roman" w:hAnsi="Times New Roman" w:cs="Times New Roman"/>
          <w:b/>
          <w:color w:val="0F243E"/>
          <w:sz w:val="28"/>
          <w:szCs w:val="28"/>
        </w:rPr>
        <w:t>ACTIVITATEA COMISIEI DE ASIGURARE A CALITĂȚII  EDUCAȚIEI</w:t>
      </w:r>
    </w:p>
    <w:p w:rsidR="00662761" w:rsidRDefault="00662761" w:rsidP="00662761">
      <w:pPr>
        <w:pBdr>
          <w:top w:val="nil"/>
          <w:left w:val="nil"/>
          <w:bottom w:val="nil"/>
          <w:right w:val="nil"/>
          <w:between w:val="nil"/>
        </w:pBdr>
        <w:spacing w:after="0" w:line="240" w:lineRule="auto"/>
        <w:rPr>
          <w:rFonts w:ascii="Times New Roman" w:eastAsia="Times New Roman" w:hAnsi="Times New Roman" w:cs="Times New Roman"/>
          <w:b/>
          <w:color w:val="0F243E"/>
          <w:sz w:val="28"/>
          <w:szCs w:val="28"/>
        </w:rPr>
      </w:pPr>
    </w:p>
    <w:p w:rsidR="0015558A" w:rsidRPr="00B20814" w:rsidRDefault="007D645D" w:rsidP="0043337E">
      <w:pPr>
        <w:numPr>
          <w:ilvl w:val="0"/>
          <w:numId w:val="77"/>
        </w:numPr>
        <w:pBdr>
          <w:top w:val="nil"/>
          <w:left w:val="nil"/>
          <w:bottom w:val="nil"/>
          <w:right w:val="nil"/>
          <w:between w:val="nil"/>
        </w:pBdr>
        <w:tabs>
          <w:tab w:val="left" w:pos="1859"/>
        </w:tabs>
        <w:spacing w:after="0" w:line="240" w:lineRule="auto"/>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u w:val="single"/>
        </w:rPr>
        <w:t>CONTROALE OPERATIVE:</w:t>
      </w:r>
    </w:p>
    <w:p w:rsidR="0015558A" w:rsidRDefault="0015558A">
      <w:pPr>
        <w:spacing w:after="0" w:line="240" w:lineRule="auto"/>
        <w:rPr>
          <w:rFonts w:ascii="Times New Roman" w:eastAsia="Times New Roman" w:hAnsi="Times New Roman" w:cs="Times New Roman"/>
          <w:sz w:val="24"/>
          <w:szCs w:val="24"/>
        </w:rPr>
      </w:pPr>
    </w:p>
    <w:tbl>
      <w:tblPr>
        <w:tblStyle w:val="aff3"/>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2"/>
        <w:gridCol w:w="2638"/>
        <w:gridCol w:w="3020"/>
        <w:gridCol w:w="1475"/>
        <w:gridCol w:w="2013"/>
        <w:gridCol w:w="1498"/>
        <w:gridCol w:w="1422"/>
        <w:gridCol w:w="1490"/>
      </w:tblGrid>
      <w:tr w:rsidR="0015558A">
        <w:tc>
          <w:tcPr>
            <w:tcW w:w="11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263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Obiectivele activității</w:t>
            </w:r>
          </w:p>
        </w:tc>
        <w:tc>
          <w:tcPr>
            <w:tcW w:w="302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controlului</w:t>
            </w:r>
          </w:p>
        </w:tc>
        <w:tc>
          <w:tcPr>
            <w:tcW w:w="1475"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Termenul de realizare</w:t>
            </w:r>
          </w:p>
        </w:tc>
        <w:tc>
          <w:tcPr>
            <w:tcW w:w="2013"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 de organizare</w:t>
            </w:r>
          </w:p>
        </w:tc>
        <w:tc>
          <w:tcPr>
            <w:tcW w:w="1498"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Obiectul evaluat</w:t>
            </w:r>
          </w:p>
        </w:tc>
        <w:tc>
          <w:tcPr>
            <w:tcW w:w="1422"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w:t>
            </w:r>
          </w:p>
        </w:tc>
        <w:tc>
          <w:tcPr>
            <w:tcW w:w="14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w:t>
            </w:r>
          </w:p>
        </w:tc>
      </w:tr>
      <w:tr w:rsidR="0015558A">
        <w:tc>
          <w:tcPr>
            <w:tcW w:w="11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3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măsurilor de diminuare a riscului răspândirii bolilor respiratorii.</w:t>
            </w:r>
          </w:p>
        </w:tc>
        <w:tc>
          <w:tcPr>
            <w:tcW w:w="302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Regulamentului igienico-sanitar în instituţie şi organizarea măsurilor de diminuare a riscului răspîndirii bolilor respiratorii.</w:t>
            </w:r>
          </w:p>
        </w:tc>
        <w:tc>
          <w:tcPr>
            <w:tcW w:w="1475"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w:t>
            </w:r>
          </w:p>
        </w:tc>
        <w:tc>
          <w:tcPr>
            <w:tcW w:w="201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încăperilor.</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Familiarizarea cadrelor didactice cu normele sanitare.</w:t>
            </w:r>
          </w:p>
          <w:p w:rsidR="0015558A" w:rsidRDefault="0015558A">
            <w:pPr>
              <w:spacing w:after="0" w:line="240" w:lineRule="auto"/>
              <w:rPr>
                <w:rFonts w:ascii="Times New Roman" w:eastAsia="Times New Roman" w:hAnsi="Times New Roman" w:cs="Times New Roman"/>
                <w:sz w:val="24"/>
                <w:szCs w:val="24"/>
              </w:rPr>
            </w:pPr>
          </w:p>
        </w:tc>
        <w:tc>
          <w:tcPr>
            <w:tcW w:w="149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Personalul tehnic</w:t>
            </w:r>
          </w:p>
        </w:tc>
        <w:tc>
          <w:tcPr>
            <w:tcW w:w="14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Asistenta medicală</w:t>
            </w:r>
          </w:p>
        </w:tc>
        <w:tc>
          <w:tcPr>
            <w:tcW w:w="14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CA din luna octombrie</w:t>
            </w:r>
          </w:p>
        </w:tc>
      </w:tr>
      <w:tr w:rsidR="0015558A">
        <w:tc>
          <w:tcPr>
            <w:tcW w:w="11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3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Acumulările de note de către elevii la toate treptele de învăţământ;</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Corectitudinea notării elevilor. </w:t>
            </w:r>
          </w:p>
        </w:tc>
        <w:tc>
          <w:tcPr>
            <w:tcW w:w="302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instrucţiunii cu privire la completarea cataloagelor şcolare.</w:t>
            </w:r>
          </w:p>
        </w:tc>
        <w:tc>
          <w:tcPr>
            <w:tcW w:w="1475"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de studii</w:t>
            </w:r>
          </w:p>
        </w:tc>
        <w:tc>
          <w:tcPr>
            <w:tcW w:w="201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Asitări la lecţii şi activităţi extracuriculare.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completării documentaţiei şcolare.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Verificarea </w:t>
            </w:r>
            <w:r>
              <w:rPr>
                <w:rFonts w:ascii="Times New Roman" w:eastAsia="Times New Roman" w:hAnsi="Times New Roman" w:cs="Times New Roman"/>
                <w:sz w:val="24"/>
                <w:szCs w:val="24"/>
              </w:rPr>
              <w:lastRenderedPageBreak/>
              <w:t>documentaţiei şcolare.</w:t>
            </w:r>
          </w:p>
        </w:tc>
        <w:tc>
          <w:tcPr>
            <w:tcW w:w="149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Cadrele didactice de la toate nivélele școlare</w:t>
            </w:r>
          </w:p>
        </w:tc>
        <w:tc>
          <w:tcPr>
            <w:tcW w:w="14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tc>
        <w:tc>
          <w:tcPr>
            <w:tcW w:w="14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ŞP la fiecare sfîrşit de semestru</w:t>
            </w:r>
          </w:p>
        </w:tc>
      </w:tr>
      <w:tr w:rsidR="0015558A">
        <w:tc>
          <w:tcPr>
            <w:tcW w:w="1122" w:type="dxa"/>
            <w:shd w:val="clear" w:color="auto" w:fill="auto"/>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638" w:type="dxa"/>
            <w:shd w:val="clear" w:color="auto" w:fill="auto"/>
          </w:tcPr>
          <w:p w:rsidR="0015558A" w:rsidRDefault="007D645D">
            <w:pPr>
              <w:shd w:val="clear" w:color="auto" w:fill="FFFFFF"/>
              <w:tabs>
                <w:tab w:val="left" w:pos="763"/>
              </w:tabs>
              <w:spacing w:line="322"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Evaluarea formativă a</w:t>
            </w:r>
            <w:r>
              <w:rPr>
                <w:rFonts w:ascii="Times New Roman" w:eastAsia="Times New Roman" w:hAnsi="Times New Roman" w:cs="Times New Roman"/>
                <w:color w:val="000000"/>
                <w:sz w:val="24"/>
                <w:szCs w:val="24"/>
              </w:rPr>
              <w:br/>
              <w:t>progresului realizat</w:t>
            </w:r>
          </w:p>
          <w:p w:rsidR="0015558A" w:rsidRDefault="0015558A">
            <w:pPr>
              <w:spacing w:after="0" w:line="240" w:lineRule="auto"/>
              <w:rPr>
                <w:rFonts w:ascii="Times New Roman" w:eastAsia="Times New Roman" w:hAnsi="Times New Roman" w:cs="Times New Roman"/>
                <w:sz w:val="24"/>
                <w:szCs w:val="24"/>
              </w:rPr>
            </w:pPr>
          </w:p>
        </w:tc>
        <w:tc>
          <w:tcPr>
            <w:tcW w:w="3020" w:type="dxa"/>
            <w:shd w:val="clear" w:color="auto" w:fill="auto"/>
          </w:tcPr>
          <w:p w:rsidR="0015558A" w:rsidRDefault="007D645D">
            <w:pPr>
              <w:shd w:val="clear" w:color="auto" w:fill="FFFFFF"/>
              <w:spacing w:line="322" w:lineRule="auto"/>
              <w:ind w:left="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Realizarea şi stabilirea corectă 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obiectivelor în cadrul procesului</w:t>
            </w:r>
            <w:r>
              <w:rPr>
                <w:rFonts w:ascii="Times New Roman" w:eastAsia="Times New Roman" w:hAnsi="Times New Roman" w:cs="Times New Roman"/>
                <w:sz w:val="24"/>
                <w:szCs w:val="24"/>
              </w:rPr>
              <w:t xml:space="preserve"> de predare – învățare - evaluare</w:t>
            </w:r>
          </w:p>
        </w:tc>
        <w:tc>
          <w:tcPr>
            <w:tcW w:w="1475"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201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ore şi la activităţile extracurriculare.</w:t>
            </w:r>
          </w:p>
          <w:p w:rsidR="0015558A" w:rsidRDefault="0015558A">
            <w:pPr>
              <w:spacing w:after="0" w:line="240" w:lineRule="auto"/>
              <w:rPr>
                <w:rFonts w:ascii="Times New Roman" w:eastAsia="Times New Roman" w:hAnsi="Times New Roman" w:cs="Times New Roman"/>
                <w:sz w:val="24"/>
                <w:szCs w:val="24"/>
              </w:rPr>
            </w:pPr>
          </w:p>
        </w:tc>
        <w:tc>
          <w:tcPr>
            <w:tcW w:w="149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Cadrele didactice care predau în clasele a V-a </w:t>
            </w:r>
          </w:p>
        </w:tc>
        <w:tc>
          <w:tcPr>
            <w:tcW w:w="14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662761">
              <w:rPr>
                <w:rFonts w:ascii="Times New Roman" w:eastAsia="Times New Roman" w:hAnsi="Times New Roman" w:cs="Times New Roman"/>
                <w:sz w:val="24"/>
                <w:szCs w:val="24"/>
              </w:rPr>
              <w:t>uștiuc Nicolae</w:t>
            </w:r>
          </w:p>
        </w:tc>
        <w:tc>
          <w:tcPr>
            <w:tcW w:w="14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Notă informativă la ŞP din luna noiembrie </w:t>
            </w:r>
          </w:p>
        </w:tc>
      </w:tr>
      <w:tr w:rsidR="0015558A">
        <w:tc>
          <w:tcPr>
            <w:tcW w:w="1122" w:type="dxa"/>
            <w:shd w:val="clear" w:color="auto" w:fill="auto"/>
          </w:tcPr>
          <w:p w:rsidR="0015558A" w:rsidRDefault="007D645D">
            <w:pPr>
              <w:pBdr>
                <w:top w:val="nil"/>
                <w:left w:val="nil"/>
                <w:bottom w:val="nil"/>
                <w:right w:val="nil"/>
                <w:between w:val="nil"/>
              </w:pBdr>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63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Regulamentului de Аtestarea a cadrelor didactice</w:t>
            </w:r>
          </w:p>
          <w:p w:rsidR="0015558A" w:rsidRDefault="0015558A">
            <w:pPr>
              <w:spacing w:after="0" w:line="240" w:lineRule="auto"/>
              <w:rPr>
                <w:rFonts w:ascii="Times New Roman" w:eastAsia="Times New Roman" w:hAnsi="Times New Roman" w:cs="Times New Roman"/>
                <w:sz w:val="24"/>
                <w:szCs w:val="24"/>
              </w:rPr>
            </w:pPr>
          </w:p>
        </w:tc>
        <w:tc>
          <w:tcPr>
            <w:tcW w:w="302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Realizarea activităţilor educaţionale conform prevederilor actelor reglatorii. </w:t>
            </w:r>
          </w:p>
          <w:p w:rsidR="0015558A" w:rsidRDefault="0015558A">
            <w:pPr>
              <w:spacing w:after="0" w:line="240" w:lineRule="auto"/>
              <w:rPr>
                <w:rFonts w:ascii="Times New Roman" w:eastAsia="Times New Roman" w:hAnsi="Times New Roman" w:cs="Times New Roman"/>
                <w:sz w:val="24"/>
                <w:szCs w:val="24"/>
              </w:rPr>
            </w:pPr>
          </w:p>
        </w:tc>
        <w:tc>
          <w:tcPr>
            <w:tcW w:w="1475"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Februarie </w:t>
            </w:r>
          </w:p>
        </w:tc>
        <w:tc>
          <w:tcPr>
            <w:tcW w:w="201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lecţii şi la activităţile extracurriculare.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Studierea portofoliilor cadrelor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Analiza schimbului de experienţă.</w:t>
            </w:r>
          </w:p>
        </w:tc>
        <w:tc>
          <w:tcPr>
            <w:tcW w:w="149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 se atestează</w:t>
            </w:r>
          </w:p>
        </w:tc>
        <w:tc>
          <w:tcPr>
            <w:tcW w:w="14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Zamfir</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Tatiana</w:t>
            </w:r>
          </w:p>
        </w:tc>
        <w:tc>
          <w:tcPr>
            <w:tcW w:w="14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CP (februarie)</w:t>
            </w:r>
          </w:p>
        </w:tc>
      </w:tr>
    </w:tbl>
    <w:p w:rsidR="0015558A" w:rsidRDefault="0015558A">
      <w:pPr>
        <w:tabs>
          <w:tab w:val="left" w:pos="1859"/>
        </w:tabs>
        <w:spacing w:after="0" w:line="240" w:lineRule="auto"/>
        <w:rPr>
          <w:rFonts w:ascii="Times New Roman" w:eastAsia="Times New Roman" w:hAnsi="Times New Roman" w:cs="Times New Roman"/>
          <w:sz w:val="24"/>
          <w:szCs w:val="24"/>
          <w:u w:val="single"/>
        </w:rPr>
      </w:pPr>
    </w:p>
    <w:p w:rsidR="0015558A" w:rsidRPr="00B20814" w:rsidRDefault="007D645D" w:rsidP="0043337E">
      <w:pPr>
        <w:numPr>
          <w:ilvl w:val="0"/>
          <w:numId w:val="77"/>
        </w:numPr>
        <w:pBdr>
          <w:top w:val="nil"/>
          <w:left w:val="nil"/>
          <w:bottom w:val="nil"/>
          <w:right w:val="nil"/>
          <w:between w:val="nil"/>
        </w:pBdr>
        <w:tabs>
          <w:tab w:val="left" w:pos="1859"/>
        </w:tabs>
        <w:spacing w:after="0" w:line="240" w:lineRule="auto"/>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u w:val="single"/>
        </w:rPr>
        <w:t>CONTROALE TEMATICE</w:t>
      </w:r>
    </w:p>
    <w:p w:rsidR="0015558A" w:rsidRDefault="0015558A">
      <w:pPr>
        <w:tabs>
          <w:tab w:val="left" w:pos="1859"/>
        </w:tabs>
        <w:spacing w:after="0" w:line="240" w:lineRule="auto"/>
        <w:rPr>
          <w:rFonts w:ascii="Times New Roman" w:eastAsia="Times New Roman" w:hAnsi="Times New Roman" w:cs="Times New Roman"/>
          <w:sz w:val="24"/>
          <w:szCs w:val="24"/>
        </w:rPr>
      </w:pPr>
    </w:p>
    <w:tbl>
      <w:tblPr>
        <w:tblStyle w:val="aff4"/>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4"/>
        <w:gridCol w:w="1922"/>
        <w:gridCol w:w="2470"/>
        <w:gridCol w:w="1669"/>
        <w:gridCol w:w="2519"/>
        <w:gridCol w:w="1857"/>
        <w:gridCol w:w="1593"/>
        <w:gridCol w:w="1974"/>
      </w:tblGrid>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Obiectivele activității</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controlului</w:t>
            </w:r>
          </w:p>
        </w:tc>
        <w:tc>
          <w:tcPr>
            <w:tcW w:w="166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Termenul de realizare</w:t>
            </w:r>
          </w:p>
        </w:tc>
        <w:tc>
          <w:tcPr>
            <w:tcW w:w="251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 de organizare</w:t>
            </w:r>
          </w:p>
        </w:tc>
        <w:tc>
          <w:tcPr>
            <w:tcW w:w="185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Obiectul evaluat</w:t>
            </w:r>
          </w:p>
        </w:tc>
        <w:tc>
          <w:tcPr>
            <w:tcW w:w="1593"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w:t>
            </w:r>
          </w:p>
        </w:tc>
        <w:tc>
          <w:tcPr>
            <w:tcW w:w="1974"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totalizare</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Crearea condițiilor pentru desfăurarea procesului educațional</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nivelului de pregătire a liceului către noul an de studii</w:t>
            </w:r>
          </w:p>
        </w:tc>
        <w:tc>
          <w:tcPr>
            <w:tcW w:w="166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w:t>
            </w:r>
          </w:p>
        </w:tc>
        <w:tc>
          <w:tcPr>
            <w:tcW w:w="251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Reparație curente în spațiile școlare</w:t>
            </w:r>
          </w:p>
        </w:tc>
        <w:tc>
          <w:tcPr>
            <w:tcW w:w="185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nedidactice și auxiliare</w:t>
            </w:r>
          </w:p>
        </w:tc>
        <w:tc>
          <w:tcPr>
            <w:tcW w:w="1593"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Gori Alexandru</w:t>
            </w:r>
          </w:p>
        </w:tc>
        <w:tc>
          <w:tcPr>
            <w:tcW w:w="1974"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CA</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Racordarea mijloacelor bugetare la necesutăţile instituţionale</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Eficienţa gestionării resurselor bugetare şi extrabugetare.</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executării resurselor bugetare şi extrabugetare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Contabilitatea, directorul adjunct pentru problemele de gospodărie</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Notă informativă la CA </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Implementarea noilor metodologii de </w:t>
            </w:r>
            <w:r>
              <w:rPr>
                <w:rFonts w:ascii="Times New Roman" w:eastAsia="Times New Roman" w:hAnsi="Times New Roman" w:cs="Times New Roman"/>
                <w:sz w:val="24"/>
                <w:szCs w:val="24"/>
              </w:rPr>
              <w:lastRenderedPageBreak/>
              <w:t>realizare a Curriculumului național</w:t>
            </w:r>
          </w:p>
          <w:p w:rsidR="0015558A" w:rsidRDefault="0015558A">
            <w:pPr>
              <w:spacing w:after="0" w:line="240" w:lineRule="auto"/>
              <w:rPr>
                <w:rFonts w:ascii="Times New Roman" w:eastAsia="Times New Roman" w:hAnsi="Times New Roman" w:cs="Times New Roman"/>
                <w:sz w:val="24"/>
                <w:szCs w:val="24"/>
              </w:rPr>
            </w:pP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Corectitudinea elaborării proiectelor de lungă durată la </w:t>
            </w:r>
            <w:r>
              <w:rPr>
                <w:rFonts w:ascii="Times New Roman" w:eastAsia="Times New Roman" w:hAnsi="Times New Roman" w:cs="Times New Roman"/>
                <w:sz w:val="24"/>
                <w:szCs w:val="24"/>
              </w:rPr>
              <w:lastRenderedPageBreak/>
              <w:t xml:space="preserve">disciplinele școlare în baza curriculumului aprobat de MECC </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Noiembrie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Verificarea proiectelor de lungă durată la disciplinele școlare în </w:t>
            </w:r>
            <w:r>
              <w:rPr>
                <w:rFonts w:ascii="Times New Roman" w:eastAsia="Times New Roman" w:hAnsi="Times New Roman" w:cs="Times New Roman"/>
                <w:sz w:val="24"/>
                <w:szCs w:val="24"/>
              </w:rPr>
              <w:lastRenderedPageBreak/>
              <w:t>baza curriculumului aprobat de ME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Cadrele didactice și nedidactice</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adjuncți</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CA/ŞP</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Prevenirea abandonului şcolar.</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și realizarea actiunilor instituționale de prevenire și diminuare a abndonului școlar</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prezenţei la lecţie a elevilor. Evaluarea completării cataloagelor şi a documentaţiei şcolare.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Discuţii individuale.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Diriginţii de clase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Tatiana</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CA</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22" w:type="dxa"/>
            <w:shd w:val="clear" w:color="auto" w:fill="auto"/>
          </w:tcPr>
          <w:p w:rsidR="0015558A" w:rsidRDefault="007D645D">
            <w:pPr>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„Utilizarea TIC în cadrul lecţiilor centrată pe cel ce învaţă prin intermediul tehnologiilor moderne de predare-învăţare-evaluare ”.</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Implementarea noilor tehnologii de predare-învăţare în procesul educaţional, orientate spre identificarea şi dezvoltarea elevilor. </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a căror spații de lucru sunt dótate cu mijloace moderne de predare-învățare-evaluare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 și nedidactice</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p w:rsidR="0015558A" w:rsidRDefault="0015558A">
            <w:pPr>
              <w:spacing w:after="0" w:line="240" w:lineRule="auto"/>
              <w:rPr>
                <w:rFonts w:ascii="Times New Roman" w:eastAsia="Times New Roman" w:hAnsi="Times New Roman" w:cs="Times New Roman"/>
                <w:sz w:val="24"/>
                <w:szCs w:val="24"/>
              </w:rPr>
            </w:pP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Discuții aplicative CP</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Racordarea activităţii profesionale la realizarea standardelor profesionale. </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calităţii și relevanței activităţii cadrelor didactice.</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Ianuarie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ore şi la activităţile extracurriculare.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Examinarea completării documentaţiei şcolare.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Acumulările de note, frecvenţa la lecţii</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Cadrele didactice </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CEAC</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Notă  informativă la ȘP </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22" w:type="dxa"/>
            <w:shd w:val="clear" w:color="auto" w:fill="auto"/>
          </w:tcPr>
          <w:p w:rsidR="0015558A" w:rsidRDefault="007D645D">
            <w:pPr>
              <w:widowControl w:val="0"/>
              <w:shd w:val="clear" w:color="auto" w:fill="FFFFFF"/>
              <w:tabs>
                <w:tab w:val="left" w:pos="139"/>
              </w:tabs>
              <w:spacing w:after="0" w:line="32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Argumentarea necesităţii</w:t>
            </w:r>
            <w:r>
              <w:rPr>
                <w:rFonts w:ascii="Times New Roman" w:eastAsia="Times New Roman" w:hAnsi="Times New Roman" w:cs="Times New Roman"/>
                <w:sz w:val="24"/>
                <w:szCs w:val="24"/>
              </w:rPr>
              <w:br/>
              <w:t>orelor individuale</w:t>
            </w:r>
          </w:p>
          <w:p w:rsidR="0015558A" w:rsidRDefault="007D645D">
            <w:pPr>
              <w:widowControl w:val="0"/>
              <w:shd w:val="clear" w:color="auto" w:fill="FFFFFF"/>
              <w:tabs>
                <w:tab w:val="left" w:pos="139"/>
              </w:tabs>
              <w:spacing w:after="0" w:line="32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lacunelor</w:t>
            </w:r>
          </w:p>
          <w:p w:rsidR="0015558A" w:rsidRDefault="007D645D">
            <w:pPr>
              <w:widowControl w:val="0"/>
              <w:shd w:val="clear" w:color="auto" w:fill="FFFFFF"/>
              <w:tabs>
                <w:tab w:val="left" w:pos="139"/>
              </w:tabs>
              <w:spacing w:after="0" w:line="32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estimarea valenţelor valorice</w:t>
            </w:r>
          </w:p>
        </w:tc>
        <w:tc>
          <w:tcPr>
            <w:tcW w:w="2470" w:type="dxa"/>
            <w:shd w:val="clear" w:color="auto" w:fill="auto"/>
          </w:tcPr>
          <w:p w:rsidR="0015558A" w:rsidRDefault="007D645D">
            <w:pPr>
              <w:shd w:val="clear" w:color="auto" w:fill="FFFFFF"/>
              <w:spacing w:line="322"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Orele individuale în clasele muzical-corale, coregrafice - suport esenţial în educaţia muzicală şi coregrafică </w:t>
            </w:r>
            <w:r>
              <w:rPr>
                <w:rFonts w:ascii="Times New Roman" w:eastAsia="Times New Roman" w:hAnsi="Times New Roman" w:cs="Times New Roman"/>
                <w:sz w:val="24"/>
                <w:szCs w:val="24"/>
              </w:rPr>
              <w:lastRenderedPageBreak/>
              <w:t>a elevilor.</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Mai</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Asistarea la lecţii şi activităţi extracuriculare.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care predau în clasele cu profil.</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Guștiuc Nicolae</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Notă informative la CA </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Acordarea asistenţei metodice tinerilor specialişti.</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Respectarea normelor metodologice şi curriculare în realizarea procesului educaţional.</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Respectarea codului de etică profesională.</w:t>
            </w:r>
          </w:p>
          <w:p w:rsidR="0015558A" w:rsidRDefault="0015558A">
            <w:pPr>
              <w:spacing w:after="0" w:line="240" w:lineRule="auto"/>
              <w:rPr>
                <w:rFonts w:ascii="Times New Roman" w:eastAsia="Times New Roman" w:hAnsi="Times New Roman" w:cs="Times New Roman"/>
                <w:sz w:val="24"/>
                <w:szCs w:val="24"/>
              </w:rPr>
            </w:pP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Octombrie-decembrie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ore şi la activităţile extracurriculare.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Examinarea completării documentaţiei şcolare.</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Tinerii specialişti</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 patroni</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Notă informativă la CA (aprilie) </w:t>
            </w:r>
          </w:p>
        </w:tc>
      </w:tr>
      <w:tr w:rsidR="0015558A">
        <w:tc>
          <w:tcPr>
            <w:tcW w:w="6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92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calităţii și relevanței educaţiei.</w:t>
            </w:r>
          </w:p>
        </w:tc>
        <w:tc>
          <w:tcPr>
            <w:tcW w:w="247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Calitatea prestării serviciilor educaţionale şi manageriale.</w:t>
            </w:r>
          </w:p>
        </w:tc>
        <w:tc>
          <w:tcPr>
            <w:tcW w:w="166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25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lecţii, activităţi extracuriculare, şedinţe cu părinţii de către directorii adjuncţi în conformitate cu prevederile din fişa de post.</w:t>
            </w:r>
          </w:p>
        </w:tc>
        <w:tc>
          <w:tcPr>
            <w:tcW w:w="185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tc>
        <w:tc>
          <w:tcPr>
            <w:tcW w:w="159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c>
          <w:tcPr>
            <w:tcW w:w="1974"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CA după I semestru   şi al II-lea semestru</w:t>
            </w:r>
          </w:p>
        </w:tc>
      </w:tr>
    </w:tbl>
    <w:p w:rsidR="0015558A" w:rsidRDefault="0015558A">
      <w:pPr>
        <w:tabs>
          <w:tab w:val="left" w:pos="1859"/>
        </w:tabs>
        <w:spacing w:after="0" w:line="240" w:lineRule="auto"/>
        <w:rPr>
          <w:rFonts w:ascii="Times New Roman" w:eastAsia="Times New Roman" w:hAnsi="Times New Roman" w:cs="Times New Roman"/>
          <w:sz w:val="24"/>
          <w:szCs w:val="24"/>
        </w:rPr>
      </w:pPr>
    </w:p>
    <w:p w:rsidR="0015558A" w:rsidRPr="00B20814" w:rsidRDefault="007D645D" w:rsidP="0043337E">
      <w:pPr>
        <w:numPr>
          <w:ilvl w:val="0"/>
          <w:numId w:val="77"/>
        </w:numPr>
        <w:pBdr>
          <w:top w:val="nil"/>
          <w:left w:val="nil"/>
          <w:bottom w:val="nil"/>
          <w:right w:val="nil"/>
          <w:between w:val="nil"/>
        </w:pBdr>
        <w:tabs>
          <w:tab w:val="left" w:pos="1859"/>
        </w:tabs>
        <w:spacing w:after="0" w:line="240" w:lineRule="auto"/>
        <w:rPr>
          <w:rFonts w:ascii="Times New Roman" w:eastAsia="Times New Roman" w:hAnsi="Times New Roman" w:cs="Times New Roman"/>
          <w:sz w:val="24"/>
          <w:szCs w:val="24"/>
        </w:rPr>
      </w:pPr>
      <w:r w:rsidRPr="00B20814">
        <w:rPr>
          <w:rFonts w:ascii="Times New Roman" w:eastAsia="Times New Roman" w:hAnsi="Times New Roman" w:cs="Times New Roman"/>
          <w:b/>
          <w:sz w:val="24"/>
          <w:szCs w:val="24"/>
          <w:u w:val="single"/>
        </w:rPr>
        <w:t>CONTROALE FRONTALE:</w:t>
      </w:r>
    </w:p>
    <w:p w:rsidR="0015558A" w:rsidRDefault="0015558A">
      <w:pPr>
        <w:tabs>
          <w:tab w:val="left" w:pos="1859"/>
        </w:tabs>
        <w:spacing w:after="0" w:line="240" w:lineRule="auto"/>
        <w:rPr>
          <w:rFonts w:ascii="Times New Roman" w:eastAsia="Times New Roman" w:hAnsi="Times New Roman" w:cs="Times New Roman"/>
          <w:sz w:val="24"/>
          <w:szCs w:val="24"/>
        </w:rPr>
      </w:pPr>
    </w:p>
    <w:tbl>
      <w:tblPr>
        <w:tblStyle w:val="aff5"/>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7"/>
        <w:gridCol w:w="1629"/>
        <w:gridCol w:w="2767"/>
        <w:gridCol w:w="1276"/>
        <w:gridCol w:w="2977"/>
        <w:gridCol w:w="1607"/>
        <w:gridCol w:w="1596"/>
        <w:gridCol w:w="2119"/>
      </w:tblGrid>
      <w:tr w:rsidR="0015558A">
        <w:tc>
          <w:tcPr>
            <w:tcW w:w="70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162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Obiectivele activității</w:t>
            </w:r>
          </w:p>
        </w:tc>
        <w:tc>
          <w:tcPr>
            <w:tcW w:w="276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controlului</w:t>
            </w:r>
          </w:p>
        </w:tc>
        <w:tc>
          <w:tcPr>
            <w:tcW w:w="1276"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Termenul de realizare</w:t>
            </w:r>
          </w:p>
        </w:tc>
        <w:tc>
          <w:tcPr>
            <w:tcW w:w="297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 de organizare</w:t>
            </w:r>
          </w:p>
        </w:tc>
        <w:tc>
          <w:tcPr>
            <w:tcW w:w="160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Obiectul evaluat</w:t>
            </w:r>
          </w:p>
        </w:tc>
        <w:tc>
          <w:tcPr>
            <w:tcW w:w="1596"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w:t>
            </w:r>
          </w:p>
        </w:tc>
        <w:tc>
          <w:tcPr>
            <w:tcW w:w="211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totalizare</w:t>
            </w:r>
          </w:p>
        </w:tc>
      </w:tr>
      <w:tr w:rsidR="0015558A">
        <w:tc>
          <w:tcPr>
            <w:tcW w:w="70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29"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îndrumărilor metodologice în vederea eficientizării procesului educaţional</w:t>
            </w:r>
          </w:p>
        </w:tc>
        <w:tc>
          <w:tcPr>
            <w:tcW w:w="2767" w:type="dxa"/>
            <w:shd w:val="clear" w:color="auto" w:fill="auto"/>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Corectitudinea şi calitatea elaborării planurilor comisiilor metodice, proiectelor de lungă durată la disciplinele de studii şi Consiliere și dezvoltare personală în </w:t>
            </w:r>
            <w:r>
              <w:rPr>
                <w:rFonts w:ascii="Times New Roman" w:eastAsia="Times New Roman" w:hAnsi="Times New Roman" w:cs="Times New Roman"/>
                <w:sz w:val="24"/>
                <w:szCs w:val="24"/>
              </w:rPr>
              <w:lastRenderedPageBreak/>
              <w:t>conformitate cu cerinţele curriculumul bazat pe competențe</w:t>
            </w:r>
          </w:p>
        </w:tc>
        <w:tc>
          <w:tcPr>
            <w:tcW w:w="1276"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noiembrie</w:t>
            </w:r>
          </w:p>
        </w:tc>
        <w:tc>
          <w:tcPr>
            <w:tcW w:w="297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documentaţiei elaborate.</w:t>
            </w:r>
          </w:p>
        </w:tc>
        <w:tc>
          <w:tcPr>
            <w:tcW w:w="1607"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1596"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Directorii adjuncţi</w:t>
            </w:r>
          </w:p>
        </w:tc>
        <w:tc>
          <w:tcPr>
            <w:tcW w:w="21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ŞP (decembrie)</w:t>
            </w:r>
          </w:p>
        </w:tc>
      </w:tr>
      <w:tr w:rsidR="0015558A">
        <w:tc>
          <w:tcPr>
            <w:tcW w:w="70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62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calităţii educaţiei  la standardele de calitate:</w:t>
            </w:r>
          </w:p>
          <w:p w:rsidR="0015558A" w:rsidRDefault="0015558A">
            <w:pPr>
              <w:spacing w:after="0" w:line="240" w:lineRule="auto"/>
              <w:rPr>
                <w:rFonts w:ascii="Times New Roman" w:eastAsia="Times New Roman" w:hAnsi="Times New Roman" w:cs="Times New Roman"/>
                <w:sz w:val="24"/>
                <w:szCs w:val="24"/>
              </w:rPr>
            </w:pPr>
          </w:p>
        </w:tc>
        <w:tc>
          <w:tcPr>
            <w:tcW w:w="276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Evaluarea infrastructurii şi  calităţi educaţiei la nivel de instituţie</w:t>
            </w:r>
          </w:p>
        </w:tc>
        <w:tc>
          <w:tcPr>
            <w:tcW w:w="1276"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aprilie</w:t>
            </w:r>
          </w:p>
        </w:tc>
        <w:tc>
          <w:tcPr>
            <w:tcW w:w="297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Verificarea realizării, de către angajaţii instituţiei, a standardelor de calitate ce ţin de: Participarea democratică;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Incluziunea educaţională;</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Eficiența educațională;</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Educația sensibilă la gen;</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Sănătate, siguranță, protecție;</w:t>
            </w:r>
          </w:p>
        </w:tc>
        <w:tc>
          <w:tcPr>
            <w:tcW w:w="1607"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Angajaţii instituţiei</w:t>
            </w:r>
          </w:p>
        </w:tc>
        <w:tc>
          <w:tcPr>
            <w:tcW w:w="1596"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Directorii adjuncţi </w:t>
            </w:r>
          </w:p>
        </w:tc>
        <w:tc>
          <w:tcPr>
            <w:tcW w:w="2119"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CP (mai)</w:t>
            </w:r>
          </w:p>
        </w:tc>
      </w:tr>
    </w:tbl>
    <w:p w:rsidR="0015558A" w:rsidRDefault="0015558A">
      <w:pPr>
        <w:tabs>
          <w:tab w:val="left" w:pos="2093"/>
        </w:tabs>
        <w:spacing w:after="0" w:line="240" w:lineRule="auto"/>
        <w:rPr>
          <w:rFonts w:ascii="Times New Roman" w:eastAsia="Times New Roman" w:hAnsi="Times New Roman" w:cs="Times New Roman"/>
          <w:sz w:val="24"/>
          <w:szCs w:val="24"/>
        </w:rPr>
      </w:pPr>
    </w:p>
    <w:p w:rsidR="0015558A" w:rsidRPr="00B20814" w:rsidRDefault="007D645D" w:rsidP="0043337E">
      <w:pPr>
        <w:numPr>
          <w:ilvl w:val="0"/>
          <w:numId w:val="77"/>
        </w:numPr>
        <w:pBdr>
          <w:top w:val="nil"/>
          <w:left w:val="nil"/>
          <w:bottom w:val="nil"/>
          <w:right w:val="nil"/>
          <w:between w:val="nil"/>
        </w:pBdr>
        <w:tabs>
          <w:tab w:val="left" w:pos="185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B20814">
        <w:rPr>
          <w:rFonts w:ascii="Times New Roman" w:eastAsia="Times New Roman" w:hAnsi="Times New Roman" w:cs="Times New Roman"/>
          <w:b/>
          <w:sz w:val="24"/>
          <w:szCs w:val="24"/>
          <w:u w:val="single"/>
        </w:rPr>
        <w:t>CONTROL PERSONAL:</w:t>
      </w:r>
    </w:p>
    <w:p w:rsidR="0015558A" w:rsidRDefault="0015558A">
      <w:pPr>
        <w:tabs>
          <w:tab w:val="left" w:pos="1859"/>
        </w:tabs>
        <w:spacing w:after="0" w:line="240" w:lineRule="auto"/>
        <w:rPr>
          <w:rFonts w:ascii="Times New Roman" w:eastAsia="Times New Roman" w:hAnsi="Times New Roman" w:cs="Times New Roman"/>
          <w:b/>
          <w:color w:val="C00000"/>
          <w:sz w:val="24"/>
          <w:szCs w:val="24"/>
          <w:u w:val="single"/>
        </w:rPr>
      </w:pPr>
    </w:p>
    <w:tbl>
      <w:tblPr>
        <w:tblStyle w:val="aff6"/>
        <w:tblW w:w="14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4"/>
        <w:gridCol w:w="1750"/>
        <w:gridCol w:w="2518"/>
        <w:gridCol w:w="1690"/>
        <w:gridCol w:w="2666"/>
        <w:gridCol w:w="1702"/>
        <w:gridCol w:w="1545"/>
        <w:gridCol w:w="2103"/>
      </w:tblGrid>
      <w:tr w:rsidR="0015558A">
        <w:tc>
          <w:tcPr>
            <w:tcW w:w="704" w:type="dxa"/>
            <w:shd w:val="clear" w:color="auto" w:fill="auto"/>
          </w:tcPr>
          <w:p w:rsidR="0015558A" w:rsidRDefault="007D645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Nr.</w:t>
            </w:r>
          </w:p>
        </w:tc>
        <w:tc>
          <w:tcPr>
            <w:tcW w:w="175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Obiectivele activității</w:t>
            </w:r>
          </w:p>
        </w:tc>
        <w:tc>
          <w:tcPr>
            <w:tcW w:w="251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controlului</w:t>
            </w:r>
          </w:p>
        </w:tc>
        <w:tc>
          <w:tcPr>
            <w:tcW w:w="1690"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Termenul de realizare</w:t>
            </w:r>
          </w:p>
        </w:tc>
        <w:tc>
          <w:tcPr>
            <w:tcW w:w="2666"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 de organizare</w:t>
            </w:r>
          </w:p>
        </w:tc>
        <w:tc>
          <w:tcPr>
            <w:tcW w:w="1702"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Obiectul evaluat</w:t>
            </w:r>
          </w:p>
        </w:tc>
        <w:tc>
          <w:tcPr>
            <w:tcW w:w="1545"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Responsabil</w:t>
            </w:r>
          </w:p>
        </w:tc>
        <w:tc>
          <w:tcPr>
            <w:tcW w:w="2103" w:type="dxa"/>
            <w:shd w:val="clear" w:color="auto" w:fill="auto"/>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Modul de totalizare</w:t>
            </w:r>
          </w:p>
        </w:tc>
      </w:tr>
      <w:tr w:rsidR="0015558A">
        <w:tc>
          <w:tcPr>
            <w:tcW w:w="704" w:type="dxa"/>
            <w:shd w:val="clear" w:color="auto" w:fill="auto"/>
          </w:tcPr>
          <w:p w:rsidR="0015558A" w:rsidRDefault="007D645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w:t>
            </w:r>
          </w:p>
        </w:tc>
        <w:tc>
          <w:tcPr>
            <w:tcW w:w="175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normelor de etică şi deontologie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profesională</w:t>
            </w:r>
          </w:p>
        </w:tc>
        <w:tc>
          <w:tcPr>
            <w:tcW w:w="2518"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Realizarea procesului educational conform prevederilor din curriculum la disciplina predată şi a codului etic. </w:t>
            </w:r>
          </w:p>
        </w:tc>
        <w:tc>
          <w:tcPr>
            <w:tcW w:w="1690"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Martie</w:t>
            </w:r>
          </w:p>
        </w:tc>
        <w:tc>
          <w:tcPr>
            <w:tcW w:w="2666"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Asitarea la ore şi la activităţile extracurriculare.</w:t>
            </w:r>
          </w:p>
          <w:p w:rsidR="0015558A" w:rsidRDefault="0015558A">
            <w:pPr>
              <w:spacing w:after="0" w:line="240" w:lineRule="auto"/>
              <w:rPr>
                <w:rFonts w:ascii="Times New Roman" w:eastAsia="Times New Roman" w:hAnsi="Times New Roman" w:cs="Times New Roman"/>
                <w:sz w:val="24"/>
                <w:szCs w:val="24"/>
              </w:rPr>
            </w:pPr>
          </w:p>
        </w:tc>
        <w:tc>
          <w:tcPr>
            <w:tcW w:w="1702"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care predau în clasa a IV-a și a IX-a</w:t>
            </w:r>
          </w:p>
        </w:tc>
        <w:tc>
          <w:tcPr>
            <w:tcW w:w="1545"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Tatiana</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Guştiuc Nicolae</w:t>
            </w:r>
          </w:p>
        </w:tc>
        <w:tc>
          <w:tcPr>
            <w:tcW w:w="2103" w:type="dxa"/>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Notă informativă la şedinţa CA</w:t>
            </w:r>
          </w:p>
        </w:tc>
      </w:tr>
    </w:tbl>
    <w:p w:rsidR="0015558A" w:rsidRDefault="007D645D">
      <w:pPr>
        <w:tabs>
          <w:tab w:val="left" w:pos="272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Notă: Descrierea tipurilor de controale planificate:</w:t>
      </w:r>
    </w:p>
    <w:p w:rsidR="0015558A" w:rsidRDefault="007D645D" w:rsidP="0043337E">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curente (operative) conform fişei de post a managerului;</w:t>
      </w:r>
    </w:p>
    <w:p w:rsidR="0015558A" w:rsidRDefault="007D645D" w:rsidP="0043337E">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tematice – se verifică numai una sau câteva laturi ale activităţii;</w:t>
      </w:r>
    </w:p>
    <w:p w:rsidR="0015558A" w:rsidRDefault="007D645D" w:rsidP="0043337E">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frontale (generale) – sunt supuse verificării, analizei şi evaluării toate domeniile şi compartimentele din instituţie;</w:t>
      </w:r>
    </w:p>
    <w:p w:rsidR="0015558A" w:rsidRDefault="007D645D" w:rsidP="0043337E">
      <w:pPr>
        <w:numPr>
          <w:ilvl w:val="0"/>
          <w:numId w:val="7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personale – când apare o problemă legată de un angajat care nu-şi onorează obligaţiunile din fişa de post.</w:t>
      </w:r>
    </w:p>
    <w:p w:rsidR="0015558A" w:rsidRDefault="0015558A">
      <w:pPr>
        <w:spacing w:after="0" w:line="240" w:lineRule="auto"/>
        <w:rPr>
          <w:rFonts w:ascii="Times New Roman" w:eastAsia="Times New Roman" w:hAnsi="Times New Roman" w:cs="Times New Roman"/>
          <w:sz w:val="28"/>
          <w:szCs w:val="28"/>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8"/>
          <w:szCs w:val="28"/>
        </w:rPr>
      </w:pPr>
      <w:r>
        <w:rPr>
          <w:rFonts w:ascii="Times New Roman" w:eastAsia="Times New Roman" w:hAnsi="Times New Roman" w:cs="Times New Roman"/>
          <w:b/>
          <w:color w:val="0F243E"/>
          <w:sz w:val="28"/>
          <w:szCs w:val="28"/>
        </w:rPr>
        <w:t>PROGRAMUL COMISIEI PENTRU ACTIVITATEA CU ELEVII DOTAȚI</w:t>
      </w:r>
    </w:p>
    <w:p w:rsidR="0015558A" w:rsidRDefault="0015558A">
      <w:pPr>
        <w:spacing w:after="0" w:line="240" w:lineRule="auto"/>
        <w:rPr>
          <w:rFonts w:ascii="Times New Roman" w:eastAsia="Times New Roman" w:hAnsi="Times New Roman" w:cs="Times New Roman"/>
          <w:b/>
          <w:sz w:val="28"/>
          <w:szCs w:val="28"/>
        </w:rPr>
      </w:pPr>
    </w:p>
    <w:tbl>
      <w:tblPr>
        <w:tblStyle w:val="aff7"/>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4111"/>
        <w:gridCol w:w="1843"/>
        <w:gridCol w:w="1559"/>
        <w:gridCol w:w="1701"/>
        <w:gridCol w:w="1701"/>
        <w:gridCol w:w="3054"/>
      </w:tblGrid>
      <w:tr w:rsidR="0015558A">
        <w:tc>
          <w:tcPr>
            <w:tcW w:w="817"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Nr. d/o</w:t>
            </w:r>
          </w:p>
        </w:tc>
        <w:tc>
          <w:tcPr>
            <w:tcW w:w="4111"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Tematica </w:t>
            </w:r>
          </w:p>
        </w:tc>
        <w:tc>
          <w:tcPr>
            <w:tcW w:w="1843"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Resurse umane</w:t>
            </w:r>
          </w:p>
        </w:tc>
        <w:tc>
          <w:tcPr>
            <w:tcW w:w="1559"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Resurse materiale</w:t>
            </w:r>
          </w:p>
        </w:tc>
        <w:tc>
          <w:tcPr>
            <w:tcW w:w="1701"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Responsabili</w:t>
            </w:r>
          </w:p>
        </w:tc>
        <w:tc>
          <w:tcPr>
            <w:tcW w:w="1701"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Termeni</w:t>
            </w:r>
          </w:p>
        </w:tc>
        <w:tc>
          <w:tcPr>
            <w:tcW w:w="3054"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t>Indicatori de performanță</w:t>
            </w:r>
          </w:p>
        </w:tc>
      </w:tr>
      <w:tr w:rsidR="0015558A">
        <w:tc>
          <w:tcPr>
            <w:tcW w:w="817" w:type="dxa"/>
          </w:tcPr>
          <w:p w:rsidR="0015558A" w:rsidRDefault="007D64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c>
          <w:tcPr>
            <w:tcW w:w="411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Depistarea elevilor dotați</w:t>
            </w:r>
          </w:p>
          <w:p w:rsidR="0015558A" w:rsidRDefault="0015558A">
            <w:pPr>
              <w:rPr>
                <w:rFonts w:ascii="Times New Roman" w:eastAsia="Times New Roman" w:hAnsi="Times New Roman" w:cs="Times New Roman"/>
                <w:sz w:val="24"/>
                <w:szCs w:val="24"/>
              </w:rPr>
            </w:pPr>
          </w:p>
        </w:tc>
        <w:tc>
          <w:tcPr>
            <w:tcW w:w="1843"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Psihologul școlar</w:t>
            </w:r>
          </w:p>
        </w:tc>
        <w:tc>
          <w:tcPr>
            <w:tcW w:w="1559"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Teste de intelegență.</w:t>
            </w:r>
          </w:p>
        </w:tc>
        <w:tc>
          <w:tcPr>
            <w:tcW w:w="1701" w:type="dxa"/>
          </w:tcPr>
          <w:p w:rsidR="0015558A" w:rsidRDefault="00662761" w:rsidP="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Guștiuc  N.</w:t>
            </w:r>
          </w:p>
        </w:tc>
        <w:tc>
          <w:tcPr>
            <w:tcW w:w="1701"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3054"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Strategii de evaluare, rezultatele învățării.</w:t>
            </w:r>
          </w:p>
        </w:tc>
      </w:tr>
      <w:tr w:rsidR="00662761">
        <w:tc>
          <w:tcPr>
            <w:tcW w:w="817"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11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Implicarea elevilor dotați în activități extracuriculare</w:t>
            </w:r>
          </w:p>
        </w:tc>
        <w:tc>
          <w:tcPr>
            <w:tcW w:w="1843"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Cadre didactice.</w:t>
            </w:r>
          </w:p>
          <w:p w:rsidR="00662761" w:rsidRDefault="00662761">
            <w:pPr>
              <w:rPr>
                <w:rFonts w:ascii="Times New Roman" w:eastAsia="Times New Roman" w:hAnsi="Times New Roman" w:cs="Times New Roman"/>
                <w:sz w:val="28"/>
                <w:szCs w:val="28"/>
              </w:rPr>
            </w:pPr>
          </w:p>
        </w:tc>
        <w:tc>
          <w:tcPr>
            <w:tcW w:w="1559" w:type="dxa"/>
          </w:tcPr>
          <w:p w:rsidR="00662761" w:rsidRDefault="00662761">
            <w:pPr>
              <w:rPr>
                <w:rFonts w:ascii="Times New Roman" w:eastAsia="Times New Roman" w:hAnsi="Times New Roman" w:cs="Times New Roman"/>
                <w:sz w:val="28"/>
                <w:szCs w:val="28"/>
              </w:rPr>
            </w:pPr>
          </w:p>
        </w:tc>
        <w:tc>
          <w:tcPr>
            <w:tcW w:w="1701" w:type="dxa"/>
          </w:tcPr>
          <w:p w:rsidR="00662761" w:rsidRDefault="00662761">
            <w:r w:rsidRPr="00432D37">
              <w:rPr>
                <w:rFonts w:ascii="Times New Roman" w:eastAsia="Times New Roman" w:hAnsi="Times New Roman" w:cs="Times New Roman"/>
                <w:sz w:val="24"/>
                <w:szCs w:val="24"/>
              </w:rPr>
              <w:t>Guștiuc  N.</w:t>
            </w:r>
          </w:p>
        </w:tc>
        <w:tc>
          <w:tcPr>
            <w:tcW w:w="1701"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Pe parcursul anului</w:t>
            </w:r>
          </w:p>
        </w:tc>
        <w:tc>
          <w:tcPr>
            <w:tcW w:w="3054" w:type="dxa"/>
          </w:tcPr>
          <w:p w:rsidR="00662761" w:rsidRDefault="00662761">
            <w:pPr>
              <w:rPr>
                <w:rFonts w:ascii="Times New Roman" w:eastAsia="Times New Roman" w:hAnsi="Times New Roman" w:cs="Times New Roman"/>
              </w:rPr>
            </w:pPr>
            <w:r>
              <w:rPr>
                <w:rFonts w:ascii="Times New Roman" w:eastAsia="Times New Roman" w:hAnsi="Times New Roman" w:cs="Times New Roman"/>
              </w:rPr>
              <w:t>-nr. activităţi organizate</w:t>
            </w:r>
          </w:p>
          <w:p w:rsidR="00662761" w:rsidRDefault="00662761">
            <w:pPr>
              <w:rPr>
                <w:rFonts w:ascii="Times New Roman" w:eastAsia="Times New Roman" w:hAnsi="Times New Roman" w:cs="Times New Roman"/>
                <w:sz w:val="28"/>
                <w:szCs w:val="28"/>
              </w:rPr>
            </w:pPr>
          </w:p>
        </w:tc>
      </w:tr>
      <w:tr w:rsidR="00662761">
        <w:tc>
          <w:tcPr>
            <w:tcW w:w="817"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11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și desfășurarea  olimpiadelor școlare la disciplinile de studiu.</w:t>
            </w:r>
          </w:p>
        </w:tc>
        <w:tc>
          <w:tcPr>
            <w:tcW w:w="1843"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Cadre didactice,elevi</w:t>
            </w:r>
          </w:p>
        </w:tc>
        <w:tc>
          <w:tcPr>
            <w:tcW w:w="1559"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Teste.</w:t>
            </w:r>
          </w:p>
        </w:tc>
        <w:tc>
          <w:tcPr>
            <w:tcW w:w="1701" w:type="dxa"/>
          </w:tcPr>
          <w:p w:rsidR="00662761" w:rsidRDefault="00662761">
            <w:r w:rsidRPr="00432D37">
              <w:rPr>
                <w:rFonts w:ascii="Times New Roman" w:eastAsia="Times New Roman" w:hAnsi="Times New Roman" w:cs="Times New Roman"/>
                <w:sz w:val="24"/>
                <w:szCs w:val="24"/>
              </w:rPr>
              <w:t>Guștiuc  N.</w:t>
            </w:r>
          </w:p>
        </w:tc>
        <w:tc>
          <w:tcPr>
            <w:tcW w:w="170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graficului</w:t>
            </w:r>
          </w:p>
        </w:tc>
        <w:tc>
          <w:tcPr>
            <w:tcW w:w="3054" w:type="dxa"/>
          </w:tcPr>
          <w:p w:rsidR="00662761" w:rsidRDefault="00662761">
            <w:pPr>
              <w:rPr>
                <w:rFonts w:ascii="Times New Roman" w:eastAsia="Times New Roman" w:hAnsi="Times New Roman" w:cs="Times New Roman"/>
              </w:rPr>
            </w:pPr>
            <w:r>
              <w:rPr>
                <w:rFonts w:ascii="Times New Roman" w:eastAsia="Times New Roman" w:hAnsi="Times New Roman" w:cs="Times New Roman"/>
              </w:rPr>
              <w:t>-întocmirea unui raport</w:t>
            </w:r>
          </w:p>
          <w:p w:rsidR="00662761" w:rsidRDefault="00662761">
            <w:pPr>
              <w:rPr>
                <w:rFonts w:ascii="Times New Roman" w:eastAsia="Times New Roman" w:hAnsi="Times New Roman" w:cs="Times New Roman"/>
              </w:rPr>
            </w:pPr>
            <w:r>
              <w:rPr>
                <w:rFonts w:ascii="Times New Roman" w:eastAsia="Times New Roman" w:hAnsi="Times New Roman" w:cs="Times New Roman"/>
              </w:rPr>
              <w:t>privind rezultatele</w:t>
            </w:r>
          </w:p>
          <w:p w:rsidR="00662761" w:rsidRDefault="00662761">
            <w:pPr>
              <w:rPr>
                <w:rFonts w:ascii="Times New Roman" w:eastAsia="Times New Roman" w:hAnsi="Times New Roman" w:cs="Times New Roman"/>
              </w:rPr>
            </w:pPr>
            <w:r>
              <w:rPr>
                <w:rFonts w:ascii="Times New Roman" w:eastAsia="Times New Roman" w:hAnsi="Times New Roman" w:cs="Times New Roman"/>
              </w:rPr>
              <w:t>obţinute de elevi la</w:t>
            </w:r>
          </w:p>
          <w:p w:rsidR="00662761" w:rsidRDefault="00662761">
            <w:pPr>
              <w:rPr>
                <w:rFonts w:ascii="Times New Roman" w:eastAsia="Times New Roman" w:hAnsi="Times New Roman" w:cs="Times New Roman"/>
              </w:rPr>
            </w:pPr>
            <w:r>
              <w:rPr>
                <w:rFonts w:ascii="Times New Roman" w:eastAsia="Times New Roman" w:hAnsi="Times New Roman" w:cs="Times New Roman"/>
              </w:rPr>
              <w:t>concursuri</w:t>
            </w:r>
          </w:p>
          <w:p w:rsidR="00662761" w:rsidRDefault="00662761">
            <w:pPr>
              <w:rPr>
                <w:rFonts w:ascii="Times New Roman" w:eastAsia="Times New Roman" w:hAnsi="Times New Roman" w:cs="Times New Roman"/>
                <w:sz w:val="28"/>
                <w:szCs w:val="28"/>
              </w:rPr>
            </w:pPr>
          </w:p>
        </w:tc>
      </w:tr>
      <w:tr w:rsidR="00662761">
        <w:tc>
          <w:tcPr>
            <w:tcW w:w="817"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11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și susținerea elevilor dotați -concursul ,,Elevul anului,,</w:t>
            </w:r>
          </w:p>
        </w:tc>
        <w:tc>
          <w:tcPr>
            <w:tcW w:w="1843"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Cadre didactice</w:t>
            </w:r>
          </w:p>
        </w:tc>
        <w:tc>
          <w:tcPr>
            <w:tcW w:w="1559" w:type="dxa"/>
          </w:tcPr>
          <w:p w:rsidR="00662761" w:rsidRDefault="00662761">
            <w:pPr>
              <w:rPr>
                <w:rFonts w:ascii="Times New Roman" w:eastAsia="Times New Roman" w:hAnsi="Times New Roman" w:cs="Times New Roman"/>
                <w:sz w:val="28"/>
                <w:szCs w:val="28"/>
              </w:rPr>
            </w:pPr>
          </w:p>
        </w:tc>
        <w:tc>
          <w:tcPr>
            <w:tcW w:w="1701" w:type="dxa"/>
          </w:tcPr>
          <w:p w:rsidR="00662761" w:rsidRDefault="00662761">
            <w:r w:rsidRPr="00432D37">
              <w:rPr>
                <w:rFonts w:ascii="Times New Roman" w:eastAsia="Times New Roman" w:hAnsi="Times New Roman" w:cs="Times New Roman"/>
                <w:sz w:val="24"/>
                <w:szCs w:val="24"/>
              </w:rPr>
              <w:t>Guștiuc  N.</w:t>
            </w:r>
          </w:p>
        </w:tc>
        <w:tc>
          <w:tcPr>
            <w:tcW w:w="170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Februarie-martie</w:t>
            </w:r>
          </w:p>
        </w:tc>
        <w:tc>
          <w:tcPr>
            <w:tcW w:w="3054"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Notă informativă</w:t>
            </w:r>
          </w:p>
        </w:tc>
      </w:tr>
      <w:tr w:rsidR="00662761">
        <w:tc>
          <w:tcPr>
            <w:tcW w:w="817"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11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și desfășurarea conferinței -,,Muncă ,Talent,Cutezanță,,</w:t>
            </w:r>
          </w:p>
        </w:tc>
        <w:tc>
          <w:tcPr>
            <w:tcW w:w="1843"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Cadre didactice</w:t>
            </w:r>
          </w:p>
        </w:tc>
        <w:tc>
          <w:tcPr>
            <w:tcW w:w="1559" w:type="dxa"/>
          </w:tcPr>
          <w:p w:rsidR="00662761" w:rsidRDefault="00662761">
            <w:pPr>
              <w:rPr>
                <w:rFonts w:ascii="Times New Roman" w:eastAsia="Times New Roman" w:hAnsi="Times New Roman" w:cs="Times New Roman"/>
                <w:sz w:val="28"/>
                <w:szCs w:val="28"/>
              </w:rPr>
            </w:pPr>
          </w:p>
        </w:tc>
        <w:tc>
          <w:tcPr>
            <w:tcW w:w="1701" w:type="dxa"/>
          </w:tcPr>
          <w:p w:rsidR="00662761" w:rsidRDefault="00662761">
            <w:r w:rsidRPr="00432D37">
              <w:rPr>
                <w:rFonts w:ascii="Times New Roman" w:eastAsia="Times New Roman" w:hAnsi="Times New Roman" w:cs="Times New Roman"/>
                <w:sz w:val="24"/>
                <w:szCs w:val="24"/>
              </w:rPr>
              <w:t>Guștiuc  N.</w:t>
            </w:r>
          </w:p>
        </w:tc>
        <w:tc>
          <w:tcPr>
            <w:tcW w:w="170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3054" w:type="dxa"/>
          </w:tcPr>
          <w:p w:rsidR="00662761" w:rsidRDefault="00662761">
            <w:pPr>
              <w:rPr>
                <w:rFonts w:ascii="Times New Roman" w:eastAsia="Times New Roman" w:hAnsi="Times New Roman" w:cs="Times New Roman"/>
              </w:rPr>
            </w:pPr>
            <w:r>
              <w:rPr>
                <w:rFonts w:ascii="Times New Roman" w:eastAsia="Times New Roman" w:hAnsi="Times New Roman" w:cs="Times New Roman"/>
              </w:rPr>
              <w:t>-întocmirea unui raport</w:t>
            </w:r>
          </w:p>
          <w:p w:rsidR="00662761" w:rsidRDefault="00662761">
            <w:pPr>
              <w:rPr>
                <w:rFonts w:ascii="Times New Roman" w:eastAsia="Times New Roman" w:hAnsi="Times New Roman" w:cs="Times New Roman"/>
              </w:rPr>
            </w:pPr>
            <w:r>
              <w:rPr>
                <w:rFonts w:ascii="Times New Roman" w:eastAsia="Times New Roman" w:hAnsi="Times New Roman" w:cs="Times New Roman"/>
              </w:rPr>
              <w:t>privind rezultatele</w:t>
            </w:r>
          </w:p>
          <w:p w:rsidR="00662761" w:rsidRDefault="00662761">
            <w:pPr>
              <w:rPr>
                <w:rFonts w:ascii="Times New Roman" w:eastAsia="Times New Roman" w:hAnsi="Times New Roman" w:cs="Times New Roman"/>
              </w:rPr>
            </w:pPr>
            <w:r>
              <w:rPr>
                <w:rFonts w:ascii="Times New Roman" w:eastAsia="Times New Roman" w:hAnsi="Times New Roman" w:cs="Times New Roman"/>
              </w:rPr>
              <w:t>obţinute de elevi la</w:t>
            </w:r>
          </w:p>
          <w:p w:rsidR="00662761" w:rsidRDefault="00662761">
            <w:pPr>
              <w:rPr>
                <w:rFonts w:ascii="Times New Roman" w:eastAsia="Times New Roman" w:hAnsi="Times New Roman" w:cs="Times New Roman"/>
              </w:rPr>
            </w:pPr>
            <w:r>
              <w:rPr>
                <w:rFonts w:ascii="Times New Roman" w:eastAsia="Times New Roman" w:hAnsi="Times New Roman" w:cs="Times New Roman"/>
              </w:rPr>
              <w:t>concursuri</w:t>
            </w:r>
          </w:p>
          <w:p w:rsidR="00662761" w:rsidRDefault="00662761">
            <w:pPr>
              <w:rPr>
                <w:rFonts w:ascii="Times New Roman" w:eastAsia="Times New Roman" w:hAnsi="Times New Roman" w:cs="Times New Roman"/>
                <w:sz w:val="28"/>
                <w:szCs w:val="28"/>
              </w:rPr>
            </w:pPr>
          </w:p>
          <w:p w:rsidR="00662761" w:rsidRDefault="00662761">
            <w:pPr>
              <w:rPr>
                <w:rFonts w:ascii="Times New Roman" w:eastAsia="Times New Roman" w:hAnsi="Times New Roman" w:cs="Times New Roman"/>
                <w:sz w:val="28"/>
                <w:szCs w:val="28"/>
              </w:rPr>
            </w:pPr>
          </w:p>
        </w:tc>
      </w:tr>
      <w:tr w:rsidR="00662761">
        <w:tc>
          <w:tcPr>
            <w:tcW w:w="817"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11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și desfășurarea  Gala Premianților</w:t>
            </w:r>
          </w:p>
        </w:tc>
        <w:tc>
          <w:tcPr>
            <w:tcW w:w="1843" w:type="dxa"/>
          </w:tcPr>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sz w:val="24"/>
                <w:szCs w:val="24"/>
              </w:rPr>
              <w:t>Cadre didactice</w:t>
            </w:r>
          </w:p>
        </w:tc>
        <w:tc>
          <w:tcPr>
            <w:tcW w:w="1559" w:type="dxa"/>
          </w:tcPr>
          <w:p w:rsidR="00662761" w:rsidRDefault="00662761">
            <w:pPr>
              <w:rPr>
                <w:rFonts w:ascii="Times New Roman" w:eastAsia="Times New Roman" w:hAnsi="Times New Roman" w:cs="Times New Roman"/>
                <w:sz w:val="28"/>
                <w:szCs w:val="28"/>
              </w:rPr>
            </w:pPr>
          </w:p>
        </w:tc>
        <w:tc>
          <w:tcPr>
            <w:tcW w:w="1701" w:type="dxa"/>
          </w:tcPr>
          <w:p w:rsidR="00662761" w:rsidRDefault="00662761">
            <w:r w:rsidRPr="00432D37">
              <w:rPr>
                <w:rFonts w:ascii="Times New Roman" w:eastAsia="Times New Roman" w:hAnsi="Times New Roman" w:cs="Times New Roman"/>
                <w:sz w:val="24"/>
                <w:szCs w:val="24"/>
              </w:rPr>
              <w:t>Guștiuc  N.</w:t>
            </w:r>
          </w:p>
        </w:tc>
        <w:tc>
          <w:tcPr>
            <w:tcW w:w="1701" w:type="dxa"/>
          </w:tcPr>
          <w:p w:rsidR="00662761" w:rsidRDefault="00662761">
            <w:pPr>
              <w:rPr>
                <w:rFonts w:ascii="Times New Roman" w:eastAsia="Times New Roman" w:hAnsi="Times New Roman" w:cs="Times New Roman"/>
                <w:sz w:val="24"/>
                <w:szCs w:val="24"/>
              </w:rPr>
            </w:pPr>
            <w:r>
              <w:rPr>
                <w:rFonts w:ascii="Times New Roman" w:eastAsia="Times New Roman" w:hAnsi="Times New Roman" w:cs="Times New Roman"/>
                <w:sz w:val="24"/>
                <w:szCs w:val="24"/>
              </w:rPr>
              <w:t>Mai</w:t>
            </w:r>
          </w:p>
        </w:tc>
        <w:tc>
          <w:tcPr>
            <w:tcW w:w="3054" w:type="dxa"/>
          </w:tcPr>
          <w:p w:rsidR="00662761" w:rsidRDefault="00662761">
            <w:pPr>
              <w:rPr>
                <w:rFonts w:ascii="Times New Roman" w:eastAsia="Times New Roman" w:hAnsi="Times New Roman" w:cs="Times New Roman"/>
              </w:rPr>
            </w:pPr>
            <w:r>
              <w:rPr>
                <w:rFonts w:ascii="Times New Roman" w:eastAsia="Times New Roman" w:hAnsi="Times New Roman" w:cs="Times New Roman"/>
              </w:rPr>
              <w:t>premierea elevilor cu</w:t>
            </w:r>
          </w:p>
          <w:p w:rsidR="00662761" w:rsidRDefault="00662761">
            <w:pPr>
              <w:rPr>
                <w:rFonts w:ascii="Times New Roman" w:eastAsia="Times New Roman" w:hAnsi="Times New Roman" w:cs="Times New Roman"/>
                <w:sz w:val="28"/>
                <w:szCs w:val="28"/>
              </w:rPr>
            </w:pPr>
            <w:r>
              <w:rPr>
                <w:rFonts w:ascii="Times New Roman" w:eastAsia="Times New Roman" w:hAnsi="Times New Roman" w:cs="Times New Roman"/>
              </w:rPr>
              <w:t>rezultate deosebit</w:t>
            </w:r>
          </w:p>
        </w:tc>
      </w:tr>
    </w:tbl>
    <w:p w:rsidR="0015558A" w:rsidRDefault="0015558A">
      <w:pPr>
        <w:spacing w:after="0" w:line="240" w:lineRule="auto"/>
        <w:rPr>
          <w:rFonts w:ascii="Times New Roman" w:eastAsia="Times New Roman" w:hAnsi="Times New Roman" w:cs="Times New Roman"/>
          <w:color w:val="000000"/>
          <w:sz w:val="28"/>
          <w:szCs w:val="28"/>
        </w:rPr>
      </w:pPr>
    </w:p>
    <w:p w:rsidR="0015558A" w:rsidRDefault="007D645D" w:rsidP="00B7635F">
      <w:pPr>
        <w:numPr>
          <w:ilvl w:val="0"/>
          <w:numId w:val="88"/>
        </w:numPr>
        <w:pBdr>
          <w:top w:val="nil"/>
          <w:left w:val="nil"/>
          <w:bottom w:val="nil"/>
          <w:right w:val="nil"/>
          <w:between w:val="nil"/>
        </w:pBdr>
        <w:spacing w:after="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PLAN DE ACTIVITATE A</w:t>
      </w:r>
      <w:r w:rsidR="00B20814">
        <w:rPr>
          <w:rFonts w:ascii="Times New Roman" w:eastAsia="Times New Roman" w:hAnsi="Times New Roman" w:cs="Times New Roman"/>
          <w:b/>
          <w:color w:val="0F243E"/>
          <w:sz w:val="24"/>
          <w:szCs w:val="24"/>
        </w:rPr>
        <w:t>L</w:t>
      </w:r>
      <w:r>
        <w:rPr>
          <w:rFonts w:ascii="Times New Roman" w:eastAsia="Times New Roman" w:hAnsi="Times New Roman" w:cs="Times New Roman"/>
          <w:b/>
          <w:color w:val="0F243E"/>
          <w:sz w:val="24"/>
          <w:szCs w:val="24"/>
        </w:rPr>
        <w:t xml:space="preserve"> COMISIEI MULTIDISCIPLINARE ȘI A CADRULUI DIDACTIC DE SPRIJIN</w:t>
      </w:r>
    </w:p>
    <w:p w:rsidR="0015558A" w:rsidRDefault="0015558A">
      <w:pPr>
        <w:spacing w:after="0"/>
        <w:rPr>
          <w:rFonts w:ascii="Times New Roman" w:eastAsia="Times New Roman" w:hAnsi="Times New Roman" w:cs="Times New Roman"/>
          <w:color w:val="0F243E"/>
          <w:sz w:val="24"/>
          <w:szCs w:val="24"/>
        </w:rPr>
      </w:pPr>
    </w:p>
    <w:tbl>
      <w:tblPr>
        <w:tblStyle w:val="aff8"/>
        <w:tblW w:w="148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23"/>
        <w:gridCol w:w="6"/>
        <w:gridCol w:w="8"/>
        <w:gridCol w:w="14"/>
        <w:gridCol w:w="4536"/>
        <w:gridCol w:w="851"/>
        <w:gridCol w:w="1424"/>
        <w:gridCol w:w="1552"/>
        <w:gridCol w:w="2410"/>
        <w:gridCol w:w="2268"/>
        <w:gridCol w:w="927"/>
      </w:tblGrid>
      <w:tr w:rsidR="0015558A" w:rsidTr="006334A1">
        <w:tc>
          <w:tcPr>
            <w:tcW w:w="829"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Nr.crt</w:t>
            </w:r>
          </w:p>
        </w:tc>
        <w:tc>
          <w:tcPr>
            <w:tcW w:w="4558"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Activitatea</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Termene de realizare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Responsabili</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Parteneri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Indicatori de realizare</w:t>
            </w:r>
          </w:p>
        </w:tc>
        <w:tc>
          <w:tcPr>
            <w:tcW w:w="927"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w:t>
            </w:r>
          </w:p>
        </w:tc>
      </w:tr>
      <w:tr w:rsidR="0015558A">
        <w:tc>
          <w:tcPr>
            <w:tcW w:w="14819" w:type="dxa"/>
            <w:gridSpan w:val="11"/>
          </w:tcPr>
          <w:p w:rsidR="0015558A" w:rsidRDefault="007D645D">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I.Activități  organizatorice</w:t>
            </w: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Planului anual  de activitate.</w:t>
            </w:r>
          </w:p>
          <w:p w:rsidR="0015558A" w:rsidRDefault="0015558A">
            <w:pPr>
              <w:spacing w:after="0" w:line="240" w:lineRule="auto"/>
              <w:rPr>
                <w:rFonts w:ascii="Times New Roman" w:eastAsia="Times New Roman" w:hAnsi="Times New Roman" w:cs="Times New Roman"/>
                <w:sz w:val="24"/>
                <w:szCs w:val="24"/>
              </w:rPr>
            </w:pP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Administrația instituției 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aprobat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planurilor lunare, săptămînale și de zi de activitate.</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 aprobat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listei documentației perfectate de cadrul didactic de sprijin.</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Sistematic</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Listele elaborate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Studierea actelor normative cu referintă la educatia inclusivă</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Sistematic</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Portofoliu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Documentația CDS</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formularelor conform actelor normative.</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SeptembriePe parcursul anilor</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Portofoliu</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Documentație CDS</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23"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564" w:type="dxa"/>
            <w:gridSpan w:val="4"/>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Amenajarea spațiului  de lucru</w:t>
            </w:r>
          </w:p>
        </w:tc>
        <w:tc>
          <w:tcPr>
            <w:tcW w:w="2275" w:type="dxa"/>
            <w:gridSpan w:val="2"/>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Administrație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Spațiu amenajat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Evidența elevilor cu cerințe educaționale speciale</w:t>
            </w:r>
          </w:p>
        </w:tc>
      </w:tr>
      <w:tr w:rsidR="0015558A">
        <w:trPr>
          <w:gridAfter w:val="7"/>
          <w:wAfter w:w="13968" w:type="dxa"/>
        </w:trPr>
        <w:tc>
          <w:tcPr>
            <w:tcW w:w="851" w:type="dxa"/>
            <w:gridSpan w:val="4"/>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Determinarea listei copiilor cu cerințe educaționale speciale, asistați de cadrul didactic de sprijin (conform recomandărilor SAP).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Septambrie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SAP</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Raport de evaluare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Perfectarea/completarea registrului de evidență a copiilor asistați.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CMI/SAP</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Nr.de copii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Evidența și analiza rapoartelor de evaluare complexă și multidisciplinară.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Septembrie-Octombrie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CMI</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rapoartelor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Perfectarea/completarea dosarelor copiilor asistați.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Asistentul social</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Sora medicală</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dosarelor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Organizarea/realizarea activităților de suport educațional</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în funcție de necesitățile elevilor și recomandările CMI și SAP, a tipurilor de activități/programe de suport educațional.</w:t>
            </w:r>
          </w:p>
        </w:tc>
        <w:tc>
          <w:tcPr>
            <w:tcW w:w="1424"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semestrial</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Echipa PEI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programelor stabilite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resurselor pentru realizarea activităților de suport educațional:</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tehnologii educaționale;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parteneri;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 resurse relevante.</w:t>
            </w:r>
          </w:p>
        </w:tc>
        <w:tc>
          <w:tcPr>
            <w:tcW w:w="1424"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permanent</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Administrația</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15558A">
            <w:pPr>
              <w:spacing w:after="0" w:line="240" w:lineRule="auto"/>
              <w:rPr>
                <w:rFonts w:ascii="Times New Roman" w:eastAsia="Times New Roman" w:hAnsi="Times New Roman" w:cs="Times New Roman"/>
                <w:sz w:val="24"/>
                <w:szCs w:val="24"/>
              </w:rPr>
            </w:pP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Înaintarea demersurilor administrației instituției pentru referirea copiilor către serviciile raionale/republicane în scopul evaluării complexe și/sau acordării asistenței de specializare înaltă.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demersurilor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Analiza eficienței, impactului activităților de suport </w:t>
            </w:r>
            <w:r>
              <w:rPr>
                <w:rFonts w:ascii="Times New Roman" w:eastAsia="Times New Roman" w:hAnsi="Times New Roman" w:cs="Times New Roman"/>
                <w:sz w:val="24"/>
                <w:szCs w:val="24"/>
              </w:rPr>
              <w:lastRenderedPageBreak/>
              <w:t>educațional asupra dezvoltării copilului; efectuarea evaluării periodice a progresului înregistrat de către copii.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semestrial</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Cadrele didactice</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SAP</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Nr. copiilor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IV. Terapii   ocupaționale</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Activități în CREI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de studii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Specialiștii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Nr.activităților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Activități în contextul PEI</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copiilor care necesită PEI (conform recomandărilor CMI și SAP).</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anuluim de studiu</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copii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elaborarea PEI.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Septembrie-octombrie</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Echipa PEI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PEI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Realizarea, în comun cu învățătorii/diriginții și cadrele didactice la clasă, a obiectivelor PEI. </w:t>
            </w:r>
          </w:p>
        </w:tc>
        <w:tc>
          <w:tcPr>
            <w:tcW w:w="1424"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semestrial</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PEI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în comun cu învățătorii și cadrele didactice la clasă, la elaborarea adaptărilor curriculare.</w:t>
            </w:r>
          </w:p>
        </w:tc>
        <w:tc>
          <w:tcPr>
            <w:tcW w:w="1424"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semestrială</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 la discipline</w:t>
            </w: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Nr.curriculilor adaptate,modificate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Progresul școlar al elevilor</w:t>
            </w:r>
          </w:p>
          <w:p w:rsidR="0015558A" w:rsidRDefault="0015558A">
            <w:pPr>
              <w:spacing w:after="0" w:line="240" w:lineRule="auto"/>
              <w:rPr>
                <w:rFonts w:ascii="Times New Roman" w:eastAsia="Times New Roman" w:hAnsi="Times New Roman" w:cs="Times New Roman"/>
                <w:sz w:val="24"/>
                <w:szCs w:val="24"/>
              </w:rPr>
            </w:pP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de studiu</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Președintele și membrii CMI</w:t>
            </w:r>
          </w:p>
        </w:tc>
        <w:tc>
          <w:tcPr>
            <w:tcW w:w="2410" w:type="dxa"/>
          </w:tcPr>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15558A">
            <w:pPr>
              <w:spacing w:after="0" w:line="240" w:lineRule="auto"/>
              <w:rPr>
                <w:rFonts w:ascii="Times New Roman" w:eastAsia="Times New Roman" w:hAnsi="Times New Roman" w:cs="Times New Roman"/>
                <w:sz w:val="24"/>
                <w:szCs w:val="24"/>
              </w:rPr>
            </w:pP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401" w:type="dxa"/>
            <w:gridSpan w:val="3"/>
          </w:tcPr>
          <w:p w:rsidR="0015558A" w:rsidRDefault="007D64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Participarea la evaluarea, revizuirea și actualizarea PEI.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de studii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Părinții</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Nr.PEI actualizate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Activități  extracurriculare și de recreere</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401" w:type="dxa"/>
            <w:gridSpan w:val="3"/>
          </w:tcPr>
          <w:p w:rsidR="0015558A" w:rsidRDefault="007D64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Identificarea preferintelor copiilor în organizarea activităților extracurriculare și de recreere.</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conform orarului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 organizații sociale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Nr.activităților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Evaluarea progresului școlar al copiilor asistați</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și aplicarea Fișei de monitorizare a evoluției copilului. </w:t>
            </w:r>
          </w:p>
          <w:p w:rsidR="0015558A" w:rsidRDefault="0015558A">
            <w:pPr>
              <w:spacing w:after="0" w:line="240" w:lineRule="auto"/>
              <w:rPr>
                <w:rFonts w:ascii="Times New Roman" w:eastAsia="Times New Roman" w:hAnsi="Times New Roman" w:cs="Times New Roman"/>
                <w:sz w:val="24"/>
                <w:szCs w:val="24"/>
              </w:rPr>
            </w:pP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Lunar </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psiholog</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fișelor de monitorizare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shd w:val="clear" w:color="auto" w:fill="auto"/>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1" w:type="dxa"/>
            <w:gridSpan w:val="3"/>
            <w:shd w:val="clear" w:color="auto" w:fill="FFFFFF"/>
          </w:tcPr>
          <w:p w:rsidR="0015558A" w:rsidRDefault="007D645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Elaborarea și aplicarea testelor de evaluare (pe </w:t>
            </w:r>
            <w:r>
              <w:rPr>
                <w:rFonts w:ascii="Times New Roman" w:eastAsia="Times New Roman" w:hAnsi="Times New Roman" w:cs="Times New Roman"/>
                <w:color w:val="000000"/>
                <w:sz w:val="24"/>
                <w:szCs w:val="24"/>
              </w:rPr>
              <w:lastRenderedPageBreak/>
              <w:t>discipline, arii curriculare, domenii de dezvoltare etc.).</w:t>
            </w:r>
          </w:p>
          <w:p w:rsidR="0015558A" w:rsidRDefault="0015558A">
            <w:pPr>
              <w:spacing w:after="0" w:line="240" w:lineRule="auto"/>
              <w:rPr>
                <w:rFonts w:ascii="Times New Roman" w:eastAsia="Times New Roman" w:hAnsi="Times New Roman" w:cs="Times New Roman"/>
                <w:color w:val="000000"/>
                <w:sz w:val="24"/>
                <w:szCs w:val="24"/>
              </w:rPr>
            </w:pP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 parcursul </w:t>
            </w:r>
            <w:r>
              <w:rPr>
                <w:rFonts w:ascii="Times New Roman" w:eastAsia="Times New Roman" w:hAnsi="Times New Roman" w:cs="Times New Roman"/>
                <w:sz w:val="24"/>
                <w:szCs w:val="24"/>
              </w:rPr>
              <w:lastRenderedPageBreak/>
              <w:t>anului de studio 2016-2017</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specialiștii</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Nr. testelor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Informarea subiecților relevanți (învățători, diriginți, cadre didactice, părinți) privind evoluția copiilor.</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 de studiu</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Nr.copii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Coordonarea activității Centrului de resurse pentru educația incluzivă (CR)</w:t>
            </w:r>
          </w:p>
        </w:tc>
      </w:tr>
      <w:tr w:rsidR="0015558A" w:rsidTr="006334A1">
        <w:trPr>
          <w:trHeight w:val="977"/>
        </w:trPr>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rsidR="0015558A" w:rsidRDefault="0015558A">
            <w:pPr>
              <w:spacing w:after="0" w:line="240" w:lineRule="auto"/>
              <w:rPr>
                <w:rFonts w:ascii="Times New Roman" w:eastAsia="Times New Roman" w:hAnsi="Times New Roman" w:cs="Times New Roman"/>
                <w:sz w:val="24"/>
                <w:szCs w:val="24"/>
              </w:rPr>
            </w:pP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copiilor care vor beneficia de asistență în CREI.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 solicitare, pe parcursul anului de studiu</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Părinții </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Nr. copii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rsidR="0015558A" w:rsidRDefault="0015558A">
            <w:pPr>
              <w:spacing w:after="0" w:line="240" w:lineRule="auto"/>
              <w:rPr>
                <w:rFonts w:ascii="Times New Roman" w:eastAsia="Times New Roman" w:hAnsi="Times New Roman" w:cs="Times New Roman"/>
                <w:sz w:val="24"/>
                <w:szCs w:val="24"/>
              </w:rPr>
            </w:pP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Elaborarea Planului semestrial de activitate a CREI.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semestrial</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administrația</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Plan aprobat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Stabilirea, conform necesităților copiilor, a listei specialiștilor implicați în activitatea CREI.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Lista specialițtilor</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orarului activităților desfășurate în CREI.</w:t>
            </w:r>
          </w:p>
          <w:p w:rsidR="0015558A" w:rsidRDefault="0015558A">
            <w:pPr>
              <w:spacing w:after="0" w:line="240" w:lineRule="auto"/>
              <w:rPr>
                <w:rFonts w:ascii="Times New Roman" w:eastAsia="Times New Roman" w:hAnsi="Times New Roman" w:cs="Times New Roman"/>
                <w:sz w:val="24"/>
                <w:szCs w:val="24"/>
              </w:rPr>
            </w:pP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Cadrele didactice</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Orar aprobat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Amenajarea/dotarea CREI.</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Administrația</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Dezvoltarea  parteneriatului</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Acumularea informațiilor privind familiile copiilor asistați.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Părinții </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Referința copilului</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ședințelor cu părinții copiilor asistați.</w:t>
            </w:r>
          </w:p>
          <w:p w:rsidR="0015558A" w:rsidRDefault="0015558A">
            <w:pPr>
              <w:spacing w:after="0" w:line="240" w:lineRule="auto"/>
              <w:rPr>
                <w:rFonts w:ascii="Times New Roman" w:eastAsia="Times New Roman" w:hAnsi="Times New Roman" w:cs="Times New Roman"/>
                <w:sz w:val="24"/>
                <w:szCs w:val="24"/>
              </w:rPr>
            </w:pP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Diriginții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Organizator</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Identificarea organizațiilor neguvernamentale locale și naționale care pot contribui la realizarea activităților de suport educațional.</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Organizații nonguvernamentale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Servicii prestate</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X. Comunicare, informare</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Organizarea unei ședințe de informare a personalului didactic din instituție referitor la sarcinile de bază și atribuțiile cadrului didactic de sprijin.</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Administrația</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Proces verbal</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Completarea, actualizarea compartimentelor panoului </w:t>
            </w:r>
            <w:r>
              <w:rPr>
                <w:rFonts w:ascii="Times New Roman" w:eastAsia="Times New Roman" w:hAnsi="Times New Roman" w:cs="Times New Roman"/>
                <w:i/>
                <w:sz w:val="24"/>
                <w:szCs w:val="24"/>
              </w:rPr>
              <w:t xml:space="preserve">Educația incluzivă. </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CMI</w:t>
            </w: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panou</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Participarea la activități comunitare de informare și sensibilizare a opiniei publice în domeniul protecției </w:t>
            </w:r>
            <w:r>
              <w:rPr>
                <w:rFonts w:ascii="Times New Roman" w:eastAsia="Times New Roman" w:hAnsi="Times New Roman" w:cs="Times New Roman"/>
                <w:sz w:val="24"/>
                <w:szCs w:val="24"/>
              </w:rPr>
              <w:lastRenderedPageBreak/>
              <w:t>drepturilor copilului, educației incluzive.</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 parcursul anului</w:t>
            </w:r>
          </w:p>
        </w:tc>
        <w:tc>
          <w:tcPr>
            <w:tcW w:w="1552"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p>
        </w:tc>
        <w:tc>
          <w:tcPr>
            <w:tcW w:w="2410"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SAP </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15558A">
            <w:pPr>
              <w:spacing w:after="0" w:line="240" w:lineRule="auto"/>
              <w:rPr>
                <w:rFonts w:ascii="Times New Roman" w:eastAsia="Times New Roman" w:hAnsi="Times New Roman" w:cs="Times New Roman"/>
                <w:sz w:val="24"/>
                <w:szCs w:val="24"/>
              </w:rPr>
            </w:pP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r w:rsidR="0015558A">
        <w:tc>
          <w:tcPr>
            <w:tcW w:w="14819" w:type="dxa"/>
            <w:gridSpan w:val="11"/>
          </w:tcPr>
          <w:p w:rsidR="0015558A" w:rsidRDefault="007D64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XI.Activități  metodice și de formare continuă</w:t>
            </w:r>
          </w:p>
        </w:tc>
      </w:tr>
      <w:tr w:rsidR="0015558A" w:rsidTr="006334A1">
        <w:tc>
          <w:tcPr>
            <w:tcW w:w="837"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5401" w:type="dxa"/>
            <w:gridSpan w:val="3"/>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Cursuri de perfecționare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Autoinstruire</w:t>
            </w:r>
          </w:p>
        </w:tc>
        <w:tc>
          <w:tcPr>
            <w:tcW w:w="1424"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parcursul anului</w:t>
            </w:r>
          </w:p>
        </w:tc>
        <w:tc>
          <w:tcPr>
            <w:tcW w:w="1552"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CDS</w:t>
            </w:r>
          </w:p>
        </w:tc>
        <w:tc>
          <w:tcPr>
            <w:tcW w:w="2410"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SAP</w:t>
            </w:r>
          </w:p>
          <w:p w:rsidR="0015558A" w:rsidRDefault="0015558A">
            <w:pPr>
              <w:spacing w:after="0" w:line="240" w:lineRule="auto"/>
              <w:rPr>
                <w:rFonts w:ascii="Times New Roman" w:eastAsia="Times New Roman" w:hAnsi="Times New Roman" w:cs="Times New Roman"/>
                <w:sz w:val="24"/>
                <w:szCs w:val="24"/>
              </w:rPr>
            </w:pPr>
          </w:p>
        </w:tc>
        <w:tc>
          <w:tcPr>
            <w:tcW w:w="2268" w:type="dxa"/>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w:t>
            </w:r>
          </w:p>
        </w:tc>
        <w:tc>
          <w:tcPr>
            <w:tcW w:w="927" w:type="dxa"/>
          </w:tcPr>
          <w:p w:rsidR="0015558A" w:rsidRDefault="0015558A">
            <w:pPr>
              <w:spacing w:after="0" w:line="240" w:lineRule="auto"/>
              <w:rPr>
                <w:rFonts w:ascii="Times New Roman" w:eastAsia="Times New Roman" w:hAnsi="Times New Roman" w:cs="Times New Roman"/>
                <w:sz w:val="24"/>
                <w:szCs w:val="24"/>
              </w:rPr>
            </w:pPr>
          </w:p>
        </w:tc>
      </w:tr>
    </w:tbl>
    <w:p w:rsidR="0015558A" w:rsidRDefault="007D645D">
      <w:pPr>
        <w:spacing w:after="0"/>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15558A" w:rsidRDefault="007D645D" w:rsidP="00B7635F">
      <w:pPr>
        <w:numPr>
          <w:ilvl w:val="0"/>
          <w:numId w:val="88"/>
        </w:numPr>
        <w:pBdr>
          <w:top w:val="nil"/>
          <w:left w:val="nil"/>
          <w:bottom w:val="nil"/>
          <w:right w:val="nil"/>
          <w:between w:val="nil"/>
        </w:pBdr>
        <w:spacing w:after="0"/>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ACTIVITATEA PSIHOLOGULUI</w:t>
      </w:r>
    </w:p>
    <w:p w:rsidR="0015558A" w:rsidRDefault="0015558A">
      <w:pPr>
        <w:pBdr>
          <w:top w:val="nil"/>
          <w:left w:val="nil"/>
          <w:bottom w:val="nil"/>
          <w:right w:val="nil"/>
          <w:between w:val="nil"/>
        </w:pBdr>
        <w:spacing w:after="0"/>
        <w:ind w:left="360"/>
        <w:rPr>
          <w:rFonts w:ascii="Times New Roman" w:eastAsia="Times New Roman" w:hAnsi="Times New Roman" w:cs="Times New Roman"/>
          <w:b/>
          <w:color w:val="000000"/>
        </w:rPr>
      </w:pPr>
    </w:p>
    <w:tbl>
      <w:tblPr>
        <w:tblStyle w:val="aff9"/>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0"/>
        <w:gridCol w:w="4947"/>
        <w:gridCol w:w="2268"/>
        <w:gridCol w:w="2551"/>
        <w:gridCol w:w="3402"/>
        <w:gridCol w:w="992"/>
      </w:tblGrid>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Nr.</w:t>
            </w:r>
          </w:p>
          <w:p w:rsidR="0015558A" w:rsidRDefault="007D645D">
            <w:pPr>
              <w:rPr>
                <w:rFonts w:ascii="Times New Roman" w:eastAsia="Times New Roman" w:hAnsi="Times New Roman" w:cs="Times New Roman"/>
              </w:rPr>
            </w:pPr>
            <w:r>
              <w:rPr>
                <w:rFonts w:ascii="Times New Roman" w:eastAsia="Times New Roman" w:hAnsi="Times New Roman" w:cs="Times New Roman"/>
              </w:rPr>
              <w:t>D/o</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Conținutul activității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Termeni de realizare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Beneficiari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Forma de activitate</w:t>
            </w:r>
          </w:p>
        </w:tc>
        <w:tc>
          <w:tcPr>
            <w:tcW w:w="99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Note</w:t>
            </w:r>
          </w:p>
        </w:tc>
      </w:tr>
      <w:tr w:rsidR="0015558A">
        <w:tc>
          <w:tcPr>
            <w:tcW w:w="690" w:type="dxa"/>
          </w:tcPr>
          <w:p w:rsidR="0015558A" w:rsidRDefault="0015558A">
            <w:pPr>
              <w:rPr>
                <w:rFonts w:ascii="Times New Roman" w:eastAsia="Times New Roman" w:hAnsi="Times New Roman" w:cs="Times New Roman"/>
              </w:rPr>
            </w:pPr>
          </w:p>
          <w:p w:rsidR="0015558A" w:rsidRDefault="007D645D">
            <w:pPr>
              <w:rPr>
                <w:rFonts w:ascii="Times New Roman" w:eastAsia="Times New Roman" w:hAnsi="Times New Roman" w:cs="Times New Roman"/>
              </w:rPr>
            </w:pPr>
            <w:r>
              <w:rPr>
                <w:rFonts w:ascii="Times New Roman" w:eastAsia="Times New Roman" w:hAnsi="Times New Roman" w:cs="Times New Roman"/>
              </w:rPr>
              <w:t>I.</w:t>
            </w:r>
          </w:p>
        </w:tc>
        <w:tc>
          <w:tcPr>
            <w:tcW w:w="14160" w:type="dxa"/>
            <w:gridSpan w:val="5"/>
          </w:tcPr>
          <w:p w:rsidR="0015558A" w:rsidRDefault="0015558A">
            <w:pPr>
              <w:rPr>
                <w:rFonts w:ascii="Times New Roman" w:eastAsia="Times New Roman" w:hAnsi="Times New Roman" w:cs="Times New Roman"/>
              </w:rPr>
            </w:pPr>
          </w:p>
          <w:p w:rsidR="0015558A" w:rsidRDefault="007D645D">
            <w:pPr>
              <w:rPr>
                <w:rFonts w:ascii="Times New Roman" w:eastAsia="Times New Roman" w:hAnsi="Times New Roman" w:cs="Times New Roman"/>
              </w:rPr>
            </w:pPr>
            <w:r>
              <w:rPr>
                <w:rFonts w:ascii="Times New Roman" w:eastAsia="Times New Roman" w:hAnsi="Times New Roman" w:cs="Times New Roman"/>
              </w:rPr>
              <w:t>ACTIVITATEA DE PSIHOPROFILAXIE</w:t>
            </w: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Sunt elev în clasa 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10-14 septembrie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Săptămâna psihologiei cu genericul: “Eu sunt perfect într-o lume imperfectă”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15-19 octombrie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Elevii cl. VI-VII  </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Informare, discutia.</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3.</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Să creștem fără abuz, neglijare, excludere, exploatare și trafic.</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22-26 octombrie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IX-XII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Comunicare, informare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4.</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Colegul meu îmi este prieten</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19-23 noiembrie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cl.V</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5.</w:t>
            </w:r>
          </w:p>
        </w:tc>
        <w:tc>
          <w:tcPr>
            <w:tcW w:w="4947" w:type="dxa"/>
          </w:tcPr>
          <w:p w:rsidR="0015558A" w:rsidRDefault="007D645D">
            <w:pPr>
              <w:rPr>
                <w:rFonts w:ascii="Times New Roman" w:eastAsia="Times New Roman" w:hAnsi="Times New Roman" w:cs="Times New Roman"/>
                <w:color w:val="FF0000"/>
              </w:rPr>
            </w:pPr>
            <w:r>
              <w:rPr>
                <w:rFonts w:ascii="Times New Roman" w:eastAsia="Times New Roman" w:hAnsi="Times New Roman" w:cs="Times New Roman"/>
              </w:rPr>
              <w:t>Gestionarea situației de conflict</w:t>
            </w:r>
          </w:p>
        </w:tc>
        <w:tc>
          <w:tcPr>
            <w:tcW w:w="2268" w:type="dxa"/>
          </w:tcPr>
          <w:p w:rsidR="0015558A" w:rsidRDefault="007D645D">
            <w:pPr>
              <w:rPr>
                <w:rFonts w:ascii="Times New Roman" w:eastAsia="Times New Roman" w:hAnsi="Times New Roman" w:cs="Times New Roman"/>
                <w:color w:val="FF0000"/>
              </w:rPr>
            </w:pPr>
            <w:r>
              <w:rPr>
                <w:rFonts w:ascii="Times New Roman" w:eastAsia="Times New Roman" w:hAnsi="Times New Roman" w:cs="Times New Roman"/>
              </w:rPr>
              <w:t>3-10 decembrie</w:t>
            </w:r>
          </w:p>
        </w:tc>
        <w:tc>
          <w:tcPr>
            <w:tcW w:w="2551" w:type="dxa"/>
          </w:tcPr>
          <w:p w:rsidR="0015558A" w:rsidRDefault="007D645D">
            <w:pPr>
              <w:rPr>
                <w:rFonts w:ascii="Times New Roman" w:eastAsia="Times New Roman" w:hAnsi="Times New Roman" w:cs="Times New Roman"/>
                <w:color w:val="FF0000"/>
              </w:rPr>
            </w:pPr>
            <w:r>
              <w:rPr>
                <w:rFonts w:ascii="Times New Roman" w:eastAsia="Times New Roman" w:hAnsi="Times New Roman" w:cs="Times New Roman"/>
              </w:rPr>
              <w:t>Elevii cl. VII-VIII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6.</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Importanța înțelegerii emoționale pentru atingerea succesului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2-11 ianuarie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IX</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7.</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Gestionarea emoțiilor puternice</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21-25 ianuarie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VI-IX</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8.</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Rolul gândirii pozitive pentru combaterea depresiei la preadolescenți</w:t>
            </w:r>
          </w:p>
          <w:p w:rsidR="0015558A" w:rsidRDefault="0015558A">
            <w:pPr>
              <w:rPr>
                <w:rFonts w:ascii="Times New Roman" w:eastAsia="Times New Roman" w:hAnsi="Times New Roman" w:cs="Times New Roman"/>
              </w:rPr>
            </w:pP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4-9 februarie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VI-VIII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Informare, discuții.</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9.</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Luarea deciziilor în situațiile de criză</w:t>
            </w:r>
          </w:p>
          <w:p w:rsidR="0015558A" w:rsidRDefault="0015558A">
            <w:pPr>
              <w:rPr>
                <w:rFonts w:ascii="Times New Roman" w:eastAsia="Times New Roman" w:hAnsi="Times New Roman" w:cs="Times New Roman"/>
              </w:rPr>
            </w:pP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18-22 februarie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IX-XII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Comunicare- informare.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10.</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Împreună pentru prevenirea delicvenței juvenile </w:t>
            </w:r>
          </w:p>
          <w:p w:rsidR="0015558A" w:rsidRDefault="0015558A">
            <w:pPr>
              <w:rPr>
                <w:rFonts w:ascii="Times New Roman" w:eastAsia="Times New Roman" w:hAnsi="Times New Roman" w:cs="Times New Roman"/>
              </w:rPr>
            </w:pP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11-15 martie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VII-VIII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cu elemente de training</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11.</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Învăț să iau decizii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8-12 aprilie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II-IV</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Comunicare -informare.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12.</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Eu și viitoarea mea carieră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1-10 mai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IX, XII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Comunicare -informare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13.</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Activități utile și distractive pentru vacanța mare</w:t>
            </w:r>
          </w:p>
          <w:p w:rsidR="0015558A" w:rsidRDefault="0015558A">
            <w:pPr>
              <w:rPr>
                <w:rFonts w:ascii="Times New Roman" w:eastAsia="Times New Roman" w:hAnsi="Times New Roman" w:cs="Times New Roman"/>
              </w:rPr>
            </w:pP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20-24 mai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II-IV</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Comunicare-</w:t>
            </w:r>
          </w:p>
          <w:p w:rsidR="0015558A" w:rsidRDefault="007D645D">
            <w:pPr>
              <w:rPr>
                <w:rFonts w:ascii="Times New Roman" w:eastAsia="Times New Roman" w:hAnsi="Times New Roman" w:cs="Times New Roman"/>
              </w:rPr>
            </w:pPr>
            <w:r>
              <w:rPr>
                <w:rFonts w:ascii="Times New Roman" w:eastAsia="Times New Roman" w:hAnsi="Times New Roman" w:cs="Times New Roman"/>
              </w:rPr>
              <w:t>informare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14.</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Rolul dirigintelui de clasă în coordonarea efortului școală - familie pentru prevenirea și reducerea fenomenelor antisociale</w:t>
            </w:r>
          </w:p>
          <w:p w:rsidR="0015558A" w:rsidRDefault="0015558A">
            <w:pPr>
              <w:rPr>
                <w:rFonts w:ascii="Times New Roman" w:eastAsia="Times New Roman" w:hAnsi="Times New Roman" w:cs="Times New Roman"/>
              </w:rPr>
            </w:pP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10-14 decembrie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Diriginți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Seminar</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II.</w:t>
            </w:r>
          </w:p>
        </w:tc>
        <w:tc>
          <w:tcPr>
            <w:tcW w:w="14160" w:type="dxa"/>
            <w:gridSpan w:val="5"/>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ACTIVITATEA DE EVALUARE PSIHOLOGICĂ</w:t>
            </w: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lastRenderedPageBreak/>
              <w:t>1.</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Stabilirea gradului de maturitate școlară pentru studiile în treapta primară.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10-14 septembrie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I-a</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 xml:space="preserve"> Evaluare, observare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Studierea nivelului de adaptare a elevilor claselor V la treapta gimnazială.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17-21 septembrie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V-a</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Evaluare, observare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3.</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Studierea intereselor profesionale pentru treapta liceală.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04-15 februarie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X-XII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Anchetare, discuții</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4.</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Examinarea multilaterală a elevilor</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Pe parcursul anului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Evaluare observare</w:t>
            </w:r>
          </w:p>
        </w:tc>
        <w:tc>
          <w:tcPr>
            <w:tcW w:w="99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La solicitare</w:t>
            </w: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III.</w:t>
            </w:r>
          </w:p>
        </w:tc>
        <w:tc>
          <w:tcPr>
            <w:tcW w:w="14160" w:type="dxa"/>
            <w:gridSpan w:val="5"/>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ACTIVITATEA DE DEZVOLTARE ȘI REMEDIERE PSIHOLOGICĂ</w:t>
            </w: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Eu sunt elev</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10-14 septembrie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Ședințe de dezvoltare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Școala prietenul meu</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1- 5 octombrie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Ședințe de dezvoltare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3.</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Program de diminuare a agresivității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19-23 noiembrie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V-VII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Ședințe de remediere</w:t>
            </w:r>
          </w:p>
        </w:tc>
        <w:tc>
          <w:tcPr>
            <w:tcW w:w="992" w:type="dxa"/>
          </w:tcPr>
          <w:p w:rsidR="0015558A" w:rsidRDefault="0015558A">
            <w:pPr>
              <w:rPr>
                <w:rFonts w:ascii="Times New Roman" w:eastAsia="Times New Roman" w:hAnsi="Times New Roman" w:cs="Times New Roman"/>
              </w:rPr>
            </w:pPr>
          </w:p>
        </w:tc>
      </w:tr>
      <w:tr w:rsidR="0015558A">
        <w:tc>
          <w:tcPr>
            <w:tcW w:w="690"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4.</w:t>
            </w:r>
          </w:p>
        </w:tc>
        <w:tc>
          <w:tcPr>
            <w:tcW w:w="4947"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Ridicarea nivelului de autoapreciere și stimă de sine</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14-18 ianuarie</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 cl. X-XII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Sesiune de training</w:t>
            </w:r>
          </w:p>
        </w:tc>
        <w:tc>
          <w:tcPr>
            <w:tcW w:w="992" w:type="dxa"/>
          </w:tcPr>
          <w:p w:rsidR="0015558A" w:rsidRDefault="0015558A">
            <w:pPr>
              <w:rPr>
                <w:rFonts w:ascii="Times New Roman" w:eastAsia="Times New Roman" w:hAnsi="Times New Roman" w:cs="Times New Roman"/>
              </w:rPr>
            </w:pPr>
          </w:p>
        </w:tc>
      </w:tr>
    </w:tbl>
    <w:p w:rsidR="0015558A" w:rsidRDefault="0015558A">
      <w:pPr>
        <w:spacing w:after="0"/>
        <w:rPr>
          <w:rFonts w:ascii="Times New Roman" w:eastAsia="Times New Roman" w:hAnsi="Times New Roman" w:cs="Times New Roman"/>
        </w:rPr>
      </w:pPr>
    </w:p>
    <w:tbl>
      <w:tblPr>
        <w:tblStyle w:val="affa"/>
        <w:tblW w:w="1479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2"/>
        <w:gridCol w:w="4962"/>
        <w:gridCol w:w="2268"/>
        <w:gridCol w:w="2551"/>
        <w:gridCol w:w="3402"/>
        <w:gridCol w:w="934"/>
      </w:tblGrid>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IV.</w:t>
            </w:r>
          </w:p>
        </w:tc>
        <w:tc>
          <w:tcPr>
            <w:tcW w:w="14117" w:type="dxa"/>
            <w:gridSpan w:val="5"/>
          </w:tcPr>
          <w:p w:rsidR="0015558A" w:rsidRDefault="007D645D">
            <w:pPr>
              <w:rPr>
                <w:rFonts w:ascii="Times New Roman" w:eastAsia="Times New Roman" w:hAnsi="Times New Roman" w:cs="Times New Roman"/>
              </w:rPr>
            </w:pPr>
            <w:r>
              <w:rPr>
                <w:rFonts w:ascii="Times New Roman" w:eastAsia="Times New Roman" w:hAnsi="Times New Roman" w:cs="Times New Roman"/>
              </w:rPr>
              <w:t>ACTIVITATEA CONSULTATIVĂ</w:t>
            </w: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Consiliere psihologică individuală și de grup</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Conform oralului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elevii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consultații</w:t>
            </w: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Consiliere psihologică de ordin profesional</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Conform oralului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cadre didactice</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consultații</w:t>
            </w: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3.</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Consiliere psihologică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Conform oralului</w:t>
            </w:r>
          </w:p>
        </w:tc>
        <w:tc>
          <w:tcPr>
            <w:tcW w:w="2551"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părinți</w:t>
            </w: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consultații</w:t>
            </w: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V</w:t>
            </w:r>
          </w:p>
        </w:tc>
        <w:tc>
          <w:tcPr>
            <w:tcW w:w="14117" w:type="dxa"/>
            <w:gridSpan w:val="5"/>
          </w:tcPr>
          <w:p w:rsidR="0015558A" w:rsidRDefault="007D645D">
            <w:pPr>
              <w:rPr>
                <w:rFonts w:ascii="Times New Roman" w:eastAsia="Times New Roman" w:hAnsi="Times New Roman" w:cs="Times New Roman"/>
              </w:rPr>
            </w:pPr>
            <w:r>
              <w:rPr>
                <w:rFonts w:ascii="Times New Roman" w:eastAsia="Times New Roman" w:hAnsi="Times New Roman" w:cs="Times New Roman"/>
              </w:rPr>
              <w:t>ALTE ACTIVITĂȚI</w:t>
            </w: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1.</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Elaborarea materialelor necesare pentru desfășurarea activităților</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zilnic</w:t>
            </w:r>
          </w:p>
        </w:tc>
        <w:tc>
          <w:tcPr>
            <w:tcW w:w="2551" w:type="dxa"/>
          </w:tcPr>
          <w:p w:rsidR="0015558A" w:rsidRDefault="0015558A">
            <w:pPr>
              <w:rPr>
                <w:rFonts w:ascii="Times New Roman" w:eastAsia="Times New Roman" w:hAnsi="Times New Roman" w:cs="Times New Roman"/>
              </w:rPr>
            </w:pP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Completarea documentației</w:t>
            </w: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2.</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Completarea documentației psihologului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zilnic</w:t>
            </w:r>
          </w:p>
        </w:tc>
        <w:tc>
          <w:tcPr>
            <w:tcW w:w="2551" w:type="dxa"/>
          </w:tcPr>
          <w:p w:rsidR="0015558A" w:rsidRDefault="0015558A">
            <w:pPr>
              <w:rPr>
                <w:rFonts w:ascii="Times New Roman" w:eastAsia="Times New Roman" w:hAnsi="Times New Roman" w:cs="Times New Roman"/>
              </w:rPr>
            </w:pPr>
          </w:p>
        </w:tc>
        <w:tc>
          <w:tcPr>
            <w:tcW w:w="340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Completarea documentației</w:t>
            </w: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3.</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Prelucrarea datelor evaluării psihologice</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periodic</w:t>
            </w:r>
          </w:p>
        </w:tc>
        <w:tc>
          <w:tcPr>
            <w:tcW w:w="2551" w:type="dxa"/>
          </w:tcPr>
          <w:p w:rsidR="0015558A" w:rsidRDefault="0015558A">
            <w:pPr>
              <w:rPr>
                <w:rFonts w:ascii="Times New Roman" w:eastAsia="Times New Roman" w:hAnsi="Times New Roman" w:cs="Times New Roman"/>
              </w:rPr>
            </w:pPr>
          </w:p>
        </w:tc>
        <w:tc>
          <w:tcPr>
            <w:tcW w:w="3402" w:type="dxa"/>
          </w:tcPr>
          <w:p w:rsidR="0015558A" w:rsidRDefault="0015558A">
            <w:pPr>
              <w:rPr>
                <w:rFonts w:ascii="Times New Roman" w:eastAsia="Times New Roman" w:hAnsi="Times New Roman" w:cs="Times New Roman"/>
              </w:rPr>
            </w:pP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4.</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Asistări la ore/activități</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periodic</w:t>
            </w:r>
          </w:p>
        </w:tc>
        <w:tc>
          <w:tcPr>
            <w:tcW w:w="2551" w:type="dxa"/>
          </w:tcPr>
          <w:p w:rsidR="0015558A" w:rsidRDefault="0015558A">
            <w:pPr>
              <w:rPr>
                <w:rFonts w:ascii="Times New Roman" w:eastAsia="Times New Roman" w:hAnsi="Times New Roman" w:cs="Times New Roman"/>
              </w:rPr>
            </w:pPr>
          </w:p>
        </w:tc>
        <w:tc>
          <w:tcPr>
            <w:tcW w:w="3402" w:type="dxa"/>
          </w:tcPr>
          <w:p w:rsidR="0015558A" w:rsidRDefault="0015558A">
            <w:pPr>
              <w:rPr>
                <w:rFonts w:ascii="Times New Roman" w:eastAsia="Times New Roman" w:hAnsi="Times New Roman" w:cs="Times New Roman"/>
              </w:rPr>
            </w:pPr>
          </w:p>
        </w:tc>
        <w:tc>
          <w:tcPr>
            <w:tcW w:w="934" w:type="dxa"/>
          </w:tcPr>
          <w:p w:rsidR="0015558A" w:rsidRDefault="0015558A">
            <w:pPr>
              <w:rPr>
                <w:rFonts w:ascii="Times New Roman" w:eastAsia="Times New Roman" w:hAnsi="Times New Roman" w:cs="Times New Roman"/>
              </w:rPr>
            </w:pPr>
          </w:p>
        </w:tc>
      </w:tr>
      <w:tr w:rsidR="0015558A">
        <w:trPr>
          <w:jc w:val="center"/>
        </w:trPr>
        <w:tc>
          <w:tcPr>
            <w:tcW w:w="68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5.</w:t>
            </w:r>
          </w:p>
        </w:tc>
        <w:tc>
          <w:tcPr>
            <w:tcW w:w="4962"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Formarea și dezvoltare profesională</w:t>
            </w:r>
          </w:p>
        </w:tc>
        <w:tc>
          <w:tcPr>
            <w:tcW w:w="2268" w:type="dxa"/>
          </w:tcPr>
          <w:p w:rsidR="0015558A" w:rsidRDefault="007D645D">
            <w:pPr>
              <w:rPr>
                <w:rFonts w:ascii="Times New Roman" w:eastAsia="Times New Roman" w:hAnsi="Times New Roman" w:cs="Times New Roman"/>
              </w:rPr>
            </w:pPr>
            <w:r>
              <w:rPr>
                <w:rFonts w:ascii="Times New Roman" w:eastAsia="Times New Roman" w:hAnsi="Times New Roman" w:cs="Times New Roman"/>
              </w:rPr>
              <w:t>permanent</w:t>
            </w:r>
          </w:p>
        </w:tc>
        <w:tc>
          <w:tcPr>
            <w:tcW w:w="2551" w:type="dxa"/>
          </w:tcPr>
          <w:p w:rsidR="0015558A" w:rsidRDefault="0015558A">
            <w:pPr>
              <w:rPr>
                <w:rFonts w:ascii="Times New Roman" w:eastAsia="Times New Roman" w:hAnsi="Times New Roman" w:cs="Times New Roman"/>
              </w:rPr>
            </w:pPr>
          </w:p>
        </w:tc>
        <w:tc>
          <w:tcPr>
            <w:tcW w:w="3402" w:type="dxa"/>
          </w:tcPr>
          <w:p w:rsidR="0015558A" w:rsidRDefault="0015558A">
            <w:pPr>
              <w:rPr>
                <w:rFonts w:ascii="Times New Roman" w:eastAsia="Times New Roman" w:hAnsi="Times New Roman" w:cs="Times New Roman"/>
              </w:rPr>
            </w:pPr>
          </w:p>
        </w:tc>
        <w:tc>
          <w:tcPr>
            <w:tcW w:w="934" w:type="dxa"/>
          </w:tcPr>
          <w:p w:rsidR="0015558A" w:rsidRDefault="0015558A">
            <w:pPr>
              <w:rPr>
                <w:rFonts w:ascii="Times New Roman" w:eastAsia="Times New Roman" w:hAnsi="Times New Roman" w:cs="Times New Roman"/>
              </w:rPr>
            </w:pPr>
          </w:p>
        </w:tc>
      </w:tr>
    </w:tbl>
    <w:p w:rsidR="0015558A" w:rsidRDefault="0015558A">
      <w:pPr>
        <w:spacing w:after="0"/>
        <w:rPr>
          <w:rFonts w:ascii="Times New Roman" w:eastAsia="Times New Roman" w:hAnsi="Times New Roman" w:cs="Times New Roman"/>
        </w:rPr>
      </w:pPr>
    </w:p>
    <w:p w:rsidR="0015558A" w:rsidRDefault="007D645D" w:rsidP="00B7635F">
      <w:pPr>
        <w:numPr>
          <w:ilvl w:val="0"/>
          <w:numId w:val="88"/>
        </w:numPr>
        <w:pBdr>
          <w:top w:val="nil"/>
          <w:left w:val="nil"/>
          <w:bottom w:val="nil"/>
          <w:right w:val="nil"/>
          <w:between w:val="nil"/>
        </w:pBdr>
        <w:tabs>
          <w:tab w:val="left" w:pos="7629"/>
        </w:tabs>
        <w:spacing w:after="0"/>
        <w:rPr>
          <w:rFonts w:ascii="Times New Roman" w:eastAsia="Times New Roman" w:hAnsi="Times New Roman" w:cs="Times New Roman"/>
          <w:b/>
          <w:color w:val="0F243E"/>
          <w:sz w:val="28"/>
          <w:szCs w:val="28"/>
        </w:rPr>
      </w:pPr>
      <w:r>
        <w:rPr>
          <w:rFonts w:ascii="Times New Roman" w:eastAsia="Times New Roman" w:hAnsi="Times New Roman" w:cs="Times New Roman"/>
          <w:b/>
          <w:color w:val="0F243E"/>
          <w:sz w:val="28"/>
          <w:szCs w:val="28"/>
        </w:rPr>
        <w:t xml:space="preserve">ACTIVITATEA BIBLIOTECII </w:t>
      </w:r>
    </w:p>
    <w:p w:rsidR="0015558A" w:rsidRDefault="007D645D">
      <w:pPr>
        <w:tabs>
          <w:tab w:val="left" w:pos="7629"/>
        </w:tabs>
        <w:spacing w:after="0" w:line="240" w:lineRule="auto"/>
        <w:ind w:left="360" w:right="-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Obiectivele anului 2020-2021</w:t>
      </w:r>
      <w:r>
        <w:rPr>
          <w:rFonts w:ascii="Times New Roman" w:eastAsia="Times New Roman" w:hAnsi="Times New Roman" w:cs="Times New Roman"/>
          <w:sz w:val="24"/>
          <w:szCs w:val="24"/>
        </w:rPr>
        <w:t xml:space="preserve"> </w:t>
      </w:r>
    </w:p>
    <w:p w:rsidR="0015558A" w:rsidRDefault="007D645D" w:rsidP="0043337E">
      <w:pPr>
        <w:numPr>
          <w:ilvl w:val="0"/>
          <w:numId w:val="25"/>
        </w:numPr>
        <w:tabs>
          <w:tab w:val="left" w:pos="7629"/>
        </w:tabs>
        <w:spacing w:after="0"/>
        <w:jc w:val="both"/>
        <w:rPr>
          <w:sz w:val="24"/>
          <w:szCs w:val="24"/>
        </w:rPr>
      </w:pPr>
      <w:r>
        <w:rPr>
          <w:rFonts w:ascii="Times New Roman" w:eastAsia="Times New Roman" w:hAnsi="Times New Roman" w:cs="Times New Roman"/>
          <w:sz w:val="24"/>
          <w:szCs w:val="24"/>
        </w:rPr>
        <w:t>Dezvoltarea colecţiilor şi ajustarea acestora la cerinţele utilizatorilor;</w:t>
      </w:r>
    </w:p>
    <w:p w:rsidR="0015558A" w:rsidRDefault="007D645D" w:rsidP="0043337E">
      <w:pPr>
        <w:numPr>
          <w:ilvl w:val="0"/>
          <w:numId w:val="25"/>
        </w:numPr>
        <w:tabs>
          <w:tab w:val="left" w:pos="7629"/>
        </w:tabs>
        <w:spacing w:after="0"/>
        <w:jc w:val="both"/>
        <w:rPr>
          <w:sz w:val="24"/>
          <w:szCs w:val="24"/>
        </w:rPr>
      </w:pPr>
      <w:r>
        <w:rPr>
          <w:rFonts w:ascii="Times New Roman" w:eastAsia="Times New Roman" w:hAnsi="Times New Roman" w:cs="Times New Roman"/>
          <w:sz w:val="24"/>
          <w:szCs w:val="24"/>
        </w:rPr>
        <w:t>Încadrarea activităţii bibliotecii în proiecte durabile;</w:t>
      </w:r>
    </w:p>
    <w:p w:rsidR="0015558A" w:rsidRDefault="007D645D" w:rsidP="0043337E">
      <w:pPr>
        <w:numPr>
          <w:ilvl w:val="0"/>
          <w:numId w:val="25"/>
        </w:numPr>
        <w:tabs>
          <w:tab w:val="left" w:pos="7629"/>
        </w:tabs>
        <w:spacing w:after="0"/>
        <w:jc w:val="both"/>
        <w:rPr>
          <w:sz w:val="24"/>
          <w:szCs w:val="24"/>
        </w:rPr>
      </w:pPr>
      <w:r>
        <w:rPr>
          <w:rFonts w:ascii="Times New Roman" w:eastAsia="Times New Roman" w:hAnsi="Times New Roman" w:cs="Times New Roman"/>
          <w:sz w:val="24"/>
          <w:szCs w:val="24"/>
        </w:rPr>
        <w:t>Facilitarea accesului la informaţii, extinderea şi diversificarea surselor de informare şi documentare în susţinerea obiectivelor dezvoltării durabile;</w:t>
      </w:r>
    </w:p>
    <w:p w:rsidR="0015558A" w:rsidRDefault="007D645D" w:rsidP="0043337E">
      <w:pPr>
        <w:numPr>
          <w:ilvl w:val="0"/>
          <w:numId w:val="25"/>
        </w:numPr>
        <w:tabs>
          <w:tab w:val="left" w:pos="7629"/>
        </w:tabs>
        <w:spacing w:after="0"/>
        <w:jc w:val="both"/>
        <w:rPr>
          <w:sz w:val="24"/>
          <w:szCs w:val="24"/>
        </w:rPr>
      </w:pPr>
      <w:r>
        <w:rPr>
          <w:rFonts w:ascii="Times New Roman" w:eastAsia="Times New Roman" w:hAnsi="Times New Roman" w:cs="Times New Roman"/>
          <w:sz w:val="24"/>
          <w:szCs w:val="24"/>
        </w:rPr>
        <w:t>Încurajarea lecturii pentru studiu şi plăcere;</w:t>
      </w:r>
    </w:p>
    <w:p w:rsidR="0015558A" w:rsidRDefault="007D645D" w:rsidP="0043337E">
      <w:pPr>
        <w:numPr>
          <w:ilvl w:val="0"/>
          <w:numId w:val="25"/>
        </w:numPr>
        <w:tabs>
          <w:tab w:val="left" w:pos="7629"/>
        </w:tabs>
        <w:spacing w:after="0"/>
        <w:jc w:val="both"/>
        <w:rPr>
          <w:sz w:val="24"/>
          <w:szCs w:val="24"/>
        </w:rPr>
      </w:pPr>
      <w:r>
        <w:rPr>
          <w:rFonts w:ascii="Times New Roman" w:eastAsia="Times New Roman" w:hAnsi="Times New Roman" w:cs="Times New Roman"/>
          <w:sz w:val="24"/>
          <w:szCs w:val="24"/>
        </w:rPr>
        <w:t>Formarea utilizatorilor pentru viaţă.</w:t>
      </w:r>
    </w:p>
    <w:p w:rsidR="0015558A" w:rsidRDefault="0015558A">
      <w:pPr>
        <w:tabs>
          <w:tab w:val="left" w:pos="7629"/>
        </w:tabs>
        <w:spacing w:after="0" w:line="240" w:lineRule="auto"/>
        <w:ind w:left="360" w:right="-923"/>
        <w:rPr>
          <w:rFonts w:ascii="Times New Roman" w:eastAsia="Times New Roman" w:hAnsi="Times New Roman" w:cs="Times New Roman"/>
          <w:sz w:val="24"/>
          <w:szCs w:val="24"/>
        </w:rPr>
      </w:pPr>
    </w:p>
    <w:p w:rsidR="0015558A" w:rsidRDefault="007D645D">
      <w:pPr>
        <w:tabs>
          <w:tab w:val="left" w:pos="7629"/>
        </w:tabs>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Direcţiile şi activităţile preconizate</w:t>
      </w:r>
      <w:r>
        <w:rPr>
          <w:rFonts w:ascii="Times New Roman" w:eastAsia="Times New Roman" w:hAnsi="Times New Roman" w:cs="Times New Roman"/>
          <w:sz w:val="24"/>
          <w:szCs w:val="24"/>
        </w:rPr>
        <w:t xml:space="preserve"> </w:t>
      </w:r>
    </w:p>
    <w:p w:rsidR="0015558A" w:rsidRDefault="0015558A">
      <w:pPr>
        <w:tabs>
          <w:tab w:val="left" w:pos="7629"/>
        </w:tabs>
        <w:spacing w:after="0"/>
        <w:jc w:val="center"/>
        <w:rPr>
          <w:rFonts w:ascii="Times New Roman" w:eastAsia="Times New Roman" w:hAnsi="Times New Roman" w:cs="Times New Roman"/>
          <w:b/>
          <w:sz w:val="24"/>
          <w:szCs w:val="24"/>
        </w:rPr>
      </w:pPr>
    </w:p>
    <w:tbl>
      <w:tblPr>
        <w:tblStyle w:val="affb"/>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418"/>
        <w:gridCol w:w="2410"/>
        <w:gridCol w:w="5244"/>
        <w:gridCol w:w="1985"/>
        <w:gridCol w:w="2268"/>
        <w:gridCol w:w="992"/>
      </w:tblGrid>
      <w:tr w:rsidR="0015558A">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Dirijarea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activităţii</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Obiective</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Parcursul activităţilor</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Termen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 realizare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Rezultate aşteptate</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bilităţi şi parteneriate</w:t>
            </w:r>
          </w:p>
        </w:tc>
      </w:tr>
      <w:tr w:rsidR="0015558A">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Gestionarea colecţiilor</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1.Susţinerea şi dezvoltarea unei colecţii ce ar permite soluţionarea cerinţelor de instruire, educaţie, documentare şi de informare</w:t>
            </w:r>
          </w:p>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 Evidenţa colecţiilor.</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2. Achiziţii de carte.</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3. Abonarea la periodici.</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4. Prelucrarea tehnică a publicaţiilor primite.</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5.Verificarea corectitudinii aranjării la raft a colecţiilor.</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6. Igienizarea colecţiilor. Zilele sanitare.</w:t>
            </w:r>
          </w:p>
          <w:p w:rsidR="0015558A" w:rsidRDefault="007D645D">
            <w:pPr>
              <w:tabs>
                <w:tab w:val="left" w:pos="200"/>
                <w:tab w:val="left" w:pos="7629"/>
              </w:tabs>
              <w:spacing w:after="0" w:line="240" w:lineRule="auto"/>
              <w:ind w:right="-108"/>
              <w:rPr>
                <w:rFonts w:ascii="Times New Roman" w:eastAsia="Times New Roman" w:hAnsi="Times New Roman" w:cs="Times New Roman"/>
                <w:color w:val="FF6600"/>
                <w:sz w:val="24"/>
                <w:szCs w:val="24"/>
              </w:rPr>
            </w:pPr>
            <w:r>
              <w:rPr>
                <w:rFonts w:ascii="Times New Roman" w:eastAsia="Times New Roman" w:hAnsi="Times New Roman" w:cs="Times New Roman"/>
                <w:sz w:val="24"/>
                <w:szCs w:val="24"/>
              </w:rPr>
              <w:t>7.Reparaţia publicaţiilor deteriorate.</w:t>
            </w:r>
          </w:p>
          <w:p w:rsidR="0015558A" w:rsidRDefault="007D645D">
            <w:pPr>
              <w:tabs>
                <w:tab w:val="left" w:pos="7629"/>
              </w:tabs>
              <w:spacing w:after="0" w:line="240" w:lineRule="auto"/>
              <w:ind w:left="9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8. Urmărirea procesului de  returnare a publicaţiilor.</w:t>
            </w:r>
          </w:p>
          <w:p w:rsidR="0015558A" w:rsidRDefault="007D645D">
            <w:pPr>
              <w:tabs>
                <w:tab w:val="left" w:pos="7629"/>
              </w:tabs>
              <w:spacing w:after="0" w:line="240" w:lineRule="auto"/>
              <w:ind w:left="93"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9. Deslecţia şi eliminarea  documentelor  perimate, întocmirea actelor de casare.</w:t>
            </w:r>
          </w:p>
          <w:p w:rsidR="0015558A" w:rsidRDefault="007D645D">
            <w:pPr>
              <w:tabs>
                <w:tab w:val="left" w:pos="7629"/>
              </w:tabs>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10. Întocmirea listelor pentru completarea în prealabil a fondului bibliotecii.</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lunar(a II-a marţi)</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vacanţelor</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septembrie,mai,iunie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perioada  vacanţelor</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 iunie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 colecţiei bibliotecii mai aproape de cerinţele IFLA</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Cerinţe onorate</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Colecţii curate şi bine păstrate</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Direcţia liceului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Contabilul </w:t>
            </w: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r>
      <w:tr w:rsidR="0015558A">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Informaţii, avize, afişe, pliante</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 mulţi cititori</w:t>
            </w:r>
          </w:p>
        </w:tc>
        <w:tc>
          <w:tcPr>
            <w:tcW w:w="992"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r>
      <w:tr w:rsidR="0015558A">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Dialog cu utilizatorii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Semnalizarea cititorilor  restanţieri.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 Recuperarea pierderilor, </w:t>
            </w:r>
          </w:p>
          <w:p w:rsidR="0015558A" w:rsidRDefault="007D645D">
            <w:pPr>
              <w:tabs>
                <w:tab w:val="left" w:pos="7629"/>
              </w:tabs>
              <w:spacing w:after="0" w:line="240" w:lineRule="auto"/>
              <w:ind w:left="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Activitatea  cu restanţierii.</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anului</w:t>
            </w:r>
          </w:p>
          <w:p w:rsidR="0015558A" w:rsidRDefault="0015558A">
            <w:pPr>
              <w:tabs>
                <w:tab w:val="left" w:pos="7629"/>
              </w:tabs>
              <w:spacing w:after="0" w:line="240" w:lineRule="auto"/>
              <w:jc w:val="both"/>
              <w:rPr>
                <w:rFonts w:ascii="Times New Roman" w:eastAsia="Times New Roman" w:hAnsi="Times New Roman" w:cs="Times New Roman"/>
                <w:sz w:val="24"/>
                <w:szCs w:val="24"/>
              </w:rPr>
            </w:pPr>
          </w:p>
          <w:p w:rsidR="0015558A" w:rsidRDefault="0015558A">
            <w:pPr>
              <w:tabs>
                <w:tab w:val="left" w:pos="7629"/>
              </w:tabs>
              <w:spacing w:after="0" w:line="240" w:lineRule="auto"/>
              <w:jc w:val="both"/>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r>
      <w:tr w:rsidR="0015558A">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Gestionarea fondului didactic</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elevilor şi profesorilor cu manuale şi suport didactic</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Efectuarea studiului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schimbărilor de contingent.</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Eliberarea  manualelor la elevi.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Colectarea taxelor de închiriere.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Realizarea studiului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nivelului de asigurare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didactică.</w:t>
            </w:r>
          </w:p>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225"/>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septembrie</w:t>
            </w:r>
          </w:p>
          <w:p w:rsidR="0015558A" w:rsidRDefault="0015558A">
            <w:pPr>
              <w:tabs>
                <w:tab w:val="left" w:pos="225"/>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225"/>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septembrie,</w:t>
            </w:r>
          </w:p>
          <w:p w:rsidR="0015558A" w:rsidRDefault="0015558A">
            <w:pPr>
              <w:tabs>
                <w:tab w:val="left" w:pos="225"/>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225"/>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mai</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 100%</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Taxe depuse în termen</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Giriginţii de clase </w:t>
            </w:r>
          </w:p>
        </w:tc>
      </w:tr>
      <w:tr w:rsidR="0015558A">
        <w:trPr>
          <w:trHeight w:val="70"/>
        </w:trPr>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III</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Relaţiile cu utilizatorii</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Ţinerea utilizatorilor în sfera lecturii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Facilitarea accesului la lectură, odihnă şi socializare</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Înscrierea şi reânscrierea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elevilor la bibliotecă  la început de an calendaristic.</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Familiarizarea utilizatorilor cu Regulamentul  intern     al biblioteci.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Efectuarea studiului de  atragere la bibliotecă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şi lectură.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Realizarea studiului </w:t>
            </w:r>
            <w:r>
              <w:rPr>
                <w:rFonts w:ascii="Times New Roman" w:eastAsia="Times New Roman" w:hAnsi="Times New Roman" w:cs="Times New Roman"/>
                <w:i/>
                <w:sz w:val="24"/>
                <w:szCs w:val="24"/>
              </w:rPr>
              <w:t>Cititorul anului</w:t>
            </w:r>
            <w:r>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15558A">
            <w:pPr>
              <w:tabs>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aprilie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Utilizatori care pot lucra cu carte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şi resursele informaţionale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dorinţa beneficiarilor de a veni la bibliotecă pentru a se </w:t>
            </w:r>
          </w:p>
        </w:tc>
        <w:tc>
          <w:tcPr>
            <w:tcW w:w="992"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r w:rsidR="0015558A">
        <w:trPr>
          <w:trHeight w:val="1301"/>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Susţinerea documentară, informaţională şi metodologică a procesului educaţional</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Proiect  dedicat promovării lecturii propuse în sprijinul curriculumului şcolar </w:t>
            </w:r>
            <w:r>
              <w:rPr>
                <w:rFonts w:ascii="Times New Roman" w:eastAsia="Times New Roman" w:hAnsi="Times New Roman" w:cs="Times New Roman"/>
                <w:i/>
                <w:sz w:val="24"/>
                <w:szCs w:val="24"/>
              </w:rPr>
              <w:t>PE URMELE PAGINILOR DE MANUALE</w:t>
            </w:r>
          </w:p>
          <w:p w:rsidR="0015558A" w:rsidRDefault="007D645D" w:rsidP="0043337E">
            <w:pPr>
              <w:numPr>
                <w:ilvl w:val="0"/>
                <w:numId w:val="68"/>
              </w:numPr>
              <w:tabs>
                <w:tab w:val="left" w:pos="7629"/>
              </w:tabs>
              <w:spacing w:after="0" w:line="240" w:lineRule="auto"/>
              <w:rPr>
                <w:sz w:val="24"/>
                <w:szCs w:val="24"/>
              </w:rPr>
            </w:pPr>
            <w:r>
              <w:rPr>
                <w:rFonts w:ascii="Times New Roman" w:eastAsia="Times New Roman" w:hAnsi="Times New Roman" w:cs="Times New Roman"/>
                <w:sz w:val="24"/>
                <w:szCs w:val="24"/>
              </w:rPr>
              <w:t>Expoziţii şi prezentări de carte în cadrul săptămânilor pe obiecte</w:t>
            </w:r>
          </w:p>
          <w:p w:rsidR="0015558A" w:rsidRDefault="007D645D" w:rsidP="0043337E">
            <w:pPr>
              <w:numPr>
                <w:ilvl w:val="0"/>
                <w:numId w:val="68"/>
              </w:numPr>
              <w:tabs>
                <w:tab w:val="left" w:pos="7629"/>
              </w:tabs>
              <w:spacing w:after="0" w:line="240" w:lineRule="auto"/>
              <w:rPr>
                <w:sz w:val="24"/>
                <w:szCs w:val="24"/>
              </w:rPr>
            </w:pPr>
            <w:r>
              <w:rPr>
                <w:rFonts w:ascii="Times New Roman" w:eastAsia="Times New Roman" w:hAnsi="Times New Roman" w:cs="Times New Roman"/>
                <w:sz w:val="24"/>
                <w:szCs w:val="24"/>
              </w:rPr>
              <w:t xml:space="preserve">Selecţie de carte  </w:t>
            </w:r>
            <w:r>
              <w:rPr>
                <w:rFonts w:ascii="Times New Roman" w:eastAsia="Times New Roman" w:hAnsi="Times New Roman" w:cs="Times New Roman"/>
                <w:i/>
                <w:sz w:val="24"/>
                <w:szCs w:val="24"/>
              </w:rPr>
              <w:t>Vrei să fii Inteligent?</w:t>
            </w:r>
          </w:p>
          <w:p w:rsidR="0015558A" w:rsidRDefault="007D645D" w:rsidP="0043337E">
            <w:pPr>
              <w:numPr>
                <w:ilvl w:val="0"/>
                <w:numId w:val="68"/>
              </w:numPr>
              <w:tabs>
                <w:tab w:val="left" w:pos="7629"/>
              </w:tabs>
              <w:spacing w:after="0" w:line="240" w:lineRule="auto"/>
              <w:rPr>
                <w:sz w:val="24"/>
                <w:szCs w:val="24"/>
              </w:rPr>
            </w:pPr>
            <w:r>
              <w:rPr>
                <w:rFonts w:ascii="Times New Roman" w:eastAsia="Times New Roman" w:hAnsi="Times New Roman" w:cs="Times New Roman"/>
                <w:sz w:val="24"/>
                <w:szCs w:val="24"/>
              </w:rPr>
              <w:t xml:space="preserve">Creionare literară </w:t>
            </w:r>
            <w:r>
              <w:rPr>
                <w:rFonts w:ascii="Times New Roman" w:eastAsia="Times New Roman" w:hAnsi="Times New Roman" w:cs="Times New Roman"/>
                <w:i/>
                <w:sz w:val="24"/>
                <w:szCs w:val="24"/>
              </w:rPr>
              <w:t>Pe ospeţe la Ion Creangă</w:t>
            </w:r>
          </w:p>
          <w:p w:rsidR="0015558A" w:rsidRDefault="007D645D" w:rsidP="0043337E">
            <w:pPr>
              <w:numPr>
                <w:ilvl w:val="0"/>
                <w:numId w:val="68"/>
              </w:numPr>
              <w:tabs>
                <w:tab w:val="left" w:pos="7629"/>
              </w:tabs>
              <w:spacing w:after="0" w:line="240" w:lineRule="auto"/>
              <w:rPr>
                <w:sz w:val="24"/>
                <w:szCs w:val="24"/>
              </w:rPr>
            </w:pPr>
            <w:r>
              <w:rPr>
                <w:rFonts w:ascii="Times New Roman" w:eastAsia="Times New Roman" w:hAnsi="Times New Roman" w:cs="Times New Roman"/>
                <w:sz w:val="24"/>
                <w:szCs w:val="24"/>
              </w:rPr>
              <w:t>SĂPTĂMÂNA MANUALULUI ÎN ŞCOALĂ</w:t>
            </w:r>
          </w:p>
        </w:tc>
        <w:tc>
          <w:tcPr>
            <w:tcW w:w="198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Noiembrie </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Martie </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Septembrie </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Profesorii de disciplini</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Diriginţii de şcoală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Cititori dornici să cunoască mai mult</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Profesori interesaţi de parteneriatul cu biblioteca pentru instruire de calitate</w:t>
            </w:r>
          </w:p>
        </w:tc>
        <w:tc>
          <w:tcPr>
            <w:tcW w:w="992"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Încurajarea lecturii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în educaţia pentru</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viaţă</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Proiectul </w:t>
            </w:r>
            <w:r>
              <w:rPr>
                <w:rFonts w:ascii="Times New Roman" w:eastAsia="Times New Roman" w:hAnsi="Times New Roman" w:cs="Times New Roman"/>
                <w:i/>
                <w:sz w:val="24"/>
                <w:szCs w:val="24"/>
              </w:rPr>
              <w:t>SĂNĂTATEA MEA – FERICIREA MEA</w:t>
            </w:r>
          </w:p>
          <w:p w:rsidR="0015558A" w:rsidRDefault="007D645D" w:rsidP="0043337E">
            <w:pPr>
              <w:numPr>
                <w:ilvl w:val="0"/>
                <w:numId w:val="22"/>
              </w:numPr>
              <w:tabs>
                <w:tab w:val="left" w:pos="7629"/>
              </w:tabs>
              <w:spacing w:after="0" w:line="240" w:lineRule="auto"/>
              <w:rPr>
                <w:i/>
                <w:sz w:val="24"/>
                <w:szCs w:val="24"/>
              </w:rPr>
            </w:pPr>
            <w:r>
              <w:rPr>
                <w:rFonts w:ascii="Times New Roman" w:eastAsia="Times New Roman" w:hAnsi="Times New Roman" w:cs="Times New Roman"/>
                <w:sz w:val="24"/>
                <w:szCs w:val="24"/>
              </w:rPr>
              <w:t xml:space="preserve">Prezentare de carte </w:t>
            </w:r>
            <w:r>
              <w:rPr>
                <w:rFonts w:ascii="Times New Roman" w:eastAsia="Times New Roman" w:hAnsi="Times New Roman" w:cs="Times New Roman"/>
                <w:i/>
                <w:sz w:val="24"/>
                <w:szCs w:val="24"/>
              </w:rPr>
              <w:t>În împărăţia dinţilor</w:t>
            </w:r>
          </w:p>
          <w:p w:rsidR="0015558A" w:rsidRDefault="007D645D" w:rsidP="0043337E">
            <w:pPr>
              <w:numPr>
                <w:ilvl w:val="0"/>
                <w:numId w:val="22"/>
              </w:numPr>
              <w:tabs>
                <w:tab w:val="left" w:pos="7629"/>
              </w:tabs>
              <w:spacing w:after="0" w:line="240" w:lineRule="auto"/>
              <w:rPr>
                <w:i/>
                <w:sz w:val="24"/>
                <w:szCs w:val="24"/>
              </w:rPr>
            </w:pPr>
            <w:r>
              <w:rPr>
                <w:rFonts w:ascii="Times New Roman" w:eastAsia="Times New Roman" w:hAnsi="Times New Roman" w:cs="Times New Roman"/>
                <w:sz w:val="24"/>
                <w:szCs w:val="24"/>
              </w:rPr>
              <w:t>Convorbirea:</w:t>
            </w:r>
            <w:r>
              <w:rPr>
                <w:rFonts w:ascii="Times New Roman" w:eastAsia="Times New Roman" w:hAnsi="Times New Roman" w:cs="Times New Roman"/>
                <w:i/>
                <w:sz w:val="24"/>
                <w:szCs w:val="24"/>
              </w:rPr>
              <w:t>Sănătatea noastră-bogăţia noastr</w:t>
            </w:r>
            <w:r>
              <w:rPr>
                <w:rFonts w:ascii="Times New Roman" w:eastAsia="Times New Roman" w:hAnsi="Times New Roman" w:cs="Times New Roman"/>
                <w:sz w:val="24"/>
                <w:szCs w:val="24"/>
              </w:rPr>
              <w:t>ă</w:t>
            </w:r>
          </w:p>
          <w:p w:rsidR="0015558A" w:rsidRDefault="007D645D" w:rsidP="0043337E">
            <w:pPr>
              <w:numPr>
                <w:ilvl w:val="0"/>
                <w:numId w:val="22"/>
              </w:numPr>
              <w:tabs>
                <w:tab w:val="left" w:pos="7629"/>
              </w:tabs>
              <w:spacing w:after="0" w:line="240" w:lineRule="auto"/>
              <w:rPr>
                <w:i/>
                <w:sz w:val="24"/>
                <w:szCs w:val="24"/>
              </w:rPr>
            </w:pPr>
            <w:r>
              <w:rPr>
                <w:rFonts w:ascii="Times New Roman" w:eastAsia="Times New Roman" w:hAnsi="Times New Roman" w:cs="Times New Roman"/>
                <w:sz w:val="24"/>
                <w:szCs w:val="24"/>
              </w:rPr>
              <w:t xml:space="preserve">Discuţie în baza tutorialului </w:t>
            </w:r>
            <w:r>
              <w:rPr>
                <w:rFonts w:ascii="Times New Roman" w:eastAsia="Times New Roman" w:hAnsi="Times New Roman" w:cs="Times New Roman"/>
                <w:i/>
                <w:sz w:val="24"/>
                <w:szCs w:val="24"/>
              </w:rPr>
              <w:t>Tinereţe până la bătrîneţe</w:t>
            </w:r>
          </w:p>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Înprumutul literaturii</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 ajută la formarea deprinderilor unui mod sănătos de viaţă</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Diriginţii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Profesorii de biologie, chimie</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Cadrul medical</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Satisfacerea necesităţilor de socializare,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petrecere a timpului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liber al copiilor şi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cadrelor didactice</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Proiectul </w:t>
            </w:r>
            <w:r>
              <w:rPr>
                <w:rFonts w:ascii="Times New Roman" w:eastAsia="Times New Roman" w:hAnsi="Times New Roman" w:cs="Times New Roman"/>
                <w:i/>
                <w:sz w:val="24"/>
                <w:szCs w:val="24"/>
              </w:rPr>
              <w:t>ODIHNEŞTE-TE CU PRIETENII ÎN BIBLIOTECĂ</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 xml:space="preserve">Discuţia </w:t>
            </w:r>
            <w:r>
              <w:rPr>
                <w:rFonts w:ascii="Times New Roman" w:eastAsia="Times New Roman" w:hAnsi="Times New Roman" w:cs="Times New Roman"/>
                <w:i/>
                <w:sz w:val="24"/>
                <w:szCs w:val="24"/>
              </w:rPr>
              <w:t>La o ceaşcă de zâmbet</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 xml:space="preserve">Expoziţie </w:t>
            </w:r>
            <w:r>
              <w:rPr>
                <w:rFonts w:ascii="Times New Roman" w:eastAsia="Times New Roman" w:hAnsi="Times New Roman" w:cs="Times New Roman"/>
                <w:i/>
                <w:sz w:val="24"/>
                <w:szCs w:val="24"/>
              </w:rPr>
              <w:t>Sărbători şi tradiţii</w:t>
            </w:r>
          </w:p>
          <w:p w:rsidR="0015558A" w:rsidRDefault="007D645D" w:rsidP="0043337E">
            <w:pPr>
              <w:numPr>
                <w:ilvl w:val="0"/>
                <w:numId w:val="23"/>
              </w:numPr>
              <w:tabs>
                <w:tab w:val="left" w:pos="7629"/>
              </w:tabs>
              <w:spacing w:after="0" w:line="240" w:lineRule="auto"/>
              <w:rPr>
                <w:i/>
                <w:sz w:val="24"/>
                <w:szCs w:val="24"/>
              </w:rPr>
            </w:pPr>
            <w:r>
              <w:rPr>
                <w:rFonts w:ascii="Times New Roman" w:eastAsia="Times New Roman" w:hAnsi="Times New Roman" w:cs="Times New Roman"/>
                <w:sz w:val="24"/>
                <w:szCs w:val="24"/>
              </w:rPr>
              <w:t>Convorbiri</w:t>
            </w:r>
            <w:r>
              <w:rPr>
                <w:rFonts w:ascii="Times New Roman" w:eastAsia="Times New Roman" w:hAnsi="Times New Roman" w:cs="Times New Roman"/>
                <w:i/>
                <w:sz w:val="24"/>
                <w:szCs w:val="24"/>
              </w:rPr>
              <w:t xml:space="preserve">: Buna Vestire, Ne vin Floriile, </w:t>
            </w:r>
            <w:r>
              <w:rPr>
                <w:rFonts w:ascii="Times New Roman" w:eastAsia="Times New Roman" w:hAnsi="Times New Roman" w:cs="Times New Roman"/>
                <w:i/>
                <w:sz w:val="24"/>
                <w:szCs w:val="24"/>
              </w:rPr>
              <w:lastRenderedPageBreak/>
              <w:t>Dragobete, Armindinul</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Expoziţii şi prezentări de carte către datele remarcabile 2018-2019</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15558A" w:rsidRDefault="0015558A">
            <w:pPr>
              <w:tabs>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octombrie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Mărirea % de atragere la bibliotecă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Realizarea dorinţei de comunicare şi confort a elevilor şi </w:t>
            </w:r>
            <w:r>
              <w:rPr>
                <w:rFonts w:ascii="Times New Roman" w:eastAsia="Times New Roman" w:hAnsi="Times New Roman" w:cs="Times New Roman"/>
                <w:sz w:val="24"/>
                <w:szCs w:val="24"/>
              </w:rPr>
              <w:lastRenderedPageBreak/>
              <w:t>cadrelor didactice</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Bibliotecarul</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Cadrele didactice </w:t>
            </w:r>
            <w:r>
              <w:rPr>
                <w:rFonts w:ascii="Times New Roman" w:eastAsia="Times New Roman" w:hAnsi="Times New Roman" w:cs="Times New Roman"/>
                <w:sz w:val="24"/>
                <w:szCs w:val="24"/>
              </w:rPr>
              <w:lastRenderedPageBreak/>
              <w:t>interesate</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Promovarea obiectivelor dezvoltării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durabile 2030</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Agenda ONU 2030</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Proiectul </w:t>
            </w:r>
            <w:r>
              <w:rPr>
                <w:rFonts w:ascii="Times New Roman" w:eastAsia="Times New Roman" w:hAnsi="Times New Roman" w:cs="Times New Roman"/>
                <w:i/>
                <w:sz w:val="24"/>
                <w:szCs w:val="24"/>
              </w:rPr>
              <w:t>PĂMÂNTUL CASA OMENIRI</w:t>
            </w:r>
            <w:r w:rsidR="00D64750">
              <w:rPr>
                <w:rFonts w:ascii="Times New Roman" w:eastAsia="Times New Roman" w:hAnsi="Times New Roman" w:cs="Times New Roman"/>
                <w:i/>
                <w:sz w:val="24"/>
                <w:szCs w:val="24"/>
              </w:rPr>
              <w:t>I</w:t>
            </w:r>
          </w:p>
          <w:p w:rsidR="0015558A" w:rsidRDefault="007D645D" w:rsidP="0043337E">
            <w:pPr>
              <w:numPr>
                <w:ilvl w:val="0"/>
                <w:numId w:val="24"/>
              </w:numPr>
              <w:tabs>
                <w:tab w:val="left" w:pos="7629"/>
              </w:tabs>
              <w:spacing w:after="0" w:line="240" w:lineRule="auto"/>
              <w:rPr>
                <w:i/>
                <w:sz w:val="24"/>
                <w:szCs w:val="24"/>
              </w:rPr>
            </w:pPr>
            <w:r>
              <w:rPr>
                <w:rFonts w:ascii="Times New Roman" w:eastAsia="Times New Roman" w:hAnsi="Times New Roman" w:cs="Times New Roman"/>
                <w:sz w:val="24"/>
                <w:szCs w:val="24"/>
              </w:rPr>
              <w:t xml:space="preserve">Expoziţie de publicaţii </w:t>
            </w:r>
            <w:r>
              <w:rPr>
                <w:rFonts w:ascii="Times New Roman" w:eastAsia="Times New Roman" w:hAnsi="Times New Roman" w:cs="Times New Roman"/>
                <w:i/>
                <w:sz w:val="24"/>
                <w:szCs w:val="24"/>
              </w:rPr>
              <w:t>Şansa Planetei depinde de noi</w:t>
            </w:r>
          </w:p>
          <w:p w:rsidR="0015558A" w:rsidRDefault="007D645D" w:rsidP="0043337E">
            <w:pPr>
              <w:numPr>
                <w:ilvl w:val="0"/>
                <w:numId w:val="24"/>
              </w:numPr>
              <w:tabs>
                <w:tab w:val="left" w:pos="7629"/>
              </w:tabs>
              <w:spacing w:after="0" w:line="240" w:lineRule="auto"/>
              <w:rPr>
                <w:i/>
                <w:sz w:val="24"/>
                <w:szCs w:val="24"/>
              </w:rPr>
            </w:pPr>
            <w:r>
              <w:rPr>
                <w:rFonts w:ascii="Times New Roman" w:eastAsia="Times New Roman" w:hAnsi="Times New Roman" w:cs="Times New Roman"/>
                <w:sz w:val="24"/>
                <w:szCs w:val="24"/>
              </w:rPr>
              <w:t xml:space="preserve">Mozaicul literar </w:t>
            </w:r>
            <w:r>
              <w:rPr>
                <w:rFonts w:ascii="Times New Roman" w:eastAsia="Times New Roman" w:hAnsi="Times New Roman" w:cs="Times New Roman"/>
                <w:i/>
                <w:sz w:val="24"/>
                <w:szCs w:val="24"/>
              </w:rPr>
              <w:t>Apa – izvorul vieţii</w:t>
            </w:r>
          </w:p>
          <w:p w:rsidR="0015558A" w:rsidRDefault="0015558A">
            <w:pPr>
              <w:tabs>
                <w:tab w:val="left" w:pos="7629"/>
              </w:tabs>
              <w:spacing w:after="0" w:line="240" w:lineRule="auto"/>
              <w:ind w:left="360"/>
              <w:rPr>
                <w:rFonts w:ascii="Times New Roman" w:eastAsia="Times New Roman" w:hAnsi="Times New Roman" w:cs="Times New Roman"/>
                <w: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Martie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Apropierea sufletească a elevilor de natură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Lectura literaturii ecologice</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Profesorii de disciplini</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Diriginţii </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Activitatea de referinţă</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Acoperirea cerinţelor</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informaţionale în timp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minim şi eficient</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Informaţii   în regim de cerere şi ofertă</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Intercalarea materialelor în  Dosarele informaţionale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Acoperirea cerinţelor de  lectură în scopul susţineri tezelor semestriale şi anuale.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Ghidare în căutare informaţiilor electronice</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Zilnic</w:t>
            </w: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septembrie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săptămânal</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 parcurs</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Nici un utilizator nesatisfăcut – nici o cerinţă neonorată</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Informarea utilizatorilor despre noile achiziţii în bibliotecă</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Elaborarea pliantelor, listelor de recomandare   pentru utilizatori</w:t>
            </w:r>
          </w:p>
        </w:tc>
        <w:tc>
          <w:tcPr>
            <w:tcW w:w="198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 parcurs</w:t>
            </w:r>
          </w:p>
        </w:tc>
        <w:tc>
          <w:tcPr>
            <w:tcW w:w="226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Formarea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utilizatorilor</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Formarea intelectuală a utilizatorilor</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Cursul de bibliologie şi cultura informării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Consultanţă şi ghidare</w:t>
            </w:r>
          </w:p>
          <w:p w:rsidR="0015558A" w:rsidRDefault="0015558A">
            <w:pPr>
              <w:tabs>
                <w:tab w:val="left" w:pos="7629"/>
              </w:tabs>
              <w:spacing w:after="0" w:line="240" w:lineRule="auto"/>
              <w:rPr>
                <w:rFonts w:ascii="Times New Roman" w:eastAsia="Times New Roman" w:hAnsi="Times New Roman" w:cs="Times New Roman"/>
                <w:i/>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parcursul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anului</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Să educăm elevi conştienţi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 învăţarea pentru viaţă</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ind w:left="-63" w:firstLine="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Formarea abilităţilor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utilizare a resurse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lor bibliotecii</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Convorbiri individuale şi în grup despre serviciile  şi resursele bibliotecii şi utilizarea lor grijulie   </w:t>
            </w:r>
          </w:p>
          <w:p w:rsidR="0015558A" w:rsidRDefault="0015558A">
            <w:pPr>
              <w:tabs>
                <w:tab w:val="left" w:pos="7629"/>
              </w:tabs>
              <w:spacing w:after="0" w:line="240" w:lineRule="auto"/>
              <w:rPr>
                <w:rFonts w:ascii="Times New Roman" w:eastAsia="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parcursul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anului</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Creşterea numărului de utilizatori competenţi</w:t>
            </w:r>
          </w:p>
        </w:tc>
        <w:tc>
          <w:tcPr>
            <w:tcW w:w="992" w:type="dxa"/>
            <w:tcBorders>
              <w:top w:val="single" w:sz="4" w:space="0" w:color="000000"/>
              <w:left w:val="single" w:sz="4" w:space="0" w:color="000000"/>
              <w:bottom w:val="single" w:sz="4" w:space="0" w:color="000000"/>
              <w:right w:val="single" w:sz="4" w:space="0" w:color="000000"/>
            </w:tcBorders>
          </w:tcPr>
          <w:p w:rsidR="0015558A" w:rsidRDefault="0015558A">
            <w:pPr>
              <w:tabs>
                <w:tab w:val="left" w:pos="7629"/>
              </w:tabs>
              <w:spacing w:after="0" w:line="240" w:lineRule="auto"/>
              <w:jc w:val="center"/>
              <w:rPr>
                <w:rFonts w:ascii="Times New Roman" w:eastAsia="Times New Roman" w:hAnsi="Times New Roman" w:cs="Times New Roman"/>
                <w:sz w:val="24"/>
                <w:szCs w:val="24"/>
              </w:rPr>
            </w:pP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Promovarea bibliotecii</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Creşterea imaginii</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bibliotecii şi a profesiei de bibliotecar </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Atragerea voluntarilor în sporirea imagii bibliotecii, cărţii şi </w:t>
            </w:r>
            <w:r>
              <w:rPr>
                <w:rFonts w:ascii="Times New Roman" w:eastAsia="Times New Roman" w:hAnsi="Times New Roman" w:cs="Times New Roman"/>
                <w:sz w:val="24"/>
                <w:szCs w:val="24"/>
              </w:rPr>
              <w:lastRenderedPageBreak/>
              <w:t>lecturii</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Lunarul Bibliotecilor Şcolare</w:t>
            </w:r>
          </w:p>
          <w:p w:rsidR="0015558A" w:rsidRDefault="007D645D">
            <w:pPr>
              <w:tabs>
                <w:tab w:val="left" w:pos="7629"/>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Săptămâna bibliotecii în şcoală</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Poeme din vatră (V: Romanciuc)</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 xml:space="preserve">Vizitarea Salonului de Carte </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Acţiunea</w:t>
            </w:r>
            <w:r>
              <w:rPr>
                <w:rFonts w:ascii="Times New Roman" w:eastAsia="Times New Roman" w:hAnsi="Times New Roman" w:cs="Times New Roman"/>
                <w:i/>
                <w:sz w:val="24"/>
                <w:szCs w:val="24"/>
              </w:rPr>
              <w:t xml:space="preserve"> Dăruieşte o carte bibliotecii</w:t>
            </w:r>
          </w:p>
          <w:p w:rsidR="0015558A" w:rsidRDefault="007D645D" w:rsidP="0043337E">
            <w:pPr>
              <w:numPr>
                <w:ilvl w:val="0"/>
                <w:numId w:val="23"/>
              </w:numPr>
              <w:tabs>
                <w:tab w:val="left" w:pos="7629"/>
              </w:tabs>
              <w:spacing w:after="0" w:line="240" w:lineRule="auto"/>
              <w:rPr>
                <w:sz w:val="24"/>
                <w:szCs w:val="24"/>
              </w:rPr>
            </w:pPr>
            <w:r>
              <w:rPr>
                <w:rFonts w:ascii="Times New Roman" w:eastAsia="Times New Roman" w:hAnsi="Times New Roman" w:cs="Times New Roman"/>
                <w:sz w:val="24"/>
                <w:szCs w:val="24"/>
              </w:rPr>
              <w:t>Elaborarea bristolului bibliotecii</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Octombrie </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Aprilie </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Sensibilizarea comunităţii şcolare</w:t>
            </w: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Creşterea imaginii bibliotecii</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r w:rsidR="0015558A">
        <w:trPr>
          <w:trHeight w:val="205"/>
        </w:trPr>
        <w:tc>
          <w:tcPr>
            <w:tcW w:w="67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VII</w:t>
            </w:r>
          </w:p>
        </w:tc>
        <w:tc>
          <w:tcPr>
            <w:tcW w:w="141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Managament biblioteconomic</w:t>
            </w:r>
          </w:p>
        </w:tc>
        <w:tc>
          <w:tcPr>
            <w:tcW w:w="2410"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unui manigment eficient</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actelor normative biblioteconomice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Implementarea noii Legi despre biblioteci</w:t>
            </w:r>
          </w:p>
        </w:tc>
        <w:tc>
          <w:tcPr>
            <w:tcW w:w="5244"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Întocmirea programului de activitate, informaţiilor, rapoartelor</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Monitorizarea şi evaluarea planului</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Respectarea nomenclatorulului     documentaţiei bibliotecii şcolare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Participare în consiliul  </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Metodologic al bibliotecarilor, consiliul profesoral din instituţie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Confruntarea datelor bibliotecii cu datele contabilităţii. </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Formarea continuă prin studiul individual a publicaţiilor din domeniul biblioteconomiei.</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Studierea actelor normative</w:t>
            </w:r>
          </w:p>
          <w:p w:rsidR="0015558A" w:rsidRDefault="007D645D">
            <w:pPr>
              <w:tabs>
                <w:tab w:val="left" w:pos="7629"/>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Implementarea  Legii despre biblioteci</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Furnizarea datelor referitor la     colecţiile bibliotecii organelor ierarhic superioare</w:t>
            </w: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întrunirile profesionale.</w:t>
            </w:r>
          </w:p>
        </w:tc>
        <w:tc>
          <w:tcPr>
            <w:tcW w:w="1985"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Mai-august </w:t>
            </w:r>
          </w:p>
          <w:p w:rsidR="0015558A" w:rsidRDefault="0015558A">
            <w:pPr>
              <w:tabs>
                <w:tab w:val="left" w:pos="7629"/>
              </w:tabs>
              <w:spacing w:after="0" w:line="240" w:lineRule="auto"/>
              <w:jc w:val="both"/>
              <w:rPr>
                <w:rFonts w:ascii="Times New Roman" w:eastAsia="Times New Roman" w:hAnsi="Times New Roman" w:cs="Times New Roman"/>
                <w:sz w:val="24"/>
                <w:szCs w:val="24"/>
              </w:rPr>
            </w:pPr>
          </w:p>
          <w:p w:rsidR="0015558A" w:rsidRDefault="007D645D">
            <w:pPr>
              <w:tabs>
                <w:tab w:val="left" w:pos="762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 parcurs</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pe parcurs</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septembrie,</w:t>
            </w: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5558A" w:rsidRDefault="0015558A">
            <w:pPr>
              <w:tabs>
                <w:tab w:val="left" w:pos="7629"/>
              </w:tabs>
              <w:spacing w:after="0" w:line="240" w:lineRule="auto"/>
              <w:rPr>
                <w:rFonts w:ascii="Times New Roman" w:eastAsia="Times New Roman" w:hAnsi="Times New Roman" w:cs="Times New Roman"/>
                <w:sz w:val="24"/>
                <w:szCs w:val="24"/>
              </w:rPr>
            </w:pPr>
          </w:p>
          <w:p w:rsidR="0015558A" w:rsidRDefault="007D645D">
            <w:pPr>
              <w:tabs>
                <w:tab w:val="left" w:pos="762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iunie</w:t>
            </w:r>
          </w:p>
        </w:tc>
        <w:tc>
          <w:tcPr>
            <w:tcW w:w="2268"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Menţinerea bibliotecii pe poziţii de lider profesional</w:t>
            </w:r>
          </w:p>
          <w:p w:rsidR="0015558A" w:rsidRDefault="0015558A">
            <w:pPr>
              <w:tabs>
                <w:tab w:val="left" w:pos="7629"/>
              </w:tabs>
              <w:spacing w:after="0" w:line="240" w:lineRule="auto"/>
              <w:jc w:val="center"/>
              <w:rPr>
                <w:rFonts w:ascii="Times New Roman" w:eastAsia="Times New Roman" w:hAnsi="Times New Roman" w:cs="Times New Roman"/>
                <w:sz w:val="24"/>
                <w:szCs w:val="24"/>
              </w:rPr>
            </w:pPr>
          </w:p>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Apreciere în comunitatea liceului</w:t>
            </w:r>
          </w:p>
        </w:tc>
        <w:tc>
          <w:tcPr>
            <w:tcW w:w="992" w:type="dxa"/>
            <w:tcBorders>
              <w:top w:val="single" w:sz="4" w:space="0" w:color="000000"/>
              <w:left w:val="single" w:sz="4" w:space="0" w:color="000000"/>
              <w:bottom w:val="single" w:sz="4" w:space="0" w:color="000000"/>
              <w:right w:val="single" w:sz="4" w:space="0" w:color="000000"/>
            </w:tcBorders>
          </w:tcPr>
          <w:p w:rsidR="0015558A" w:rsidRDefault="007D645D">
            <w:pPr>
              <w:tabs>
                <w:tab w:val="left" w:pos="7629"/>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Bibliotecarul </w:t>
            </w:r>
          </w:p>
        </w:tc>
      </w:tr>
    </w:tbl>
    <w:p w:rsidR="0015558A" w:rsidRDefault="0015558A">
      <w:pPr>
        <w:tabs>
          <w:tab w:val="left" w:pos="7629"/>
        </w:tabs>
        <w:spacing w:after="0"/>
        <w:jc w:val="center"/>
        <w:rPr>
          <w:rFonts w:ascii="Times New Roman" w:eastAsia="Times New Roman" w:hAnsi="Times New Roman" w:cs="Times New Roman"/>
          <w:b/>
          <w:i/>
          <w:sz w:val="24"/>
          <w:szCs w:val="24"/>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F243E"/>
          <w:sz w:val="24"/>
          <w:szCs w:val="24"/>
        </w:rPr>
      </w:pPr>
      <w:r>
        <w:rPr>
          <w:rFonts w:ascii="Times New Roman" w:eastAsia="Times New Roman" w:hAnsi="Times New Roman" w:cs="Times New Roman"/>
          <w:b/>
          <w:color w:val="0F243E"/>
          <w:sz w:val="24"/>
          <w:szCs w:val="24"/>
        </w:rPr>
        <w:t>PLANUL DE ACTIVITATE A SERVICIULUI MEDICAL</w:t>
      </w:r>
    </w:p>
    <w:p w:rsidR="0015558A" w:rsidRDefault="0015558A">
      <w:pPr>
        <w:pBdr>
          <w:top w:val="nil"/>
          <w:left w:val="nil"/>
          <w:bottom w:val="nil"/>
          <w:right w:val="nil"/>
          <w:between w:val="nil"/>
        </w:pBdr>
        <w:spacing w:after="0" w:line="240" w:lineRule="auto"/>
        <w:ind w:left="644"/>
        <w:rPr>
          <w:rFonts w:ascii="Times New Roman" w:eastAsia="Times New Roman" w:hAnsi="Times New Roman" w:cs="Times New Roman"/>
          <w:b/>
          <w:color w:val="0F243E"/>
          <w:sz w:val="24"/>
          <w:szCs w:val="24"/>
        </w:rPr>
      </w:pPr>
    </w:p>
    <w:tbl>
      <w:tblPr>
        <w:tblStyle w:val="affc"/>
        <w:tblW w:w="149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1"/>
        <w:gridCol w:w="9412"/>
        <w:gridCol w:w="4819"/>
      </w:tblGrid>
      <w:tr w:rsidR="0015558A">
        <w:tc>
          <w:tcPr>
            <w:tcW w:w="761"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Nr/o</w:t>
            </w:r>
          </w:p>
        </w:tc>
        <w:tc>
          <w:tcPr>
            <w:tcW w:w="9412"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Activitatea</w:t>
            </w:r>
          </w:p>
        </w:tc>
        <w:tc>
          <w:tcPr>
            <w:tcW w:w="4819" w:type="dxa"/>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Perioada</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Primirea ambulatorică a elevilor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Controlul sanitar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la ședința administrativă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graficului</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Lucrul cu grupa dispanserică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412" w:type="dxa"/>
          </w:tcPr>
          <w:p w:rsidR="0015558A" w:rsidRDefault="007D645D">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Verificarea cartelelor noi veniți </w:t>
            </w:r>
            <w:r>
              <w:rPr>
                <w:rFonts w:ascii="Times New Roman" w:eastAsia="Times New Roman" w:hAnsi="Times New Roman" w:cs="Times New Roman"/>
                <w:sz w:val="24"/>
                <w:szCs w:val="24"/>
              </w:rPr>
              <w:br/>
              <w:t>F-086</w:t>
            </w:r>
            <w:r>
              <w:rPr>
                <w:rFonts w:ascii="Times New Roman" w:eastAsia="Times New Roman" w:hAnsi="Times New Roman" w:cs="Times New Roman"/>
                <w:sz w:val="24"/>
                <w:szCs w:val="24"/>
                <w:vertAlign w:val="superscript"/>
              </w:rPr>
              <w:t>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Plan</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Controlul carnetelor sanitare a colaboratorilor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 a VIII-a</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Controlul blocului alimentar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Iluminarea sanitară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Supravegherea claselor în carantină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aviz</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Selectarea fișelor în mape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 a VIII-a a IX-a</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vaccinărilor conform planului unic</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Înregistrarea și evidența certificatelor CMC a grupului de elevi cu afecțiuni cronice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 a IX-a</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9412" w:type="dxa"/>
          </w:tcPr>
          <w:p w:rsidR="0015558A" w:rsidRDefault="007D645D">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Evidența certificatelor F-027</w:t>
            </w:r>
            <w:r>
              <w:rPr>
                <w:rFonts w:ascii="Times New Roman" w:eastAsia="Times New Roman" w:hAnsi="Times New Roman" w:cs="Times New Roman"/>
                <w:sz w:val="24"/>
                <w:szCs w:val="24"/>
                <w:vertAlign w:val="superscript"/>
              </w:rPr>
              <w:t>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Transmiterea datelor privind starea sănătății elevilor CMSP</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morbidității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Efectuarea raportului anual al morbidității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Prima lună a fiecărui an</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și decontarea farmaciei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Deplasarea cu elevii claselor a IX-a la Comisariatul militar - Comisia medicală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planului (luna a II-a)</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Participarea comisiei Triajului alimentar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și semnarea meniului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probelor alimentare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Controlul lecțiilor la cultura fizică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Zilnic</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listelor copiilor cu regim alimentar</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Efectuarea filtrului în perioada de carantină</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aviz</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9412" w:type="dxa"/>
          </w:tcPr>
          <w:p w:rsidR="0015558A" w:rsidRDefault="007D645D">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Evidența F-20</w:t>
            </w:r>
            <w:r>
              <w:rPr>
                <w:rFonts w:ascii="Times New Roman" w:eastAsia="Times New Roman" w:hAnsi="Times New Roman" w:cs="Times New Roman"/>
                <w:sz w:val="24"/>
                <w:szCs w:val="24"/>
                <w:vertAlign w:val="superscript"/>
              </w:rPr>
              <w:t>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finisarea vacanței</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dosarelor copiilor cu necesități speciale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necesitate</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9412" w:type="dxa"/>
          </w:tcPr>
          <w:p w:rsidR="0015558A" w:rsidRDefault="007D645D">
            <w:pP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Evidența F- 60</w:t>
            </w:r>
            <w:r>
              <w:rPr>
                <w:rFonts w:ascii="Times New Roman" w:eastAsia="Times New Roman" w:hAnsi="Times New Roman" w:cs="Times New Roman"/>
                <w:sz w:val="24"/>
                <w:szCs w:val="24"/>
                <w:vertAlign w:val="superscript"/>
              </w:rPr>
              <w:t>E</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După aviz</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Petrecerea convorbirilor tematice conform planului calendaristic</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Efectuarea antropometrii și controlului profilactic anual</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Lecții în parteneriat cu diriginții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planului</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F- 3, 4, 5, 6</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 necesitate</w:t>
            </w:r>
          </w:p>
        </w:tc>
      </w:tr>
      <w:tr w:rsidR="0015558A">
        <w:tc>
          <w:tcPr>
            <w:tcW w:w="761"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9412" w:type="dxa"/>
          </w:tcPr>
          <w:p w:rsidR="0015558A" w:rsidRDefault="007D645D">
            <w:pPr>
              <w:rPr>
                <w:rFonts w:ascii="Times New Roman" w:eastAsia="Times New Roman" w:hAnsi="Times New Roman" w:cs="Times New Roman"/>
                <w:sz w:val="24"/>
                <w:szCs w:val="24"/>
              </w:rPr>
            </w:pPr>
            <w:r>
              <w:rPr>
                <w:rFonts w:ascii="Times New Roman" w:eastAsia="Times New Roman" w:hAnsi="Times New Roman" w:cs="Times New Roman"/>
                <w:sz w:val="24"/>
                <w:szCs w:val="24"/>
              </w:rPr>
              <w:t>Evidența copiilor cu necesități</w:t>
            </w:r>
          </w:p>
        </w:tc>
        <w:tc>
          <w:tcPr>
            <w:tcW w:w="4819" w:type="dxa"/>
          </w:tcPr>
          <w:p w:rsidR="0015558A" w:rsidRDefault="007D64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Lunar</w:t>
            </w:r>
          </w:p>
        </w:tc>
      </w:tr>
    </w:tbl>
    <w:p w:rsidR="0015558A" w:rsidRDefault="0015558A">
      <w:pPr>
        <w:spacing w:after="0" w:line="240" w:lineRule="auto"/>
        <w:rPr>
          <w:rFonts w:ascii="Times New Roman" w:eastAsia="Times New Roman" w:hAnsi="Times New Roman" w:cs="Times New Roman"/>
          <w:sz w:val="28"/>
          <w:szCs w:val="28"/>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 xml:space="preserve"> MĂSURILE PROTECŢIEI CIVILE ÎN CAZ DE PERICOL ŞI DECLANŞARE A SITUAŢIILOR EXCEPŢIONALE</w:t>
      </w:r>
    </w:p>
    <w:tbl>
      <w:tblPr>
        <w:tblStyle w:val="afff"/>
        <w:tblW w:w="148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1198"/>
        <w:gridCol w:w="1843"/>
        <w:gridCol w:w="1275"/>
      </w:tblGrid>
      <w:tr w:rsidR="0015558A">
        <w:tc>
          <w:tcPr>
            <w:tcW w:w="534" w:type="dxa"/>
            <w:tcBorders>
              <w:top w:val="single" w:sz="4" w:space="0" w:color="000000"/>
              <w:left w:val="single" w:sz="4" w:space="0" w:color="000000"/>
            </w:tcBorders>
            <w:shd w:val="clear" w:color="auto" w:fill="BFBFBF"/>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1198" w:type="dxa"/>
            <w:tcBorders>
              <w:top w:val="single" w:sz="4" w:space="0" w:color="000000"/>
            </w:tcBorders>
            <w:shd w:val="clear" w:color="auto" w:fill="BFBFBF"/>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Acţiunile conducătorilor, profesorilor, elevilor</w:t>
            </w:r>
          </w:p>
        </w:tc>
        <w:tc>
          <w:tcPr>
            <w:tcW w:w="1843" w:type="dxa"/>
            <w:tcBorders>
              <w:top w:val="single" w:sz="4" w:space="0" w:color="000000"/>
            </w:tcBorders>
            <w:shd w:val="clear" w:color="auto" w:fill="BFBFBF"/>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Termeni</w:t>
            </w:r>
          </w:p>
        </w:tc>
        <w:tc>
          <w:tcPr>
            <w:tcW w:w="1275" w:type="dxa"/>
            <w:tcBorders>
              <w:top w:val="single" w:sz="4" w:space="0" w:color="000000"/>
              <w:right w:val="single" w:sz="4" w:space="0" w:color="000000"/>
            </w:tcBorders>
            <w:shd w:val="clear" w:color="auto" w:fill="BFBFBF"/>
          </w:tcPr>
          <w:p w:rsidR="0015558A" w:rsidRDefault="007D645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Responsabil</w:t>
            </w:r>
          </w:p>
        </w:tc>
      </w:tr>
      <w:tr w:rsidR="0015558A">
        <w:tc>
          <w:tcPr>
            <w:tcW w:w="534" w:type="dxa"/>
            <w:tcBorders>
              <w:left w:val="single" w:sz="4" w:space="0" w:color="000000"/>
            </w:tcBorders>
            <w:shd w:val="clear" w:color="auto" w:fill="BFBFBF"/>
            <w:vAlign w:val="center"/>
          </w:tcPr>
          <w:p w:rsidR="0015558A" w:rsidRDefault="0015558A">
            <w:pPr>
              <w:spacing w:after="0"/>
              <w:rPr>
                <w:rFonts w:ascii="Times New Roman" w:eastAsia="Times New Roman" w:hAnsi="Times New Roman" w:cs="Times New Roman"/>
                <w:b/>
                <w:sz w:val="24"/>
                <w:szCs w:val="24"/>
              </w:rPr>
            </w:pPr>
          </w:p>
        </w:tc>
        <w:tc>
          <w:tcPr>
            <w:tcW w:w="11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sz w:val="24"/>
                <w:szCs w:val="24"/>
              </w:rPr>
              <w:t>MĂSURI PREVENTIVE</w:t>
            </w:r>
          </w:p>
        </w:tc>
        <w:tc>
          <w:tcPr>
            <w:tcW w:w="1843" w:type="dxa"/>
          </w:tcPr>
          <w:p w:rsidR="0015558A" w:rsidRDefault="0015558A">
            <w:pPr>
              <w:spacing w:after="0"/>
              <w:rPr>
                <w:rFonts w:ascii="Times New Roman" w:eastAsia="Times New Roman" w:hAnsi="Times New Roman" w:cs="Times New Roman"/>
                <w:b/>
                <w:sz w:val="24"/>
                <w:szCs w:val="24"/>
              </w:rPr>
            </w:pPr>
          </w:p>
        </w:tc>
        <w:tc>
          <w:tcPr>
            <w:tcW w:w="1275" w:type="dxa"/>
            <w:tcBorders>
              <w:right w:val="single" w:sz="4" w:space="0" w:color="000000"/>
            </w:tcBorders>
          </w:tcPr>
          <w:p w:rsidR="0015558A" w:rsidRDefault="0015558A">
            <w:pPr>
              <w:spacing w:after="0"/>
              <w:rPr>
                <w:rFonts w:ascii="Times New Roman" w:eastAsia="Times New Roman" w:hAnsi="Times New Roman" w:cs="Times New Roman"/>
                <w:b/>
                <w:sz w:val="24"/>
                <w:szCs w:val="24"/>
              </w:rPr>
            </w:pP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componenţei şi completarea grupului operativ pentru Protecţia Civilă.</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Verificarea şi completarea cu efectiv a formaţiunilor protecţiei civile ale instituţiei de învăţămînt.</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Şef de studii</w:t>
            </w: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198" w:type="dxa"/>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Controale privind funcţionarea sistemului de avertizare şi informaţie în cazul apariţiei situaţiilor excepţionale.</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Septembrie-aprilie</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tc>
      </w:tr>
      <w:tr w:rsidR="0015558A">
        <w:tc>
          <w:tcPr>
            <w:tcW w:w="5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198" w:type="dxa"/>
            <w:tcBorders>
              <w:top w:val="single" w:sz="4" w:space="0" w:color="000000"/>
              <w:left w:val="single" w:sz="4" w:space="0" w:color="000000"/>
              <w:bottom w:val="single" w:sz="4" w:space="0" w:color="000000"/>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Antrenamente cu  grupul operativ pentru situaţii excepţionale:</w:t>
            </w:r>
          </w:p>
          <w:p w:rsidR="0015558A" w:rsidRDefault="007D645D" w:rsidP="0043337E">
            <w:pPr>
              <w:numPr>
                <w:ilvl w:val="0"/>
                <w:numId w:val="7"/>
              </w:numPr>
              <w:spacing w:after="0" w:line="240" w:lineRule="auto"/>
              <w:ind w:left="720"/>
              <w:rPr>
                <w:sz w:val="24"/>
                <w:szCs w:val="24"/>
              </w:rPr>
            </w:pPr>
            <w:r>
              <w:rPr>
                <w:rFonts w:ascii="Times New Roman" w:eastAsia="Times New Roman" w:hAnsi="Times New Roman" w:cs="Times New Roman"/>
                <w:sz w:val="24"/>
                <w:szCs w:val="24"/>
              </w:rPr>
              <w:lastRenderedPageBreak/>
              <w:t>Acţiunile grupului în cazul apariţiei pericolului contaminării radioactive (toxice);</w:t>
            </w:r>
          </w:p>
          <w:p w:rsidR="0015558A" w:rsidRDefault="007D645D" w:rsidP="0043337E">
            <w:pPr>
              <w:numPr>
                <w:ilvl w:val="0"/>
                <w:numId w:val="7"/>
              </w:numPr>
              <w:spacing w:after="0" w:line="240" w:lineRule="auto"/>
              <w:ind w:left="720"/>
              <w:rPr>
                <w:sz w:val="24"/>
                <w:szCs w:val="24"/>
              </w:rPr>
            </w:pPr>
            <w:r>
              <w:rPr>
                <w:rFonts w:ascii="Times New Roman" w:eastAsia="Times New Roman" w:hAnsi="Times New Roman" w:cs="Times New Roman"/>
                <w:sz w:val="24"/>
                <w:szCs w:val="24"/>
              </w:rPr>
              <w:t>Acţiunile grupului la lichidarea consecinţelor calamităţilor naturale.</w:t>
            </w:r>
          </w:p>
        </w:tc>
        <w:tc>
          <w:tcPr>
            <w:tcW w:w="1843" w:type="dxa"/>
            <w:tcBorders>
              <w:top w:val="single" w:sz="4" w:space="0" w:color="000000"/>
              <w:left w:val="single" w:sz="4" w:space="0" w:color="000000"/>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Pe parcursul </w:t>
            </w:r>
            <w:r>
              <w:rPr>
                <w:rFonts w:ascii="Times New Roman" w:eastAsia="Times New Roman" w:hAnsi="Times New Roman" w:cs="Times New Roman"/>
                <w:sz w:val="24"/>
                <w:szCs w:val="24"/>
              </w:rPr>
              <w:lastRenderedPageBreak/>
              <w:t>anului</w:t>
            </w:r>
          </w:p>
        </w:tc>
        <w:tc>
          <w:tcPr>
            <w:tcW w:w="1275" w:type="dxa"/>
            <w:tcBorders>
              <w:top w:val="single" w:sz="4" w:space="0" w:color="000000"/>
              <w:left w:val="single" w:sz="4" w:space="0" w:color="000000"/>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Şef Grupă </w:t>
            </w:r>
            <w:r>
              <w:rPr>
                <w:rFonts w:ascii="Times New Roman" w:eastAsia="Times New Roman" w:hAnsi="Times New Roman" w:cs="Times New Roman"/>
                <w:sz w:val="24"/>
                <w:szCs w:val="24"/>
              </w:rPr>
              <w:lastRenderedPageBreak/>
              <w:t>operativă - directorul</w:t>
            </w:r>
          </w:p>
        </w:tc>
      </w:tr>
      <w:tr w:rsidR="0015558A">
        <w:trPr>
          <w:trHeight w:val="1900"/>
        </w:trPr>
        <w:tc>
          <w:tcPr>
            <w:tcW w:w="534" w:type="dxa"/>
            <w:tcBorders>
              <w:top w:val="single" w:sz="4" w:space="0" w:color="000000"/>
              <w:left w:val="single" w:sz="4" w:space="0" w:color="000000"/>
              <w:righ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1198" w:type="dxa"/>
            <w:tcBorders>
              <w:top w:val="single" w:sz="4" w:space="0" w:color="000000"/>
              <w:left w:val="single" w:sz="4" w:space="0" w:color="000000"/>
              <w:bottom w:val="single" w:sz="4" w:space="0" w:color="000000"/>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 de comun acord cu Comisia pentru Situaţii Excepţionale din localitate coordonează următoarele activităţi:</w:t>
            </w:r>
          </w:p>
          <w:p w:rsidR="0015558A" w:rsidRDefault="007D645D" w:rsidP="0043337E">
            <w:pPr>
              <w:numPr>
                <w:ilvl w:val="0"/>
                <w:numId w:val="10"/>
              </w:numPr>
              <w:spacing w:after="0" w:line="240" w:lineRule="auto"/>
              <w:ind w:left="720"/>
            </w:pPr>
            <w:r>
              <w:rPr>
                <w:rFonts w:ascii="Times New Roman" w:eastAsia="Times New Roman" w:hAnsi="Times New Roman" w:cs="Times New Roman"/>
                <w:sz w:val="24"/>
                <w:szCs w:val="24"/>
              </w:rPr>
              <w:t>efectuarea lucrărilor de salvare (în caz de necesitate);</w:t>
            </w:r>
          </w:p>
          <w:p w:rsidR="0015558A" w:rsidRDefault="007D645D" w:rsidP="0043337E">
            <w:pPr>
              <w:numPr>
                <w:ilvl w:val="0"/>
                <w:numId w:val="10"/>
              </w:numPr>
              <w:spacing w:after="0" w:line="240" w:lineRule="auto"/>
              <w:ind w:left="720"/>
            </w:pPr>
            <w:r>
              <w:rPr>
                <w:rFonts w:ascii="Times New Roman" w:eastAsia="Times New Roman" w:hAnsi="Times New Roman" w:cs="Times New Roman"/>
                <w:sz w:val="24"/>
                <w:szCs w:val="24"/>
              </w:rPr>
              <w:t>modul de acordare a ajutorului medical de urgenţă;</w:t>
            </w:r>
          </w:p>
          <w:p w:rsidR="0015558A" w:rsidRDefault="007D645D" w:rsidP="0043337E">
            <w:pPr>
              <w:numPr>
                <w:ilvl w:val="0"/>
                <w:numId w:val="10"/>
              </w:numPr>
              <w:spacing w:after="0" w:line="240" w:lineRule="auto"/>
              <w:ind w:left="720"/>
            </w:pPr>
            <w:r>
              <w:rPr>
                <w:rFonts w:ascii="Times New Roman" w:eastAsia="Times New Roman" w:hAnsi="Times New Roman" w:cs="Times New Roman"/>
                <w:sz w:val="24"/>
                <w:szCs w:val="24"/>
              </w:rPr>
              <w:t>asigurarea ordinii publice;</w:t>
            </w:r>
          </w:p>
          <w:p w:rsidR="0015558A" w:rsidRDefault="007D645D" w:rsidP="0043337E">
            <w:pPr>
              <w:numPr>
                <w:ilvl w:val="0"/>
                <w:numId w:val="10"/>
              </w:numPr>
              <w:spacing w:after="0" w:line="240" w:lineRule="auto"/>
              <w:ind w:left="720"/>
            </w:pPr>
            <w:r>
              <w:rPr>
                <w:rFonts w:ascii="Times New Roman" w:eastAsia="Times New Roman" w:hAnsi="Times New Roman" w:cs="Times New Roman"/>
                <w:sz w:val="24"/>
                <w:szCs w:val="24"/>
              </w:rPr>
              <w:t>modul de asigurare a elevilor cu respiratoare (măşti din vată-tifon confecţionate anterior);</w:t>
            </w:r>
          </w:p>
        </w:tc>
        <w:tc>
          <w:tcPr>
            <w:tcW w:w="1843" w:type="dxa"/>
            <w:tcBorders>
              <w:top w:val="single" w:sz="4" w:space="0" w:color="000000"/>
              <w:left w:val="single" w:sz="4" w:space="0" w:color="000000"/>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w:t>
            </w:r>
          </w:p>
        </w:tc>
        <w:tc>
          <w:tcPr>
            <w:tcW w:w="1275" w:type="dxa"/>
            <w:tcBorders>
              <w:top w:val="single" w:sz="4" w:space="0" w:color="000000"/>
              <w:left w:val="single" w:sz="4" w:space="0" w:color="000000"/>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Directorul</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Profesorii  </w:t>
            </w:r>
          </w:p>
        </w:tc>
      </w:tr>
      <w:tr w:rsidR="0015558A">
        <w:trPr>
          <w:trHeight w:val="336"/>
        </w:trPr>
        <w:tc>
          <w:tcPr>
            <w:tcW w:w="534" w:type="dxa"/>
            <w:tcBorders>
              <w:top w:val="single" w:sz="4" w:space="0" w:color="000000"/>
              <w:left w:val="single" w:sz="4" w:space="0" w:color="000000"/>
              <w:right w:val="single" w:sz="4" w:space="0" w:color="000000"/>
            </w:tcBorders>
            <w:shd w:val="clear" w:color="auto" w:fill="BFBFBF"/>
            <w:vAlign w:val="center"/>
          </w:tcPr>
          <w:p w:rsidR="0015558A" w:rsidRDefault="0015558A">
            <w:pPr>
              <w:spacing w:after="0"/>
              <w:rPr>
                <w:rFonts w:ascii="Times New Roman" w:eastAsia="Times New Roman" w:hAnsi="Times New Roman" w:cs="Times New Roman"/>
                <w:b/>
                <w:sz w:val="24"/>
                <w:szCs w:val="24"/>
              </w:rPr>
            </w:pPr>
          </w:p>
        </w:tc>
        <w:tc>
          <w:tcPr>
            <w:tcW w:w="11198" w:type="dxa"/>
            <w:tcBorders>
              <w:top w:val="single" w:sz="4" w:space="0" w:color="000000"/>
              <w:left w:val="single" w:sz="4" w:space="0" w:color="000000"/>
              <w:bottom w:val="single" w:sz="4" w:space="0" w:color="000000"/>
              <w:right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sz w:val="24"/>
                <w:szCs w:val="24"/>
              </w:rPr>
              <w:t xml:space="preserve">  ACŢIUNI ÎN CAZ DE SITUAŢII EXCEPŢIONALE.</w:t>
            </w:r>
          </w:p>
        </w:tc>
        <w:tc>
          <w:tcPr>
            <w:tcW w:w="1843" w:type="dxa"/>
            <w:tcBorders>
              <w:top w:val="single" w:sz="4" w:space="0" w:color="000000"/>
              <w:left w:val="single" w:sz="4" w:space="0" w:color="000000"/>
              <w:bottom w:val="single" w:sz="4" w:space="0" w:color="000000"/>
              <w:right w:val="single" w:sz="4" w:space="0" w:color="000000"/>
            </w:tcBorders>
            <w:vAlign w:val="center"/>
          </w:tcPr>
          <w:p w:rsidR="0015558A" w:rsidRDefault="0015558A">
            <w:pPr>
              <w:spacing w:after="0"/>
              <w:rPr>
                <w:rFonts w:ascii="Times New Roman" w:eastAsia="Times New Roman" w:hAnsi="Times New Roman"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15558A" w:rsidRDefault="0015558A">
            <w:pPr>
              <w:spacing w:after="0"/>
              <w:rPr>
                <w:rFonts w:ascii="Times New Roman" w:eastAsia="Times New Roman" w:hAnsi="Times New Roman" w:cs="Times New Roman"/>
                <w:sz w:val="24"/>
                <w:szCs w:val="24"/>
              </w:rPr>
            </w:pPr>
          </w:p>
        </w:tc>
      </w:tr>
      <w:tr w:rsidR="0015558A">
        <w:tc>
          <w:tcPr>
            <w:tcW w:w="534" w:type="dxa"/>
            <w:tcBorders>
              <w:top w:val="single" w:sz="4" w:space="0" w:color="000000"/>
              <w:left w:val="single" w:sz="4" w:space="0" w:color="000000"/>
            </w:tcBorders>
            <w:shd w:val="clear" w:color="auto" w:fill="BFBFBF"/>
            <w:vAlign w:val="center"/>
          </w:tcPr>
          <w:p w:rsidR="0015558A" w:rsidRDefault="0015558A">
            <w:pPr>
              <w:tabs>
                <w:tab w:val="left" w:pos="142"/>
              </w:tabs>
              <w:spacing w:after="0"/>
              <w:rPr>
                <w:rFonts w:ascii="Times New Roman" w:eastAsia="Times New Roman" w:hAnsi="Times New Roman" w:cs="Times New Roman"/>
                <w:b/>
                <w:sz w:val="24"/>
                <w:szCs w:val="24"/>
              </w:rPr>
            </w:pPr>
          </w:p>
        </w:tc>
        <w:tc>
          <w:tcPr>
            <w:tcW w:w="11198" w:type="dxa"/>
            <w:tcBorders>
              <w:top w:val="single" w:sz="4" w:space="0" w:color="000000"/>
            </w:tcBorders>
            <w:shd w:val="clear" w:color="auto" w:fill="BFBFBF"/>
          </w:tcPr>
          <w:p w:rsidR="0015558A" w:rsidRDefault="007D645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SEMNALUL </w:t>
            </w:r>
            <w:r>
              <w:rPr>
                <w:rFonts w:ascii="Times New Roman" w:eastAsia="Times New Roman" w:hAnsi="Times New Roman" w:cs="Times New Roman"/>
                <w:b/>
                <w:color w:val="000000"/>
                <w:sz w:val="24"/>
                <w:szCs w:val="24"/>
              </w:rPr>
              <w:t>“Atenţie tuturor”</w:t>
            </w:r>
          </w:p>
        </w:tc>
        <w:tc>
          <w:tcPr>
            <w:tcW w:w="1843" w:type="dxa"/>
            <w:tcBorders>
              <w:top w:val="single" w:sz="4" w:space="0" w:color="000000"/>
            </w:tcBorders>
            <w:vAlign w:val="center"/>
          </w:tcPr>
          <w:p w:rsidR="0015558A" w:rsidRDefault="0015558A">
            <w:pPr>
              <w:spacing w:after="0"/>
              <w:rPr>
                <w:rFonts w:ascii="Times New Roman" w:eastAsia="Times New Roman" w:hAnsi="Times New Roman" w:cs="Times New Roman"/>
                <w:sz w:val="24"/>
                <w:szCs w:val="24"/>
              </w:rPr>
            </w:pPr>
          </w:p>
        </w:tc>
        <w:tc>
          <w:tcPr>
            <w:tcW w:w="1275" w:type="dxa"/>
            <w:tcBorders>
              <w:top w:val="single" w:sz="4" w:space="0" w:color="000000"/>
              <w:right w:val="single" w:sz="4" w:space="0" w:color="000000"/>
            </w:tcBorders>
            <w:vAlign w:val="center"/>
          </w:tcPr>
          <w:p w:rsidR="0015558A" w:rsidRDefault="0015558A">
            <w:pPr>
              <w:spacing w:after="0"/>
              <w:rPr>
                <w:rFonts w:ascii="Times New Roman" w:eastAsia="Times New Roman" w:hAnsi="Times New Roman" w:cs="Times New Roman"/>
                <w:sz w:val="24"/>
                <w:szCs w:val="24"/>
              </w:rPr>
            </w:pPr>
          </w:p>
        </w:tc>
      </w:tr>
      <w:tr w:rsidR="0015558A">
        <w:tc>
          <w:tcPr>
            <w:tcW w:w="534" w:type="dxa"/>
            <w:tcBorders>
              <w:left w:val="single" w:sz="4" w:space="0" w:color="000000"/>
            </w:tcBorders>
            <w:shd w:val="clear" w:color="auto" w:fill="CCCCCC"/>
            <w:vAlign w:val="center"/>
          </w:tcPr>
          <w:p w:rsidR="0015558A" w:rsidRDefault="0015558A">
            <w:pPr>
              <w:tabs>
                <w:tab w:val="left" w:pos="142"/>
              </w:tabs>
              <w:spacing w:after="0"/>
              <w:rPr>
                <w:rFonts w:ascii="Times New Roman" w:eastAsia="Times New Roman" w:hAnsi="Times New Roman" w:cs="Times New Roman"/>
                <w:b/>
                <w:sz w:val="24"/>
                <w:szCs w:val="24"/>
              </w:rPr>
            </w:pPr>
          </w:p>
        </w:tc>
        <w:tc>
          <w:tcPr>
            <w:tcW w:w="11198" w:type="dxa"/>
          </w:tcPr>
          <w:p w:rsidR="0015558A" w:rsidRDefault="007D645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audierea sirenei electrice sau alt semnal de avertizare:</w:t>
            </w:r>
          </w:p>
          <w:p w:rsidR="0015558A" w:rsidRDefault="007D645D" w:rsidP="0043337E">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conectează urgent aparatele de radio şi televiziune. Se audiază cu atenţie informaţia relatată</w:t>
            </w:r>
          </w:p>
          <w:p w:rsidR="0015558A" w:rsidRDefault="007D645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direcţia şcolii acţionează conform situaţii create. Se convoacă adunarea colectivului pedagogic pentru aprobarea acţiunilor de protecţie a elevilor. Grupul operativ acţionează conform planului de activitate.</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Imediat</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În dependenţă de situaţie</w:t>
            </w:r>
          </w:p>
        </w:tc>
        <w:tc>
          <w:tcPr>
            <w:tcW w:w="1275" w:type="dxa"/>
            <w:tcBorders>
              <w:right w:val="single" w:sz="4" w:space="0" w:color="000000"/>
            </w:tcBorders>
            <w:vAlign w:val="center"/>
          </w:tcPr>
          <w:p w:rsidR="0015558A" w:rsidRDefault="0015558A">
            <w:pPr>
              <w:spacing w:after="0"/>
              <w:rPr>
                <w:rFonts w:ascii="Times New Roman" w:eastAsia="Times New Roman" w:hAnsi="Times New Roman" w:cs="Times New Roman"/>
                <w:sz w:val="24"/>
                <w:szCs w:val="24"/>
              </w:rPr>
            </w:pPr>
          </w:p>
        </w:tc>
      </w:tr>
      <w:tr w:rsidR="0015558A">
        <w:tc>
          <w:tcPr>
            <w:tcW w:w="534" w:type="dxa"/>
            <w:tcBorders>
              <w:left w:val="single" w:sz="4" w:space="0" w:color="000000"/>
            </w:tcBorders>
            <w:shd w:val="clear" w:color="auto" w:fill="CCCCCC"/>
            <w:vAlign w:val="center"/>
          </w:tcPr>
          <w:p w:rsidR="0015558A" w:rsidRDefault="0015558A">
            <w:pPr>
              <w:spacing w:after="0"/>
              <w:rPr>
                <w:rFonts w:ascii="Times New Roman" w:eastAsia="Times New Roman" w:hAnsi="Times New Roman" w:cs="Times New Roman"/>
                <w:b/>
                <w:sz w:val="24"/>
                <w:szCs w:val="24"/>
              </w:rPr>
            </w:pPr>
          </w:p>
        </w:tc>
        <w:tc>
          <w:tcPr>
            <w:tcW w:w="11198" w:type="dxa"/>
            <w:shd w:val="clear" w:color="auto" w:fill="auto"/>
          </w:tcPr>
          <w:p w:rsidR="0015558A" w:rsidRDefault="007D645D">
            <w:p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ÎN CAZ DE ACCIDENT LA OBIECTE INDUSTRIAL PERICULOASE </w:t>
            </w:r>
          </w:p>
        </w:tc>
        <w:tc>
          <w:tcPr>
            <w:tcW w:w="1843" w:type="dxa"/>
            <w:shd w:val="clear" w:color="auto" w:fill="auto"/>
          </w:tcPr>
          <w:p w:rsidR="0015558A" w:rsidRDefault="0015558A">
            <w:pPr>
              <w:spacing w:after="0"/>
              <w:rPr>
                <w:rFonts w:ascii="Times New Roman" w:eastAsia="Times New Roman" w:hAnsi="Times New Roman" w:cs="Times New Roman"/>
                <w:sz w:val="24"/>
                <w:szCs w:val="24"/>
              </w:rPr>
            </w:pPr>
          </w:p>
        </w:tc>
        <w:tc>
          <w:tcPr>
            <w:tcW w:w="1275" w:type="dxa"/>
            <w:tcBorders>
              <w:right w:val="single" w:sz="4" w:space="0" w:color="000000"/>
            </w:tcBorders>
            <w:shd w:val="clear" w:color="auto" w:fill="auto"/>
          </w:tcPr>
          <w:p w:rsidR="0015558A" w:rsidRDefault="0015558A">
            <w:pPr>
              <w:spacing w:after="0"/>
              <w:rPr>
                <w:rFonts w:ascii="Times New Roman" w:eastAsia="Times New Roman" w:hAnsi="Times New Roman" w:cs="Times New Roman"/>
                <w:sz w:val="24"/>
                <w:szCs w:val="24"/>
              </w:rPr>
            </w:pP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198" w:type="dxa"/>
          </w:tcPr>
          <w:p w:rsidR="0015558A" w:rsidRDefault="007D645D" w:rsidP="0043337E">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 acţionează în conformitate cu informaţia transmisă prin reţeaua radio;</w:t>
            </w:r>
          </w:p>
          <w:p w:rsidR="0015558A" w:rsidRDefault="007D645D" w:rsidP="0043337E">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învăţătorii din clasele respective vor explica elevilor despre situaţia creată;</w:t>
            </w:r>
          </w:p>
          <w:p w:rsidR="0015558A" w:rsidRDefault="007D645D" w:rsidP="0043337E">
            <w:pPr>
              <w:numPr>
                <w:ilvl w:val="0"/>
                <w:numId w:val="1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conducerea şcolii va indica măsurile de organizare şi modul de desfăşurare a măsurilor de protecţie.</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Imediat </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198" w:type="dxa"/>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accident cu eliminare de clor:</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va efectua anunţarea “</w:t>
            </w:r>
            <w:r>
              <w:rPr>
                <w:rFonts w:ascii="Times New Roman" w:eastAsia="Times New Roman" w:hAnsi="Times New Roman" w:cs="Times New Roman"/>
                <w:b/>
                <w:color w:val="000000"/>
                <w:sz w:val="24"/>
                <w:szCs w:val="24"/>
              </w:rPr>
              <w:t>Atenţie clor</w:t>
            </w:r>
            <w:r>
              <w:rPr>
                <w:rFonts w:ascii="Times New Roman" w:eastAsia="Times New Roman" w:hAnsi="Times New Roman" w:cs="Times New Roman"/>
                <w:color w:val="000000"/>
                <w:sz w:val="24"/>
                <w:szCs w:val="24"/>
              </w:rPr>
              <w:t>!”;</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întrerupe lecţiile;</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pregăti măştile antigaz, respiratoarele din pânză (băsmăluţe din buzunar);</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indicaţii pentru protecţia organelor de respiraţie (batiste umede, haine, etc.);</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elevii vor părăsi şcoala şi vor urma în direcţia indicată, sau</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închide uşile, ferestrele. Se vor atârna la ferestre şi uşi bucăţi de materie (pânză) umedă;</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folosi respiratoarele confecţionate din pânză;</w:t>
            </w:r>
          </w:p>
          <w:p w:rsidR="0015558A" w:rsidRDefault="007D645D" w:rsidP="0043337E">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evacuarea urgentă.</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 minute</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w:t>
            </w:r>
          </w:p>
        </w:tc>
      </w:tr>
      <w:tr w:rsidR="0015558A">
        <w:tc>
          <w:tcPr>
            <w:tcW w:w="534" w:type="dxa"/>
            <w:tcBorders>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198" w:type="dxa"/>
            <w:vAlign w:val="center"/>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accident cu eliminare de amoniac:</w:t>
            </w:r>
          </w:p>
          <w:p w:rsidR="0015558A" w:rsidRDefault="007D645D" w:rsidP="0043337E">
            <w:pPr>
              <w:numPr>
                <w:ilvl w:val="0"/>
                <w:numId w:val="37"/>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vor întreprinde măsuri identice cu cele în caz de accident cu eliminare cu clor;</w:t>
            </w:r>
          </w:p>
          <w:p w:rsidR="0015558A" w:rsidRDefault="007D645D" w:rsidP="0043337E">
            <w:pPr>
              <w:numPr>
                <w:ilvl w:val="0"/>
                <w:numId w:val="37"/>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procesul de instruire se va întrerupe (în dependenţă de situaţie);</w:t>
            </w:r>
          </w:p>
          <w:p w:rsidR="0015558A" w:rsidRDefault="007D645D" w:rsidP="0043337E">
            <w:pPr>
              <w:numPr>
                <w:ilvl w:val="0"/>
                <w:numId w:val="3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administraţia va înştiinţa conducerea ierarhic superioară despre situaţia creată;</w:t>
            </w:r>
          </w:p>
        </w:tc>
        <w:tc>
          <w:tcPr>
            <w:tcW w:w="1843" w:type="dxa"/>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2-3 minute</w:t>
            </w:r>
          </w:p>
        </w:tc>
        <w:tc>
          <w:tcPr>
            <w:tcW w:w="1275" w:type="dxa"/>
            <w:tcBorders>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Profesorii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Elevii </w:t>
            </w:r>
          </w:p>
        </w:tc>
      </w:tr>
      <w:tr w:rsidR="0015558A">
        <w:tc>
          <w:tcPr>
            <w:tcW w:w="534" w:type="dxa"/>
            <w:tcBorders>
              <w:left w:val="single" w:sz="4" w:space="0" w:color="000000"/>
              <w:bottom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198" w:type="dxa"/>
            <w:tcBorders>
              <w:bottom w:val="single" w:sz="4" w:space="0" w:color="000000"/>
            </w:tcBorders>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incendiu în şcoală:</w:t>
            </w:r>
          </w:p>
          <w:p w:rsidR="0015558A" w:rsidRDefault="007D645D" w:rsidP="0043337E">
            <w:pPr>
              <w:numPr>
                <w:ilvl w:val="0"/>
                <w:numId w:val="38"/>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lastRenderedPageBreak/>
              <w:t>de urgenţă se va anunţa echipa de pompieri;</w:t>
            </w:r>
          </w:p>
          <w:p w:rsidR="0015558A" w:rsidRDefault="007D645D" w:rsidP="0043337E">
            <w:pPr>
              <w:numPr>
                <w:ilvl w:val="0"/>
                <w:numId w:val="38"/>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elevii vor fi evacuaţi conform planului de acţiuni;</w:t>
            </w:r>
          </w:p>
          <w:p w:rsidR="0015558A" w:rsidRDefault="007D645D" w:rsidP="0043337E">
            <w:pPr>
              <w:numPr>
                <w:ilvl w:val="0"/>
                <w:numId w:val="38"/>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vor îndeplini măsuri pentru salvarea bunurilor materiale;</w:t>
            </w:r>
          </w:p>
          <w:p w:rsidR="0015558A" w:rsidRDefault="007D645D" w:rsidP="0043337E">
            <w:pPr>
              <w:numPr>
                <w:ilvl w:val="0"/>
                <w:numId w:val="38"/>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va acorda asistenţă medicală sinistraţilor.</w:t>
            </w:r>
          </w:p>
        </w:tc>
        <w:tc>
          <w:tcPr>
            <w:tcW w:w="1843" w:type="dxa"/>
            <w:tcBorders>
              <w:bottom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minute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 minute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5-10 minute</w:t>
            </w:r>
          </w:p>
        </w:tc>
        <w:tc>
          <w:tcPr>
            <w:tcW w:w="1275" w:type="dxa"/>
            <w:tcBorders>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Administr</w:t>
            </w:r>
            <w:r>
              <w:rPr>
                <w:rFonts w:ascii="Times New Roman" w:eastAsia="Times New Roman" w:hAnsi="Times New Roman" w:cs="Times New Roman"/>
                <w:sz w:val="24"/>
                <w:szCs w:val="24"/>
              </w:rPr>
              <w:lastRenderedPageBreak/>
              <w:t>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Elevii</w:t>
            </w:r>
          </w:p>
        </w:tc>
      </w:tr>
      <w:tr w:rsidR="0015558A">
        <w:tc>
          <w:tcPr>
            <w:tcW w:w="534" w:type="dxa"/>
            <w:tcBorders>
              <w:top w:val="single" w:sz="4" w:space="0" w:color="000000"/>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11198" w:type="dxa"/>
            <w:tcBorders>
              <w:top w:val="single" w:sz="4" w:space="0" w:color="000000"/>
            </w:tcBorders>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cutremur de pământ:</w:t>
            </w:r>
          </w:p>
          <w:p w:rsidR="0015558A" w:rsidRDefault="007D645D" w:rsidP="0043337E">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va determina ordinea de desfăşurare a acţiunilor de protecţie;</w:t>
            </w:r>
          </w:p>
          <w:p w:rsidR="0015558A" w:rsidRDefault="007D645D" w:rsidP="0043337E">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determinarea locurilor mai puţin periculoase în sălile de clasă, în şcoală;</w:t>
            </w:r>
          </w:p>
          <w:p w:rsidR="0015558A" w:rsidRDefault="007D645D" w:rsidP="0043337E">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fixarea mobilierului către pereţi;</w:t>
            </w:r>
          </w:p>
          <w:p w:rsidR="0015558A" w:rsidRDefault="007D645D" w:rsidP="0043337E">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instalarea şi aranjarea obiectelor grele pe rafturile de jos;</w:t>
            </w:r>
          </w:p>
          <w:p w:rsidR="0015558A" w:rsidRDefault="007D645D" w:rsidP="0043337E">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controlul accesibilităţii căilor de evacuare.</w:t>
            </w:r>
          </w:p>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momentul cutremurului:</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elevii se vor adăposti sub pereţii de rezistenţă sau sub bănci;</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este interzis de a ne afla în apropierea geamurilor;</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după cutremur toţi vor părăsi localul şcolii;</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va deconecta energia electrică şi gazul;</w:t>
            </w:r>
          </w:p>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După cutremurul de pămînt:</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în curtea şcolii elevii se vor afla la îndepărtare de pereţii arbitrari, de linii electrice;</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va verifica numărul de elevi;</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va acorda asistenţă medicală;</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administraţia va înştiinţa conducerea ierarhic superioară despre situaţia creată;</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după cutremur, procesul de instruire se va întrerupe (în dependenţă de situaţie);</w:t>
            </w:r>
          </w:p>
          <w:p w:rsidR="0015558A" w:rsidRDefault="007D645D" w:rsidP="0043337E">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desfăşurarea lucrărilor de salvare şi urgente (în dependenţă de situaţia creată).</w:t>
            </w:r>
          </w:p>
        </w:tc>
        <w:tc>
          <w:tcPr>
            <w:tcW w:w="1843" w:type="dxa"/>
            <w:tcBorders>
              <w:top w:val="single" w:sz="4" w:space="0" w:color="000000"/>
            </w:tcBorders>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Preventiv </w:t>
            </w: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20-25 sec.</w:t>
            </w:r>
          </w:p>
        </w:tc>
        <w:tc>
          <w:tcPr>
            <w:tcW w:w="1275" w:type="dxa"/>
            <w:tcBorders>
              <w:top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Elevii</w:t>
            </w:r>
          </w:p>
        </w:tc>
      </w:tr>
      <w:tr w:rsidR="0015558A">
        <w:tc>
          <w:tcPr>
            <w:tcW w:w="534" w:type="dxa"/>
            <w:tcBorders>
              <w:left w:val="single" w:sz="4" w:space="0" w:color="000000"/>
              <w:bottom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1198" w:type="dxa"/>
            <w:tcBorders>
              <w:bottom w:val="single" w:sz="4" w:space="0" w:color="000000"/>
            </w:tcBorders>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inundaţie:</w:t>
            </w:r>
          </w:p>
          <w:p w:rsidR="0015558A" w:rsidRDefault="007D645D" w:rsidP="0043337E">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prevăd măsuri preventive de evacuare şi adunare a elevilor (locurile sunt stabilite preventiv). Se elaborează schema de evacuare în caz de inundaţie.</w:t>
            </w:r>
          </w:p>
          <w:p w:rsidR="0015558A" w:rsidRDefault="007D645D" w:rsidP="0043337E">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determina acţiunile conducerii şcolii şi ale învăţătorilor;</w:t>
            </w:r>
          </w:p>
          <w:p w:rsidR="0015558A" w:rsidRDefault="007D645D" w:rsidP="0043337E">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evacuarea persoanlului şcolii;</w:t>
            </w:r>
          </w:p>
          <w:p w:rsidR="0015558A" w:rsidRDefault="007D645D" w:rsidP="0043337E">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măsuri ce vizează salvarea bunurilor materiale;</w:t>
            </w:r>
          </w:p>
          <w:p w:rsidR="0015558A" w:rsidRDefault="007D645D" w:rsidP="0043337E">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administraţia va înştiinţa conducerea ierarhic superioară despre situaţia creată;</w:t>
            </w:r>
          </w:p>
        </w:tc>
        <w:tc>
          <w:tcPr>
            <w:tcW w:w="1843" w:type="dxa"/>
            <w:tcBorders>
              <w:bottom w:val="single" w:sz="4" w:space="0" w:color="000000"/>
            </w:tcBorders>
          </w:tcPr>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Preventiv</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10-15 minute</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15-20 minute</w:t>
            </w:r>
          </w:p>
          <w:p w:rsidR="0015558A" w:rsidRDefault="0015558A">
            <w:pPr>
              <w:spacing w:after="0"/>
              <w:rPr>
                <w:rFonts w:ascii="Times New Roman" w:eastAsia="Times New Roman" w:hAnsi="Times New Roman" w:cs="Times New Roman"/>
                <w:sz w:val="24"/>
                <w:szCs w:val="24"/>
              </w:rPr>
            </w:pPr>
          </w:p>
        </w:tc>
        <w:tc>
          <w:tcPr>
            <w:tcW w:w="1275" w:type="dxa"/>
            <w:tcBorders>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Elevii</w:t>
            </w:r>
          </w:p>
        </w:tc>
      </w:tr>
      <w:tr w:rsidR="0015558A">
        <w:tc>
          <w:tcPr>
            <w:tcW w:w="534" w:type="dxa"/>
            <w:tcBorders>
              <w:top w:val="single" w:sz="4" w:space="0" w:color="000000"/>
              <w:left w:val="single" w:sz="4" w:space="0" w:color="000000"/>
            </w:tcBorders>
            <w:shd w:val="clear" w:color="auto" w:fill="BFBFBF"/>
            <w:vAlign w:val="center"/>
          </w:tcPr>
          <w:p w:rsidR="0015558A" w:rsidRDefault="007D645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1198" w:type="dxa"/>
            <w:tcBorders>
              <w:top w:val="single" w:sz="4" w:space="0" w:color="000000"/>
            </w:tcBorders>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În caz de furtună:</w:t>
            </w:r>
          </w:p>
          <w:p w:rsidR="0015558A" w:rsidRDefault="007D645D" w:rsidP="0043337E">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închide uşile, ferestrele;</w:t>
            </w:r>
          </w:p>
          <w:p w:rsidR="0015558A" w:rsidRDefault="007D645D" w:rsidP="0043337E">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aparatele de radio vor fi permanent deschise;</w:t>
            </w:r>
          </w:p>
          <w:p w:rsidR="0015558A" w:rsidRDefault="007D645D" w:rsidP="0043337E">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lua măsuri de păstrare a bunurilor materiale;</w:t>
            </w:r>
          </w:p>
          <w:p w:rsidR="0015558A" w:rsidRDefault="007D645D" w:rsidP="0043337E">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elevii vor părăsi şcoala numai în cazul dacă timpul va permite aceasta la momentul respectiv;</w:t>
            </w:r>
          </w:p>
          <w:p w:rsidR="0015558A" w:rsidRDefault="007D645D" w:rsidP="0043337E">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administraţia va înştiinţa conducerea ierarhic superioară despre situaţia creată;</w:t>
            </w:r>
          </w:p>
        </w:tc>
        <w:tc>
          <w:tcPr>
            <w:tcW w:w="1843" w:type="dxa"/>
            <w:tcBorders>
              <w:top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În dependenţă de situaţie</w:t>
            </w: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3-5 minute</w:t>
            </w:r>
          </w:p>
        </w:tc>
        <w:tc>
          <w:tcPr>
            <w:tcW w:w="1275" w:type="dxa"/>
            <w:tcBorders>
              <w:top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tc>
      </w:tr>
    </w:tbl>
    <w:p w:rsidR="0015558A" w:rsidRDefault="0015558A">
      <w:pPr>
        <w:spacing w:after="0"/>
        <w:rPr>
          <w:rFonts w:ascii="Times New Roman" w:eastAsia="Times New Roman" w:hAnsi="Times New Roman" w:cs="Times New Roman"/>
          <w:sz w:val="24"/>
          <w:szCs w:val="24"/>
        </w:rPr>
      </w:pPr>
    </w:p>
    <w:tbl>
      <w:tblPr>
        <w:tblStyle w:val="afff0"/>
        <w:tblW w:w="153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1198"/>
        <w:gridCol w:w="1843"/>
        <w:gridCol w:w="1777"/>
      </w:tblGrid>
      <w:tr w:rsidR="0015558A">
        <w:tc>
          <w:tcPr>
            <w:tcW w:w="534" w:type="dxa"/>
            <w:tcBorders>
              <w:left w:val="single" w:sz="4" w:space="0" w:color="000000"/>
              <w:bottom w:val="single" w:sz="4" w:space="0" w:color="000000"/>
            </w:tcBorders>
            <w:shd w:val="clear" w:color="auto" w:fill="BFBFBF"/>
            <w:vAlign w:val="center"/>
          </w:tcPr>
          <w:p w:rsidR="0015558A" w:rsidRDefault="007D645D">
            <w:pPr>
              <w:spacing w:after="0"/>
              <w:rPr>
                <w:b/>
                <w:sz w:val="28"/>
                <w:szCs w:val="28"/>
              </w:rPr>
            </w:pPr>
            <w:r>
              <w:rPr>
                <w:b/>
                <w:sz w:val="28"/>
                <w:szCs w:val="28"/>
              </w:rPr>
              <w:t>8</w:t>
            </w:r>
          </w:p>
        </w:tc>
        <w:tc>
          <w:tcPr>
            <w:tcW w:w="11198" w:type="dxa"/>
            <w:tcBorders>
              <w:bottom w:val="single" w:sz="4" w:space="0" w:color="000000"/>
            </w:tcBorders>
          </w:tcPr>
          <w:p w:rsidR="0015558A" w:rsidRDefault="007D645D">
            <w:pPr>
              <w:pBdr>
                <w:top w:val="nil"/>
                <w:left w:val="nil"/>
                <w:bottom w:val="nil"/>
                <w:right w:val="nil"/>
                <w:between w:val="nil"/>
              </w:pBdr>
              <w:spacing w:after="0"/>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 pericolul contaminării radioactive:</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aparatele de radio vor fi deschise permanent;</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conducerea şcolii va acţiona în conformitate cu informaţia organelor protecţiei civile şi organelor ierarhic superioare;</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se vor ermetiza sălile de clasă;</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vor repartiza mijloacele de protecţie a organelor respiratorii, se vor folosi respiratoare din pânză;</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vor pregăti adăposturile (subsolurile);</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vor efectua măsuri preventive de evacuare a elevilor;</w:t>
            </w:r>
          </w:p>
          <w:p w:rsidR="0015558A" w:rsidRDefault="007D645D" w:rsidP="0043337E">
            <w:pPr>
              <w:numPr>
                <w:ilvl w:val="0"/>
                <w:numId w:val="29"/>
              </w:numPr>
              <w:pBdr>
                <w:top w:val="nil"/>
                <w:left w:val="nil"/>
                <w:bottom w:val="nil"/>
                <w:right w:val="nil"/>
                <w:between w:val="nil"/>
              </w:pBdr>
              <w:spacing w:after="0" w:line="240" w:lineRule="auto"/>
              <w:rPr>
                <w:color w:val="000000"/>
                <w:sz w:val="24"/>
                <w:szCs w:val="24"/>
                <w:u w:val="single"/>
              </w:rPr>
            </w:pPr>
            <w:r>
              <w:rPr>
                <w:rFonts w:ascii="Times New Roman" w:eastAsia="Times New Roman" w:hAnsi="Times New Roman" w:cs="Times New Roman"/>
                <w:color w:val="000000"/>
                <w:sz w:val="24"/>
                <w:szCs w:val="24"/>
              </w:rPr>
              <w:t>se va efectua profilaxia cu iod;   procesul de instruire se va întrerupe.</w:t>
            </w:r>
          </w:p>
        </w:tc>
        <w:tc>
          <w:tcPr>
            <w:tcW w:w="1843" w:type="dxa"/>
            <w:tcBorders>
              <w:bottom w:val="single" w:sz="4" w:space="0" w:color="000000"/>
            </w:tcBorders>
          </w:tcPr>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15558A">
            <w:pPr>
              <w:spacing w:after="0"/>
              <w:rPr>
                <w:rFonts w:ascii="Times New Roman" w:eastAsia="Times New Roman" w:hAnsi="Times New Roman" w:cs="Times New Roman"/>
                <w:sz w:val="24"/>
                <w:szCs w:val="24"/>
              </w:rPr>
            </w:pP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30 minute</w:t>
            </w:r>
          </w:p>
        </w:tc>
        <w:tc>
          <w:tcPr>
            <w:tcW w:w="1777" w:type="dxa"/>
            <w:tcBorders>
              <w:bottom w:val="single" w:sz="4" w:space="0" w:color="000000"/>
              <w:right w:val="single" w:sz="4" w:space="0" w:color="000000"/>
            </w:tcBorders>
            <w:vAlign w:val="center"/>
          </w:tcPr>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Administraţia şcolii</w:t>
            </w:r>
          </w:p>
          <w:p w:rsidR="0015558A" w:rsidRDefault="007D645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Corpul didactic</w:t>
            </w:r>
          </w:p>
        </w:tc>
      </w:tr>
    </w:tbl>
    <w:p w:rsidR="0015558A" w:rsidRDefault="0015558A">
      <w:pPr>
        <w:spacing w:after="0"/>
        <w:rPr>
          <w:b/>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ACTIVITATEA  COMISIEI  PENTRU  PROTECȚIA  MUNCII</w:t>
      </w:r>
    </w:p>
    <w:p w:rsidR="0015558A" w:rsidRDefault="0015558A">
      <w:pPr>
        <w:pBdr>
          <w:top w:val="nil"/>
          <w:left w:val="nil"/>
          <w:bottom w:val="nil"/>
          <w:right w:val="nil"/>
          <w:between w:val="nil"/>
        </w:pBdr>
        <w:spacing w:after="0" w:line="240" w:lineRule="auto"/>
        <w:ind w:left="644"/>
        <w:rPr>
          <w:rFonts w:ascii="Times New Roman" w:eastAsia="Times New Roman" w:hAnsi="Times New Roman" w:cs="Times New Roman"/>
          <w:b/>
          <w:color w:val="000000"/>
          <w:sz w:val="28"/>
          <w:szCs w:val="28"/>
        </w:rPr>
      </w:pPr>
    </w:p>
    <w:tbl>
      <w:tblPr>
        <w:tblStyle w:val="afff1"/>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36"/>
        <w:gridCol w:w="7784"/>
        <w:gridCol w:w="1276"/>
        <w:gridCol w:w="5380"/>
      </w:tblGrid>
      <w:tr w:rsidR="0015558A">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Nr.d/o</w:t>
            </w: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Conţinutul</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w:t>
            </w:r>
          </w:p>
        </w:tc>
        <w:tc>
          <w:tcPr>
            <w:tcW w:w="5380"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Resurse</w:t>
            </w:r>
          </w:p>
        </w:tc>
      </w:tr>
      <w:tr w:rsidR="0015558A">
        <w:trPr>
          <w:trHeight w:val="1096"/>
        </w:trPr>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informat colectivul Liceului Teoretic „Onisifor Ghibu” cu Regulamentul privind modul de organizare a activităţilor de  protecţia lucrătorilor la locul de muncă şi  prevenirea riscurilor profesionale</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Cerinţele minime pentru activităţile de protecţie a lucrătorilor la locul de muncă.</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09.2020</w:t>
            </w:r>
          </w:p>
        </w:tc>
        <w:tc>
          <w:tcPr>
            <w:tcW w:w="5380"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Codul Muncii al Republicii Moldova</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HG nr. 1335 din 10.10.2002 despre aprobarea Regulamentului cu privire la evaluarea condiţiilor de muncă la locurile de muncă…</w:t>
            </w:r>
          </w:p>
        </w:tc>
      </w:tr>
      <w:tr w:rsidR="0015558A">
        <w:trPr>
          <w:trHeight w:val="952"/>
        </w:trPr>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Organizarea activităţilor de protecţie şi prevenire</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Informarea colectivului cu regulile şi căile de evacuare a efectivului de elevi în caz de situaţii excepţionale.</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10.2020</w:t>
            </w:r>
          </w:p>
        </w:tc>
        <w:tc>
          <w:tcPr>
            <w:tcW w:w="5380" w:type="dxa"/>
            <w:shd w:val="clear" w:color="auto" w:fill="auto"/>
          </w:tcPr>
          <w:p w:rsidR="0015558A" w:rsidRDefault="00FE44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73">
              <w:r w:rsidR="007D645D">
                <w:rPr>
                  <w:rFonts w:ascii="Times New Roman" w:eastAsia="Times New Roman" w:hAnsi="Times New Roman" w:cs="Times New Roman"/>
                  <w:color w:val="000000"/>
                  <w:sz w:val="24"/>
                  <w:szCs w:val="24"/>
                  <w:highlight w:val="white"/>
                </w:rPr>
                <w:t>HG nr.95 din 05.02.2009 pentru aprobarea unor acte normative privind implementarea Legii securităţii şi sănătăţii în muncă nr.18</w:t>
              </w:r>
            </w:hyperlink>
          </w:p>
        </w:tc>
      </w:tr>
      <w:tr w:rsidR="0015558A">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 afişat la loc vizibil regulile şi căile de evacuare a efectivului de elevi în caz de Situaţii Excepţionale (ieşirea în faţa şcolii).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Scara I, etajul I-IV;</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Scara II, etajul I-III;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Scara III, etajul I-III;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Scara IV, etajul I-IV.</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11.2020</w:t>
            </w:r>
          </w:p>
        </w:tc>
        <w:tc>
          <w:tcPr>
            <w:tcW w:w="5380" w:type="dxa"/>
            <w:shd w:val="clear" w:color="auto" w:fill="auto"/>
          </w:tcPr>
          <w:p w:rsidR="0015558A" w:rsidRDefault="00FE44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74">
              <w:r w:rsidR="007D645D">
                <w:rPr>
                  <w:rFonts w:ascii="Times New Roman" w:eastAsia="Times New Roman" w:hAnsi="Times New Roman" w:cs="Times New Roman"/>
                  <w:color w:val="000000"/>
                  <w:sz w:val="24"/>
                  <w:szCs w:val="24"/>
                  <w:highlight w:val="white"/>
                </w:rPr>
                <w:t>HG nr.603 din 11.08.2011 privind Cerinţele minime de securitate şi sănătate pentru folosirea de către lucrători a echipamentului</w:t>
              </w:r>
            </w:hyperlink>
          </w:p>
        </w:tc>
      </w:tr>
      <w:tr w:rsidR="0015558A">
        <w:trPr>
          <w:trHeight w:val="2121"/>
        </w:trPr>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Buletin informativ:</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Electrocutarea;</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Respectarea limitelor la căldură, lumină, apă în liceu;</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Stabilirea atribuţiilor şi responsabilităţilor în domeniul Securităţii şi Sănătăţii în Muncă fiecărui membru al colectivului.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Verificarea cunoaşterii şi aplicării de către lucrători a informaţiilor.</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Instrucţiunea de Protecţia Muncii şi a Tehnicii Securităţii referitor la efectuarea lucrătorilor la calculator (computer).</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12.2020</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5380" w:type="dxa"/>
            <w:shd w:val="clear" w:color="auto" w:fill="auto"/>
          </w:tcPr>
          <w:p w:rsidR="0015558A" w:rsidRDefault="00FE44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75">
              <w:r w:rsidR="007D645D">
                <w:rPr>
                  <w:rFonts w:ascii="Times New Roman" w:eastAsia="Times New Roman" w:hAnsi="Times New Roman" w:cs="Times New Roman"/>
                  <w:color w:val="000000"/>
                  <w:sz w:val="24"/>
                  <w:szCs w:val="24"/>
                  <w:highlight w:val="white"/>
                </w:rPr>
                <w:t>HG nr.819 din 01.07.2016 privind Cerinţele minime de securitate şi sănătate în muncă pentru lucrul la monitor</w:t>
              </w:r>
            </w:hyperlink>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15558A">
        <w:trPr>
          <w:trHeight w:val="1271"/>
        </w:trPr>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Instruirea de Protecţia a Muncii în cabinetul de chimie, fizică, educaţie tehnologică.</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Preveniţi accidentele la locul de Muncă potrivit  organizării instruirii în materie de Protecţia Muncii şi Tehnicii Securităţii.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Instrucţiunea pentru modul de organizare a activităţilor de protecţie a lucrătorilor la locul de muncă pentru deriticătoare, paznic.</w:t>
            </w:r>
          </w:p>
        </w:tc>
        <w:tc>
          <w:tcPr>
            <w:tcW w:w="127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01.2021</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5380"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HG Nr. 775 din  02.10.2017 pentru aprobarea Regulamentului sanitar privind protecţia sănătății lucrătorilor împotriva riscurilor legate de expunerea</w:t>
            </w:r>
            <w:r>
              <w:rPr>
                <w:rFonts w:ascii="Times New Roman" w:eastAsia="Times New Roman" w:hAnsi="Times New Roman" w:cs="Times New Roman"/>
                <w:color w:val="000000"/>
                <w:sz w:val="24"/>
                <w:szCs w:val="24"/>
              </w:rPr>
              <w:br/>
              <w:t>la agenţi cancerigeni sau mutageni la locul de muncă</w:t>
            </w:r>
          </w:p>
        </w:tc>
      </w:tr>
      <w:tr w:rsidR="0015558A">
        <w:trPr>
          <w:trHeight w:val="2677"/>
        </w:trPr>
        <w:tc>
          <w:tcPr>
            <w:tcW w:w="836"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rPr>
            </w:pPr>
          </w:p>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rPr>
            </w:pPr>
          </w:p>
        </w:tc>
        <w:tc>
          <w:tcPr>
            <w:tcW w:w="7784"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Instrucţiuni cu privire la normele pentru organizarea instruirii în materie de Protecţia Muncii şi Tehnica Securităţii Vieţii la organizarea odihnei elevilor în vara anului 20</w:t>
            </w:r>
            <w:r>
              <w:rPr>
                <w:rFonts w:ascii="Times New Roman" w:eastAsia="Times New Roman" w:hAnsi="Times New Roman" w:cs="Times New Roman"/>
              </w:rPr>
              <w:t>20</w:t>
            </w:r>
            <w:r>
              <w:rPr>
                <w:rFonts w:ascii="Times New Roman" w:eastAsia="Times New Roman" w:hAnsi="Times New Roman" w:cs="Times New Roman"/>
                <w:color w:val="000000"/>
              </w:rPr>
              <w:t>-202</w:t>
            </w:r>
            <w:r>
              <w:rPr>
                <w:rFonts w:ascii="Times New Roman" w:eastAsia="Times New Roman" w:hAnsi="Times New Roman" w:cs="Times New Roman"/>
              </w:rPr>
              <w:t>1</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Buletin informativ:</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Inundaţiile;</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Incendiile.</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 controlat periodic instructajul elevilor în ce priveşte Tehnica securităţii vieţii:</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sala sportivă, terenul sportiv;</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activităţi agricole (sapă, hîrleţ) în parcul liceului;</w:t>
            </w:r>
          </w:p>
          <w:p w:rsidR="0015558A" w:rsidRDefault="007D645D">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educaţie tehnologică (culinărie, tîmplărie, arta acului, croşetarea).</w:t>
            </w:r>
          </w:p>
        </w:tc>
        <w:tc>
          <w:tcPr>
            <w:tcW w:w="1276" w:type="dxa"/>
            <w:shd w:val="clear" w:color="auto" w:fill="auto"/>
          </w:tcPr>
          <w:p w:rsidR="0015558A" w:rsidRDefault="0015558A">
            <w:pPr>
              <w:pBdr>
                <w:top w:val="nil"/>
                <w:left w:val="nil"/>
                <w:bottom w:val="nil"/>
                <w:right w:val="nil"/>
                <w:between w:val="nil"/>
              </w:pBdr>
              <w:spacing w:after="0" w:line="240" w:lineRule="auto"/>
              <w:rPr>
                <w:rFonts w:ascii="Times New Roman" w:eastAsia="Times New Roman" w:hAnsi="Times New Roman" w:cs="Times New Roman"/>
                <w:color w:val="000000"/>
              </w:rPr>
            </w:pP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04.2021</w:t>
            </w:r>
          </w:p>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Primăvara 09.2021</w:t>
            </w:r>
          </w:p>
        </w:tc>
        <w:tc>
          <w:tcPr>
            <w:tcW w:w="5380" w:type="dxa"/>
            <w:shd w:val="clear" w:color="auto" w:fill="auto"/>
          </w:tcPr>
          <w:p w:rsidR="0015558A" w:rsidRDefault="007D64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HOTĂRÎRE Nr. 1335 din  10.10.2002. despre aprobarea Regulamentului cu privire la evaluarea condiţiilor de muncă la locurile de muncă şi modul de aplicare a listelor ramurale de lucrări pentru care pot fi stabilite sporuri de compensare pentru munca prestată în condiţii nefavorabile</w:t>
            </w:r>
          </w:p>
        </w:tc>
      </w:tr>
    </w:tbl>
    <w:p w:rsidR="0015558A" w:rsidRDefault="0015558A">
      <w:pPr>
        <w:pBdr>
          <w:top w:val="nil"/>
          <w:left w:val="nil"/>
          <w:bottom w:val="nil"/>
          <w:right w:val="nil"/>
          <w:between w:val="nil"/>
        </w:pBdr>
        <w:spacing w:after="0" w:line="240" w:lineRule="auto"/>
        <w:ind w:left="928"/>
        <w:rPr>
          <w:rFonts w:ascii="Times New Roman" w:eastAsia="Times New Roman" w:hAnsi="Times New Roman" w:cs="Times New Roman"/>
          <w:b/>
          <w:color w:val="000000"/>
          <w:sz w:val="28"/>
          <w:szCs w:val="28"/>
        </w:rPr>
      </w:pPr>
    </w:p>
    <w:p w:rsidR="0015558A" w:rsidRDefault="007D645D" w:rsidP="00B7635F">
      <w:pPr>
        <w:numPr>
          <w:ilvl w:val="0"/>
          <w:numId w:val="88"/>
        </w:numPr>
        <w:pBdr>
          <w:top w:val="nil"/>
          <w:left w:val="nil"/>
          <w:bottom w:val="nil"/>
          <w:right w:val="nil"/>
          <w:between w:val="nil"/>
        </w:pBd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GRAFICUL  DESFĂȘURĂRII ȘEDINȚELOR DIN PLANUL MANAGERIAL 2020 - 2021</w:t>
      </w:r>
    </w:p>
    <w:tbl>
      <w:tblPr>
        <w:tblStyle w:val="afff2"/>
        <w:tblW w:w="152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93"/>
        <w:gridCol w:w="2835"/>
        <w:gridCol w:w="2693"/>
        <w:gridCol w:w="2693"/>
        <w:gridCol w:w="2694"/>
        <w:gridCol w:w="2268"/>
      </w:tblGrid>
      <w:tr w:rsidR="006334A1" w:rsidTr="006334A1">
        <w:tc>
          <w:tcPr>
            <w:tcW w:w="2093"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Luna</w:t>
            </w:r>
          </w:p>
        </w:tc>
        <w:tc>
          <w:tcPr>
            <w:tcW w:w="2835"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Ziua/săptățâna</w:t>
            </w:r>
          </w:p>
        </w:tc>
        <w:tc>
          <w:tcPr>
            <w:tcW w:w="2693"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I săptămână</w:t>
            </w:r>
          </w:p>
        </w:tc>
        <w:tc>
          <w:tcPr>
            <w:tcW w:w="2693"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II săptămână</w:t>
            </w:r>
          </w:p>
        </w:tc>
        <w:tc>
          <w:tcPr>
            <w:tcW w:w="2694"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III săptămână</w:t>
            </w:r>
          </w:p>
        </w:tc>
        <w:tc>
          <w:tcPr>
            <w:tcW w:w="2268" w:type="dxa"/>
            <w:shd w:val="clear" w:color="auto" w:fill="00B0F0"/>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IV săptămână</w:t>
            </w:r>
          </w:p>
        </w:tc>
      </w:tr>
      <w:tr w:rsidR="006334A1" w:rsidTr="006334A1">
        <w:tc>
          <w:tcPr>
            <w:tcW w:w="2093" w:type="dxa"/>
            <w:vMerge w:val="restart"/>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August</w:t>
            </w:r>
          </w:p>
        </w:tc>
        <w:tc>
          <w:tcPr>
            <w:tcW w:w="2835"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GLAL/ȘA</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DDD9C4"/>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4" w:type="dxa"/>
            <w:shd w:val="clear" w:color="auto" w:fill="DDD9C4"/>
          </w:tcPr>
          <w:p w:rsidR="006334A1" w:rsidRPr="00020D5C" w:rsidRDefault="006334A1">
            <w:pPr>
              <w:rPr>
                <w:rFonts w:ascii="Times New Roman" w:eastAsia="Times New Roman" w:hAnsi="Times New Roman" w:cs="Times New Roman"/>
                <w:sz w:val="16"/>
                <w:szCs w:val="16"/>
              </w:rPr>
            </w:pPr>
          </w:p>
        </w:tc>
        <w:tc>
          <w:tcPr>
            <w:tcW w:w="2268"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r>
      <w:tr w:rsidR="006334A1" w:rsidTr="006334A1">
        <w:tc>
          <w:tcPr>
            <w:tcW w:w="2093" w:type="dxa"/>
            <w:vMerge/>
            <w:shd w:val="clear" w:color="auto" w:fill="DDD9C4"/>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4" w:type="dxa"/>
            <w:shd w:val="clear" w:color="auto" w:fill="DDD9C4"/>
          </w:tcPr>
          <w:p w:rsidR="006334A1" w:rsidRPr="00020D5C" w:rsidRDefault="006334A1">
            <w:pPr>
              <w:rPr>
                <w:rFonts w:ascii="Times New Roman" w:eastAsia="Times New Roman" w:hAnsi="Times New Roman" w:cs="Times New Roman"/>
                <w:sz w:val="16"/>
                <w:szCs w:val="16"/>
              </w:rPr>
            </w:pPr>
          </w:p>
        </w:tc>
        <w:tc>
          <w:tcPr>
            <w:tcW w:w="2268" w:type="dxa"/>
            <w:shd w:val="clear" w:color="auto" w:fill="DDD9C4"/>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DD9C4"/>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4" w:type="dxa"/>
            <w:shd w:val="clear" w:color="auto" w:fill="DDD9C4"/>
          </w:tcPr>
          <w:p w:rsidR="006334A1" w:rsidRPr="00020D5C" w:rsidRDefault="006334A1">
            <w:pPr>
              <w:rPr>
                <w:rFonts w:ascii="Times New Roman" w:eastAsia="Times New Roman" w:hAnsi="Times New Roman" w:cs="Times New Roman"/>
                <w:sz w:val="16"/>
                <w:szCs w:val="16"/>
              </w:rPr>
            </w:pPr>
          </w:p>
        </w:tc>
        <w:tc>
          <w:tcPr>
            <w:tcW w:w="2268"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w:t>
            </w:r>
          </w:p>
        </w:tc>
      </w:tr>
      <w:tr w:rsidR="006334A1" w:rsidTr="006334A1">
        <w:tc>
          <w:tcPr>
            <w:tcW w:w="2093" w:type="dxa"/>
            <w:vMerge/>
            <w:shd w:val="clear" w:color="auto" w:fill="DDD9C4"/>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DD9C4"/>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3" w:type="dxa"/>
            <w:shd w:val="clear" w:color="auto" w:fill="DDD9C4"/>
          </w:tcPr>
          <w:p w:rsidR="006334A1" w:rsidRPr="00020D5C" w:rsidRDefault="006334A1">
            <w:pPr>
              <w:rPr>
                <w:rFonts w:ascii="Times New Roman" w:eastAsia="Times New Roman" w:hAnsi="Times New Roman" w:cs="Times New Roman"/>
                <w:sz w:val="16"/>
                <w:szCs w:val="16"/>
              </w:rPr>
            </w:pPr>
          </w:p>
        </w:tc>
        <w:tc>
          <w:tcPr>
            <w:tcW w:w="2694" w:type="dxa"/>
            <w:shd w:val="clear" w:color="auto" w:fill="DDD9C4"/>
          </w:tcPr>
          <w:p w:rsidR="006334A1" w:rsidRPr="00020D5C" w:rsidRDefault="006334A1">
            <w:pPr>
              <w:rPr>
                <w:rFonts w:ascii="Times New Roman" w:eastAsia="Times New Roman" w:hAnsi="Times New Roman" w:cs="Times New Roman"/>
                <w:sz w:val="16"/>
                <w:szCs w:val="16"/>
              </w:rPr>
            </w:pPr>
          </w:p>
        </w:tc>
        <w:tc>
          <w:tcPr>
            <w:tcW w:w="2268" w:type="dxa"/>
            <w:shd w:val="clear" w:color="auto" w:fill="DDD9C4"/>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Septembrie</w:t>
            </w:r>
          </w:p>
        </w:tc>
        <w:tc>
          <w:tcPr>
            <w:tcW w:w="2835"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/ȘP/ ȘA</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C6D9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CPDE/CPA;</w:t>
            </w:r>
          </w:p>
        </w:tc>
      </w:tr>
      <w:tr w:rsidR="006334A1" w:rsidTr="006334A1">
        <w:tc>
          <w:tcPr>
            <w:tcW w:w="2093" w:type="dxa"/>
            <w:vMerge/>
            <w:shd w:val="clear" w:color="auto" w:fill="C6D9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CPM</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CFAC</w:t>
            </w:r>
          </w:p>
        </w:tc>
        <w:tc>
          <w:tcPr>
            <w:tcW w:w="2694" w:type="dxa"/>
            <w:shd w:val="clear" w:color="auto" w:fill="C6D9F1"/>
          </w:tcPr>
          <w:p w:rsidR="006334A1" w:rsidRPr="00020D5C" w:rsidRDefault="006334A1">
            <w:pPr>
              <w:rPr>
                <w:rFonts w:ascii="Times New Roman" w:eastAsia="Times New Roman" w:hAnsi="Times New Roman" w:cs="Times New Roman"/>
                <w:sz w:val="16"/>
                <w:szCs w:val="16"/>
              </w:rPr>
            </w:pPr>
          </w:p>
        </w:tc>
        <w:tc>
          <w:tcPr>
            <w:tcW w:w="2268" w:type="dxa"/>
            <w:shd w:val="clear" w:color="auto" w:fill="C6D9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C6D9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CEDP</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4" w:type="dxa"/>
            <w:shd w:val="clear" w:color="auto" w:fill="C6D9F1"/>
          </w:tcPr>
          <w:p w:rsidR="006334A1" w:rsidRPr="00020D5C" w:rsidRDefault="006334A1">
            <w:pPr>
              <w:rPr>
                <w:rFonts w:ascii="Times New Roman" w:eastAsia="Times New Roman" w:hAnsi="Times New Roman" w:cs="Times New Roman"/>
                <w:sz w:val="16"/>
                <w:szCs w:val="16"/>
              </w:rPr>
            </w:pPr>
          </w:p>
        </w:tc>
        <w:tc>
          <w:tcPr>
            <w:tcW w:w="2268"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CAP</w:t>
            </w:r>
          </w:p>
        </w:tc>
      </w:tr>
      <w:tr w:rsidR="006334A1" w:rsidTr="006334A1">
        <w:tc>
          <w:tcPr>
            <w:tcW w:w="2093" w:type="dxa"/>
            <w:vMerge/>
            <w:shd w:val="clear" w:color="auto" w:fill="C6D9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C6D9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p>
        </w:tc>
        <w:tc>
          <w:tcPr>
            <w:tcW w:w="2693" w:type="dxa"/>
            <w:shd w:val="clear" w:color="auto" w:fill="C6D9F1"/>
          </w:tcPr>
          <w:p w:rsidR="006334A1" w:rsidRPr="00020D5C" w:rsidRDefault="006334A1">
            <w:pPr>
              <w:rPr>
                <w:rFonts w:ascii="Times New Roman" w:eastAsia="Times New Roman" w:hAnsi="Times New Roman" w:cs="Times New Roman"/>
                <w:sz w:val="16"/>
                <w:szCs w:val="16"/>
              </w:rPr>
            </w:pPr>
          </w:p>
        </w:tc>
        <w:tc>
          <w:tcPr>
            <w:tcW w:w="2694" w:type="dxa"/>
            <w:shd w:val="clear" w:color="auto" w:fill="C6D9F1"/>
          </w:tcPr>
          <w:p w:rsidR="006334A1" w:rsidRPr="00020D5C" w:rsidRDefault="006334A1">
            <w:pPr>
              <w:rPr>
                <w:rFonts w:ascii="Times New Roman" w:eastAsia="Times New Roman" w:hAnsi="Times New Roman" w:cs="Times New Roman"/>
                <w:sz w:val="16"/>
                <w:szCs w:val="16"/>
              </w:rPr>
            </w:pPr>
          </w:p>
        </w:tc>
        <w:tc>
          <w:tcPr>
            <w:tcW w:w="2268" w:type="dxa"/>
            <w:shd w:val="clear" w:color="auto" w:fill="C6D9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Octombrie</w:t>
            </w: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 ȘA</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xml:space="preserve"> ȘA</w:t>
            </w: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CPC</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Noiembrie</w:t>
            </w:r>
          </w:p>
        </w:tc>
        <w:tc>
          <w:tcPr>
            <w:tcW w:w="2835"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ȘP/ ȘA</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F2DCDB"/>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F2DCDB"/>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4" w:type="dxa"/>
            <w:shd w:val="clear" w:color="auto" w:fill="F2DCDB"/>
          </w:tcPr>
          <w:p w:rsidR="006334A1" w:rsidRPr="00020D5C" w:rsidRDefault="006334A1">
            <w:pPr>
              <w:rPr>
                <w:rFonts w:ascii="Times New Roman" w:eastAsia="Times New Roman" w:hAnsi="Times New Roman" w:cs="Times New Roman"/>
                <w:sz w:val="16"/>
                <w:szCs w:val="16"/>
              </w:rPr>
            </w:pPr>
          </w:p>
        </w:tc>
        <w:tc>
          <w:tcPr>
            <w:tcW w:w="2268"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F2DCDB"/>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4" w:type="dxa"/>
            <w:shd w:val="clear" w:color="auto" w:fill="F2DCDB"/>
          </w:tcPr>
          <w:p w:rsidR="006334A1" w:rsidRPr="00020D5C" w:rsidRDefault="006334A1">
            <w:pPr>
              <w:rPr>
                <w:rFonts w:ascii="Times New Roman" w:eastAsia="Times New Roman" w:hAnsi="Times New Roman" w:cs="Times New Roman"/>
                <w:sz w:val="16"/>
                <w:szCs w:val="16"/>
              </w:rPr>
            </w:pPr>
          </w:p>
        </w:tc>
        <w:tc>
          <w:tcPr>
            <w:tcW w:w="2268" w:type="dxa"/>
            <w:shd w:val="clear" w:color="auto" w:fill="F2DCDB"/>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F2DCDB"/>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2DCDB"/>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3" w:type="dxa"/>
            <w:shd w:val="clear" w:color="auto" w:fill="F2DCDB"/>
          </w:tcPr>
          <w:p w:rsidR="006334A1" w:rsidRPr="00020D5C" w:rsidRDefault="006334A1">
            <w:pPr>
              <w:rPr>
                <w:rFonts w:ascii="Times New Roman" w:eastAsia="Times New Roman" w:hAnsi="Times New Roman" w:cs="Times New Roman"/>
                <w:sz w:val="16"/>
                <w:szCs w:val="16"/>
              </w:rPr>
            </w:pPr>
          </w:p>
        </w:tc>
        <w:tc>
          <w:tcPr>
            <w:tcW w:w="2694" w:type="dxa"/>
            <w:shd w:val="clear" w:color="auto" w:fill="F2DCDB"/>
          </w:tcPr>
          <w:p w:rsidR="006334A1" w:rsidRPr="00020D5C" w:rsidRDefault="006334A1">
            <w:pPr>
              <w:rPr>
                <w:rFonts w:ascii="Times New Roman" w:eastAsia="Times New Roman" w:hAnsi="Times New Roman" w:cs="Times New Roman"/>
                <w:sz w:val="16"/>
                <w:szCs w:val="16"/>
              </w:rPr>
            </w:pPr>
          </w:p>
        </w:tc>
        <w:tc>
          <w:tcPr>
            <w:tcW w:w="2268" w:type="dxa"/>
            <w:shd w:val="clear" w:color="auto" w:fill="F2DCDB"/>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Decembrie</w:t>
            </w:r>
          </w:p>
        </w:tc>
        <w:tc>
          <w:tcPr>
            <w:tcW w:w="2835"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 ȘA</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xml:space="preserve"> ȘA</w:t>
            </w:r>
          </w:p>
        </w:tc>
        <w:tc>
          <w:tcPr>
            <w:tcW w:w="2694"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EBF1DD"/>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4"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EBF1DD"/>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4"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CEAC</w:t>
            </w:r>
          </w:p>
        </w:tc>
        <w:tc>
          <w:tcPr>
            <w:tcW w:w="2268"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EBF1DD"/>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4" w:type="dxa"/>
            <w:shd w:val="clear" w:color="auto" w:fill="EBF1DD"/>
          </w:tcPr>
          <w:p w:rsidR="006334A1" w:rsidRPr="00020D5C" w:rsidRDefault="006334A1">
            <w:pPr>
              <w:rPr>
                <w:rFonts w:ascii="Times New Roman" w:eastAsia="Times New Roman" w:hAnsi="Times New Roman" w:cs="Times New Roman"/>
                <w:sz w:val="16"/>
                <w:szCs w:val="16"/>
              </w:rPr>
            </w:pPr>
          </w:p>
        </w:tc>
        <w:tc>
          <w:tcPr>
            <w:tcW w:w="2268"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CAP</w:t>
            </w:r>
          </w:p>
        </w:tc>
      </w:tr>
      <w:tr w:rsidR="006334A1" w:rsidTr="006334A1">
        <w:tc>
          <w:tcPr>
            <w:tcW w:w="2093" w:type="dxa"/>
            <w:vMerge/>
            <w:shd w:val="clear" w:color="auto" w:fill="EBF1DD"/>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BF1DD"/>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3" w:type="dxa"/>
            <w:shd w:val="clear" w:color="auto" w:fill="EBF1DD"/>
          </w:tcPr>
          <w:p w:rsidR="006334A1" w:rsidRPr="00020D5C" w:rsidRDefault="006334A1">
            <w:pPr>
              <w:rPr>
                <w:rFonts w:ascii="Times New Roman" w:eastAsia="Times New Roman" w:hAnsi="Times New Roman" w:cs="Times New Roman"/>
                <w:sz w:val="16"/>
                <w:szCs w:val="16"/>
              </w:rPr>
            </w:pPr>
          </w:p>
        </w:tc>
        <w:tc>
          <w:tcPr>
            <w:tcW w:w="2694" w:type="dxa"/>
            <w:shd w:val="clear" w:color="auto" w:fill="EBF1DD"/>
          </w:tcPr>
          <w:p w:rsidR="006334A1" w:rsidRPr="00020D5C" w:rsidRDefault="006334A1">
            <w:pPr>
              <w:rPr>
                <w:rFonts w:ascii="Times New Roman" w:eastAsia="Times New Roman" w:hAnsi="Times New Roman" w:cs="Times New Roman"/>
                <w:sz w:val="16"/>
                <w:szCs w:val="16"/>
              </w:rPr>
            </w:pPr>
          </w:p>
        </w:tc>
        <w:tc>
          <w:tcPr>
            <w:tcW w:w="2268" w:type="dxa"/>
            <w:shd w:val="clear" w:color="auto" w:fill="EBF1DD"/>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Ianuarie</w:t>
            </w:r>
          </w:p>
          <w:p w:rsidR="006334A1" w:rsidRPr="00020D5C" w:rsidRDefault="006334A1">
            <w:pPr>
              <w:jc w:val="center"/>
              <w:rPr>
                <w:rFonts w:ascii="Times New Roman" w:eastAsia="Times New Roman" w:hAnsi="Times New Roman" w:cs="Times New Roman"/>
                <w:sz w:val="16"/>
                <w:szCs w:val="16"/>
              </w:rPr>
            </w:pPr>
          </w:p>
          <w:p w:rsidR="006334A1" w:rsidRPr="00020D5C" w:rsidRDefault="006334A1">
            <w:pPr>
              <w:jc w:val="center"/>
              <w:rPr>
                <w:rFonts w:ascii="Times New Roman" w:eastAsia="Times New Roman" w:hAnsi="Times New Roman" w:cs="Times New Roman"/>
                <w:sz w:val="16"/>
                <w:szCs w:val="16"/>
              </w:rPr>
            </w:pPr>
          </w:p>
          <w:p w:rsidR="006334A1" w:rsidRPr="00020D5C" w:rsidRDefault="006334A1">
            <w:pPr>
              <w:jc w:val="center"/>
              <w:rPr>
                <w:rFonts w:ascii="Times New Roman" w:eastAsia="Times New Roman" w:hAnsi="Times New Roman" w:cs="Times New Roman"/>
                <w:sz w:val="16"/>
                <w:szCs w:val="16"/>
              </w:rPr>
            </w:pPr>
          </w:p>
          <w:p w:rsidR="006334A1" w:rsidRPr="00020D5C" w:rsidRDefault="006334A1">
            <w:pPr>
              <w:jc w:val="center"/>
              <w:rPr>
                <w:rFonts w:ascii="Times New Roman" w:eastAsia="Times New Roman" w:hAnsi="Times New Roman" w:cs="Times New Roman"/>
                <w:sz w:val="16"/>
                <w:szCs w:val="16"/>
              </w:rPr>
            </w:pPr>
          </w:p>
        </w:tc>
        <w:tc>
          <w:tcPr>
            <w:tcW w:w="2835"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ȘP/ȘA</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E5DFE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E5DFE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CPM</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p>
        </w:tc>
        <w:tc>
          <w:tcPr>
            <w:tcW w:w="2694" w:type="dxa"/>
            <w:shd w:val="clear" w:color="auto" w:fill="E5DFEC"/>
          </w:tcPr>
          <w:p w:rsidR="006334A1" w:rsidRPr="00020D5C" w:rsidRDefault="006334A1">
            <w:pPr>
              <w:rPr>
                <w:rFonts w:ascii="Times New Roman" w:eastAsia="Times New Roman" w:hAnsi="Times New Roman" w:cs="Times New Roman"/>
                <w:sz w:val="16"/>
                <w:szCs w:val="16"/>
              </w:rPr>
            </w:pPr>
          </w:p>
        </w:tc>
        <w:tc>
          <w:tcPr>
            <w:tcW w:w="2268"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E5DFE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CEDP</w:t>
            </w:r>
          </w:p>
        </w:tc>
        <w:tc>
          <w:tcPr>
            <w:tcW w:w="2694" w:type="dxa"/>
            <w:shd w:val="clear" w:color="auto" w:fill="E5DFEC"/>
          </w:tcPr>
          <w:p w:rsidR="006334A1" w:rsidRPr="00020D5C" w:rsidRDefault="006334A1">
            <w:pPr>
              <w:rPr>
                <w:rFonts w:ascii="Times New Roman" w:eastAsia="Times New Roman" w:hAnsi="Times New Roman" w:cs="Times New Roman"/>
                <w:sz w:val="16"/>
                <w:szCs w:val="16"/>
              </w:rPr>
            </w:pPr>
          </w:p>
        </w:tc>
        <w:tc>
          <w:tcPr>
            <w:tcW w:w="2268" w:type="dxa"/>
            <w:shd w:val="clear" w:color="auto" w:fill="E5DFE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E5DFE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E5DFE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p>
        </w:tc>
        <w:tc>
          <w:tcPr>
            <w:tcW w:w="2693" w:type="dxa"/>
            <w:shd w:val="clear" w:color="auto" w:fill="E5DFEC"/>
          </w:tcPr>
          <w:p w:rsidR="006334A1" w:rsidRPr="00020D5C" w:rsidRDefault="006334A1">
            <w:pPr>
              <w:rPr>
                <w:rFonts w:ascii="Times New Roman" w:eastAsia="Times New Roman" w:hAnsi="Times New Roman" w:cs="Times New Roman"/>
                <w:sz w:val="16"/>
                <w:szCs w:val="16"/>
              </w:rPr>
            </w:pPr>
          </w:p>
        </w:tc>
        <w:tc>
          <w:tcPr>
            <w:tcW w:w="2694" w:type="dxa"/>
            <w:shd w:val="clear" w:color="auto" w:fill="E5DFEC"/>
          </w:tcPr>
          <w:p w:rsidR="006334A1" w:rsidRPr="00020D5C" w:rsidRDefault="006334A1">
            <w:pPr>
              <w:rPr>
                <w:rFonts w:ascii="Times New Roman" w:eastAsia="Times New Roman" w:hAnsi="Times New Roman" w:cs="Times New Roman"/>
                <w:sz w:val="16"/>
                <w:szCs w:val="16"/>
              </w:rPr>
            </w:pPr>
          </w:p>
        </w:tc>
        <w:tc>
          <w:tcPr>
            <w:tcW w:w="2268" w:type="dxa"/>
            <w:shd w:val="clear" w:color="auto" w:fill="E5DFE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Februarie</w:t>
            </w:r>
          </w:p>
        </w:tc>
        <w:tc>
          <w:tcPr>
            <w:tcW w:w="2835"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 ȘA</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ȘA</w:t>
            </w:r>
          </w:p>
        </w:tc>
        <w:tc>
          <w:tcPr>
            <w:tcW w:w="2694"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DBEEF3"/>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DBEEF3"/>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CPM</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p>
        </w:tc>
        <w:tc>
          <w:tcPr>
            <w:tcW w:w="2694" w:type="dxa"/>
            <w:shd w:val="clear" w:color="auto" w:fill="DBEEF3"/>
          </w:tcPr>
          <w:p w:rsidR="006334A1" w:rsidRPr="00020D5C" w:rsidRDefault="006334A1">
            <w:pPr>
              <w:rPr>
                <w:rFonts w:ascii="Times New Roman" w:eastAsia="Times New Roman" w:hAnsi="Times New Roman" w:cs="Times New Roman"/>
                <w:sz w:val="16"/>
                <w:szCs w:val="16"/>
              </w:rPr>
            </w:pPr>
          </w:p>
        </w:tc>
        <w:tc>
          <w:tcPr>
            <w:tcW w:w="2268"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DBEEF3"/>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p>
        </w:tc>
        <w:tc>
          <w:tcPr>
            <w:tcW w:w="2694" w:type="dxa"/>
            <w:shd w:val="clear" w:color="auto" w:fill="DBEEF3"/>
          </w:tcPr>
          <w:p w:rsidR="006334A1" w:rsidRPr="00020D5C" w:rsidRDefault="006334A1">
            <w:pPr>
              <w:rPr>
                <w:rFonts w:ascii="Times New Roman" w:eastAsia="Times New Roman" w:hAnsi="Times New Roman" w:cs="Times New Roman"/>
                <w:sz w:val="16"/>
                <w:szCs w:val="16"/>
              </w:rPr>
            </w:pPr>
          </w:p>
        </w:tc>
        <w:tc>
          <w:tcPr>
            <w:tcW w:w="2268" w:type="dxa"/>
            <w:shd w:val="clear" w:color="auto" w:fill="DBEEF3"/>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BEEF3"/>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EF3"/>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p>
        </w:tc>
        <w:tc>
          <w:tcPr>
            <w:tcW w:w="2693" w:type="dxa"/>
            <w:shd w:val="clear" w:color="auto" w:fill="DBEEF3"/>
          </w:tcPr>
          <w:p w:rsidR="006334A1" w:rsidRPr="00020D5C" w:rsidRDefault="006334A1">
            <w:pPr>
              <w:rPr>
                <w:rFonts w:ascii="Times New Roman" w:eastAsia="Times New Roman" w:hAnsi="Times New Roman" w:cs="Times New Roman"/>
                <w:sz w:val="16"/>
                <w:szCs w:val="16"/>
              </w:rPr>
            </w:pPr>
          </w:p>
        </w:tc>
        <w:tc>
          <w:tcPr>
            <w:tcW w:w="2694" w:type="dxa"/>
            <w:shd w:val="clear" w:color="auto" w:fill="DBEEF3"/>
          </w:tcPr>
          <w:p w:rsidR="006334A1" w:rsidRPr="00020D5C" w:rsidRDefault="006334A1">
            <w:pPr>
              <w:rPr>
                <w:rFonts w:ascii="Times New Roman" w:eastAsia="Times New Roman" w:hAnsi="Times New Roman" w:cs="Times New Roman"/>
                <w:sz w:val="16"/>
                <w:szCs w:val="16"/>
              </w:rPr>
            </w:pPr>
          </w:p>
        </w:tc>
        <w:tc>
          <w:tcPr>
            <w:tcW w:w="2268" w:type="dxa"/>
            <w:shd w:val="clear" w:color="auto" w:fill="DBEEF3"/>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Martie</w:t>
            </w:r>
          </w:p>
        </w:tc>
        <w:tc>
          <w:tcPr>
            <w:tcW w:w="2835"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ȘP/ ȘA</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FDEADA"/>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FDEADA"/>
          </w:tcPr>
          <w:p w:rsidR="006334A1" w:rsidRPr="00020D5C" w:rsidRDefault="006334A1">
            <w:pPr>
              <w:rPr>
                <w:rFonts w:ascii="Times New Roman" w:eastAsia="Times New Roman" w:hAnsi="Times New Roman" w:cs="Times New Roman"/>
                <w:sz w:val="16"/>
                <w:szCs w:val="16"/>
              </w:rPr>
            </w:pPr>
          </w:p>
        </w:tc>
        <w:tc>
          <w:tcPr>
            <w:tcW w:w="2268"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FDEADA"/>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CPC</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p>
        </w:tc>
        <w:tc>
          <w:tcPr>
            <w:tcW w:w="2694" w:type="dxa"/>
            <w:shd w:val="clear" w:color="auto" w:fill="FDEADA"/>
          </w:tcPr>
          <w:p w:rsidR="006334A1" w:rsidRPr="00020D5C" w:rsidRDefault="006334A1">
            <w:pPr>
              <w:rPr>
                <w:rFonts w:ascii="Times New Roman" w:eastAsia="Times New Roman" w:hAnsi="Times New Roman" w:cs="Times New Roman"/>
                <w:sz w:val="16"/>
                <w:szCs w:val="16"/>
              </w:rPr>
            </w:pPr>
          </w:p>
        </w:tc>
        <w:tc>
          <w:tcPr>
            <w:tcW w:w="2268"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FDEADA"/>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p>
        </w:tc>
        <w:tc>
          <w:tcPr>
            <w:tcW w:w="2694" w:type="dxa"/>
            <w:shd w:val="clear" w:color="auto" w:fill="FDEADA"/>
          </w:tcPr>
          <w:p w:rsidR="006334A1" w:rsidRPr="00020D5C" w:rsidRDefault="006334A1">
            <w:pPr>
              <w:rPr>
                <w:rFonts w:ascii="Times New Roman" w:eastAsia="Times New Roman" w:hAnsi="Times New Roman" w:cs="Times New Roman"/>
                <w:sz w:val="16"/>
                <w:szCs w:val="16"/>
              </w:rPr>
            </w:pPr>
          </w:p>
        </w:tc>
        <w:tc>
          <w:tcPr>
            <w:tcW w:w="2268" w:type="dxa"/>
            <w:shd w:val="clear" w:color="auto" w:fill="FDEADA"/>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FDEADA"/>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FDEADA"/>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p>
        </w:tc>
        <w:tc>
          <w:tcPr>
            <w:tcW w:w="2693" w:type="dxa"/>
            <w:shd w:val="clear" w:color="auto" w:fill="FDEADA"/>
          </w:tcPr>
          <w:p w:rsidR="006334A1" w:rsidRPr="00020D5C" w:rsidRDefault="006334A1">
            <w:pPr>
              <w:rPr>
                <w:rFonts w:ascii="Times New Roman" w:eastAsia="Times New Roman" w:hAnsi="Times New Roman" w:cs="Times New Roman"/>
                <w:sz w:val="16"/>
                <w:szCs w:val="16"/>
              </w:rPr>
            </w:pPr>
          </w:p>
        </w:tc>
        <w:tc>
          <w:tcPr>
            <w:tcW w:w="2694" w:type="dxa"/>
            <w:shd w:val="clear" w:color="auto" w:fill="FDEADA"/>
          </w:tcPr>
          <w:p w:rsidR="006334A1" w:rsidRPr="00020D5C" w:rsidRDefault="006334A1">
            <w:pPr>
              <w:rPr>
                <w:rFonts w:ascii="Times New Roman" w:eastAsia="Times New Roman" w:hAnsi="Times New Roman" w:cs="Times New Roman"/>
                <w:sz w:val="16"/>
                <w:szCs w:val="16"/>
              </w:rPr>
            </w:pPr>
          </w:p>
        </w:tc>
        <w:tc>
          <w:tcPr>
            <w:tcW w:w="2268" w:type="dxa"/>
            <w:shd w:val="clear" w:color="auto" w:fill="FDEADA"/>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Aprilie</w:t>
            </w:r>
          </w:p>
        </w:tc>
        <w:tc>
          <w:tcPr>
            <w:tcW w:w="2835"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 ȘA</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xml:space="preserve"> ȘA</w:t>
            </w:r>
          </w:p>
        </w:tc>
        <w:tc>
          <w:tcPr>
            <w:tcW w:w="2694"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r>
      <w:tr w:rsidR="006334A1" w:rsidTr="006334A1">
        <w:tc>
          <w:tcPr>
            <w:tcW w:w="2093" w:type="dxa"/>
            <w:vMerge/>
            <w:shd w:val="clear" w:color="auto" w:fill="D9D9D9"/>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p>
        </w:tc>
        <w:tc>
          <w:tcPr>
            <w:tcW w:w="2694" w:type="dxa"/>
            <w:shd w:val="clear" w:color="auto" w:fill="D9D9D9"/>
          </w:tcPr>
          <w:p w:rsidR="006334A1" w:rsidRPr="00020D5C" w:rsidRDefault="006334A1">
            <w:pPr>
              <w:rPr>
                <w:rFonts w:ascii="Times New Roman" w:eastAsia="Times New Roman" w:hAnsi="Times New Roman" w:cs="Times New Roman"/>
                <w:sz w:val="16"/>
                <w:szCs w:val="16"/>
              </w:rPr>
            </w:pPr>
          </w:p>
        </w:tc>
        <w:tc>
          <w:tcPr>
            <w:tcW w:w="2268"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D9D9D9"/>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CEAC</w:t>
            </w:r>
          </w:p>
        </w:tc>
        <w:tc>
          <w:tcPr>
            <w:tcW w:w="2694" w:type="dxa"/>
            <w:shd w:val="clear" w:color="auto" w:fill="D9D9D9"/>
          </w:tcPr>
          <w:p w:rsidR="006334A1" w:rsidRPr="00020D5C" w:rsidRDefault="006334A1">
            <w:pPr>
              <w:rPr>
                <w:rFonts w:ascii="Times New Roman" w:eastAsia="Times New Roman" w:hAnsi="Times New Roman" w:cs="Times New Roman"/>
                <w:sz w:val="16"/>
                <w:szCs w:val="16"/>
              </w:rPr>
            </w:pPr>
          </w:p>
        </w:tc>
        <w:tc>
          <w:tcPr>
            <w:tcW w:w="2268"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D9D9D9"/>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p>
        </w:tc>
        <w:tc>
          <w:tcPr>
            <w:tcW w:w="2694" w:type="dxa"/>
            <w:shd w:val="clear" w:color="auto" w:fill="D9D9D9"/>
          </w:tcPr>
          <w:p w:rsidR="006334A1" w:rsidRPr="00020D5C" w:rsidRDefault="006334A1">
            <w:pPr>
              <w:rPr>
                <w:rFonts w:ascii="Times New Roman" w:eastAsia="Times New Roman" w:hAnsi="Times New Roman" w:cs="Times New Roman"/>
                <w:sz w:val="16"/>
                <w:szCs w:val="16"/>
              </w:rPr>
            </w:pPr>
          </w:p>
        </w:tc>
        <w:tc>
          <w:tcPr>
            <w:tcW w:w="2268"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CAP</w:t>
            </w:r>
          </w:p>
        </w:tc>
      </w:tr>
      <w:tr w:rsidR="006334A1" w:rsidTr="006334A1">
        <w:tc>
          <w:tcPr>
            <w:tcW w:w="2093" w:type="dxa"/>
            <w:vMerge/>
            <w:shd w:val="clear" w:color="auto" w:fill="D9D9D9"/>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9D9D9"/>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p>
        </w:tc>
        <w:tc>
          <w:tcPr>
            <w:tcW w:w="2693" w:type="dxa"/>
            <w:shd w:val="clear" w:color="auto" w:fill="D9D9D9"/>
          </w:tcPr>
          <w:p w:rsidR="006334A1" w:rsidRPr="00020D5C" w:rsidRDefault="006334A1">
            <w:pPr>
              <w:rPr>
                <w:rFonts w:ascii="Times New Roman" w:eastAsia="Times New Roman" w:hAnsi="Times New Roman" w:cs="Times New Roman"/>
                <w:sz w:val="16"/>
                <w:szCs w:val="16"/>
              </w:rPr>
            </w:pPr>
          </w:p>
        </w:tc>
        <w:tc>
          <w:tcPr>
            <w:tcW w:w="2694" w:type="dxa"/>
            <w:shd w:val="clear" w:color="auto" w:fill="D9D9D9"/>
          </w:tcPr>
          <w:p w:rsidR="006334A1" w:rsidRPr="00020D5C" w:rsidRDefault="006334A1">
            <w:pPr>
              <w:rPr>
                <w:rFonts w:ascii="Times New Roman" w:eastAsia="Times New Roman" w:hAnsi="Times New Roman" w:cs="Times New Roman"/>
                <w:sz w:val="16"/>
                <w:szCs w:val="16"/>
              </w:rPr>
            </w:pPr>
          </w:p>
        </w:tc>
        <w:tc>
          <w:tcPr>
            <w:tcW w:w="2268" w:type="dxa"/>
            <w:shd w:val="clear" w:color="auto" w:fill="D9D9D9"/>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Mai</w:t>
            </w: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ȘP/ ȘA</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ȘA</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CPDC/CPAȘ</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CM</w:t>
            </w: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CACD</w:t>
            </w: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CT</w:t>
            </w: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CEDP</w:t>
            </w: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BE5F1"/>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BE5F1"/>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3" w:type="dxa"/>
            <w:shd w:val="clear" w:color="auto" w:fill="DBE5F1"/>
          </w:tcPr>
          <w:p w:rsidR="006334A1" w:rsidRPr="00020D5C" w:rsidRDefault="006334A1">
            <w:pPr>
              <w:rPr>
                <w:rFonts w:ascii="Times New Roman" w:eastAsia="Times New Roman" w:hAnsi="Times New Roman" w:cs="Times New Roman"/>
                <w:sz w:val="16"/>
                <w:szCs w:val="16"/>
              </w:rPr>
            </w:pPr>
          </w:p>
        </w:tc>
        <w:tc>
          <w:tcPr>
            <w:tcW w:w="2694" w:type="dxa"/>
            <w:shd w:val="clear" w:color="auto" w:fill="DBE5F1"/>
          </w:tcPr>
          <w:p w:rsidR="006334A1" w:rsidRPr="00020D5C" w:rsidRDefault="006334A1">
            <w:pPr>
              <w:rPr>
                <w:rFonts w:ascii="Times New Roman" w:eastAsia="Times New Roman" w:hAnsi="Times New Roman" w:cs="Times New Roman"/>
                <w:sz w:val="16"/>
                <w:szCs w:val="16"/>
              </w:rPr>
            </w:pPr>
          </w:p>
        </w:tc>
        <w:tc>
          <w:tcPr>
            <w:tcW w:w="2268" w:type="dxa"/>
            <w:shd w:val="clear" w:color="auto" w:fill="DBE5F1"/>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val="restart"/>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Iunie</w:t>
            </w:r>
          </w:p>
        </w:tc>
        <w:tc>
          <w:tcPr>
            <w:tcW w:w="2835"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Luni</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GLAL/ ȘA</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ȘA</w:t>
            </w:r>
          </w:p>
        </w:tc>
        <w:tc>
          <w:tcPr>
            <w:tcW w:w="2694"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/ȘA</w:t>
            </w:r>
          </w:p>
        </w:tc>
        <w:tc>
          <w:tcPr>
            <w:tcW w:w="2268"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highlight w:val="yellow"/>
              </w:rPr>
              <w:t>CP</w:t>
            </w:r>
            <w:r w:rsidRPr="00020D5C">
              <w:rPr>
                <w:rFonts w:ascii="Times New Roman" w:eastAsia="Times New Roman" w:hAnsi="Times New Roman" w:cs="Times New Roman"/>
                <w:sz w:val="16"/>
                <w:szCs w:val="16"/>
              </w:rPr>
              <w:t>/ ȘA</w:t>
            </w:r>
          </w:p>
        </w:tc>
      </w:tr>
      <w:tr w:rsidR="006334A1" w:rsidTr="006334A1">
        <w:tc>
          <w:tcPr>
            <w:tcW w:w="2093" w:type="dxa"/>
            <w:vMerge/>
            <w:shd w:val="clear" w:color="auto" w:fill="D7E3B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Marți</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CA</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4" w:type="dxa"/>
            <w:shd w:val="clear" w:color="auto" w:fill="D7E3BC"/>
          </w:tcPr>
          <w:p w:rsidR="006334A1" w:rsidRPr="00020D5C" w:rsidRDefault="006334A1">
            <w:pPr>
              <w:rPr>
                <w:rFonts w:ascii="Times New Roman" w:eastAsia="Times New Roman" w:hAnsi="Times New Roman" w:cs="Times New Roman"/>
                <w:sz w:val="16"/>
                <w:szCs w:val="16"/>
              </w:rPr>
            </w:pPr>
          </w:p>
        </w:tc>
        <w:tc>
          <w:tcPr>
            <w:tcW w:w="2268" w:type="dxa"/>
            <w:shd w:val="clear" w:color="auto" w:fill="D7E3B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7E3B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Miercuri</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CDC</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4" w:type="dxa"/>
            <w:shd w:val="clear" w:color="auto" w:fill="D7E3BC"/>
          </w:tcPr>
          <w:p w:rsidR="006334A1" w:rsidRPr="00020D5C" w:rsidRDefault="006334A1">
            <w:pPr>
              <w:rPr>
                <w:rFonts w:ascii="Times New Roman" w:eastAsia="Times New Roman" w:hAnsi="Times New Roman" w:cs="Times New Roman"/>
                <w:sz w:val="16"/>
                <w:szCs w:val="16"/>
              </w:rPr>
            </w:pPr>
          </w:p>
        </w:tc>
        <w:tc>
          <w:tcPr>
            <w:tcW w:w="2268" w:type="dxa"/>
            <w:shd w:val="clear" w:color="auto" w:fill="D7E3B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7E3B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Joi</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4" w:type="dxa"/>
            <w:shd w:val="clear" w:color="auto" w:fill="D7E3BC"/>
          </w:tcPr>
          <w:p w:rsidR="006334A1" w:rsidRPr="00020D5C" w:rsidRDefault="006334A1">
            <w:pPr>
              <w:rPr>
                <w:rFonts w:ascii="Times New Roman" w:eastAsia="Times New Roman" w:hAnsi="Times New Roman" w:cs="Times New Roman"/>
                <w:sz w:val="16"/>
                <w:szCs w:val="16"/>
              </w:rPr>
            </w:pPr>
          </w:p>
        </w:tc>
        <w:tc>
          <w:tcPr>
            <w:tcW w:w="2268" w:type="dxa"/>
            <w:shd w:val="clear" w:color="auto" w:fill="D7E3B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vMerge/>
            <w:shd w:val="clear" w:color="auto" w:fill="D7E3BC"/>
          </w:tcPr>
          <w:p w:rsidR="006334A1" w:rsidRPr="00020D5C" w:rsidRDefault="006334A1">
            <w:pPr>
              <w:widowControl w:val="0"/>
              <w:pBdr>
                <w:top w:val="nil"/>
                <w:left w:val="nil"/>
                <w:bottom w:val="nil"/>
                <w:right w:val="nil"/>
                <w:between w:val="nil"/>
              </w:pBdr>
              <w:spacing w:line="276" w:lineRule="auto"/>
              <w:rPr>
                <w:rFonts w:ascii="Times New Roman" w:eastAsia="Times New Roman" w:hAnsi="Times New Roman" w:cs="Times New Roman"/>
                <w:sz w:val="16"/>
                <w:szCs w:val="16"/>
              </w:rPr>
            </w:pPr>
          </w:p>
        </w:tc>
        <w:tc>
          <w:tcPr>
            <w:tcW w:w="2835" w:type="dxa"/>
            <w:shd w:val="clear" w:color="auto" w:fill="D7E3BC"/>
          </w:tcPr>
          <w:p w:rsidR="006334A1" w:rsidRPr="00020D5C" w:rsidRDefault="006334A1">
            <w:pPr>
              <w:rPr>
                <w:rFonts w:ascii="Times New Roman" w:eastAsia="Times New Roman" w:hAnsi="Times New Roman" w:cs="Times New Roman"/>
                <w:sz w:val="16"/>
                <w:szCs w:val="16"/>
              </w:rPr>
            </w:pPr>
            <w:r w:rsidRPr="00020D5C">
              <w:rPr>
                <w:rFonts w:ascii="Times New Roman" w:eastAsia="Times New Roman" w:hAnsi="Times New Roman" w:cs="Times New Roman"/>
                <w:sz w:val="16"/>
                <w:szCs w:val="16"/>
              </w:rPr>
              <w:t>Vineri</w:t>
            </w: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3" w:type="dxa"/>
            <w:shd w:val="clear" w:color="auto" w:fill="D7E3BC"/>
          </w:tcPr>
          <w:p w:rsidR="006334A1" w:rsidRPr="00020D5C" w:rsidRDefault="006334A1">
            <w:pPr>
              <w:rPr>
                <w:rFonts w:ascii="Times New Roman" w:eastAsia="Times New Roman" w:hAnsi="Times New Roman" w:cs="Times New Roman"/>
                <w:sz w:val="16"/>
                <w:szCs w:val="16"/>
              </w:rPr>
            </w:pPr>
          </w:p>
        </w:tc>
        <w:tc>
          <w:tcPr>
            <w:tcW w:w="2694" w:type="dxa"/>
            <w:shd w:val="clear" w:color="auto" w:fill="D7E3BC"/>
          </w:tcPr>
          <w:p w:rsidR="006334A1" w:rsidRPr="00020D5C" w:rsidRDefault="006334A1">
            <w:pPr>
              <w:rPr>
                <w:rFonts w:ascii="Times New Roman" w:eastAsia="Times New Roman" w:hAnsi="Times New Roman" w:cs="Times New Roman"/>
                <w:sz w:val="16"/>
                <w:szCs w:val="16"/>
              </w:rPr>
            </w:pPr>
          </w:p>
        </w:tc>
        <w:tc>
          <w:tcPr>
            <w:tcW w:w="2268" w:type="dxa"/>
            <w:shd w:val="clear" w:color="auto" w:fill="D7E3BC"/>
          </w:tcPr>
          <w:p w:rsidR="006334A1" w:rsidRPr="00020D5C" w:rsidRDefault="006334A1">
            <w:pPr>
              <w:rPr>
                <w:rFonts w:ascii="Times New Roman" w:eastAsia="Times New Roman" w:hAnsi="Times New Roman" w:cs="Times New Roman"/>
                <w:sz w:val="16"/>
                <w:szCs w:val="16"/>
              </w:rPr>
            </w:pPr>
          </w:p>
        </w:tc>
      </w:tr>
      <w:tr w:rsidR="006334A1" w:rsidTr="006334A1">
        <w:tc>
          <w:tcPr>
            <w:tcW w:w="2093" w:type="dxa"/>
            <w:shd w:val="clear" w:color="auto" w:fill="D7E3BC"/>
          </w:tcPr>
          <w:p w:rsidR="006334A1" w:rsidRPr="00020D5C" w:rsidRDefault="006334A1">
            <w:pPr>
              <w:rPr>
                <w:rFonts w:ascii="Times New Roman" w:eastAsia="Times New Roman" w:hAnsi="Times New Roman" w:cs="Times New Roman"/>
                <w:b/>
                <w:sz w:val="16"/>
                <w:szCs w:val="16"/>
              </w:rPr>
            </w:pPr>
            <w:r w:rsidRPr="00020D5C">
              <w:rPr>
                <w:rFonts w:ascii="Times New Roman" w:eastAsia="Times New Roman" w:hAnsi="Times New Roman" w:cs="Times New Roman"/>
                <w:b/>
                <w:sz w:val="16"/>
                <w:szCs w:val="16"/>
              </w:rPr>
              <w:t>Total ședințe planificate</w:t>
            </w:r>
          </w:p>
        </w:tc>
        <w:tc>
          <w:tcPr>
            <w:tcW w:w="2835" w:type="dxa"/>
            <w:shd w:val="clear" w:color="auto" w:fill="D7E3BC"/>
          </w:tcPr>
          <w:p w:rsidR="006334A1" w:rsidRPr="00020D5C" w:rsidRDefault="006334A1">
            <w:pPr>
              <w:rPr>
                <w:rFonts w:ascii="Times New Roman" w:eastAsia="Times New Roman" w:hAnsi="Times New Roman" w:cs="Times New Roman"/>
                <w:b/>
                <w:sz w:val="16"/>
                <w:szCs w:val="16"/>
              </w:rPr>
            </w:pPr>
          </w:p>
        </w:tc>
        <w:tc>
          <w:tcPr>
            <w:tcW w:w="2693" w:type="dxa"/>
            <w:shd w:val="clear" w:color="auto" w:fill="D7E3BC"/>
          </w:tcPr>
          <w:p w:rsidR="006334A1" w:rsidRPr="00020D5C" w:rsidRDefault="006334A1">
            <w:pPr>
              <w:rPr>
                <w:rFonts w:ascii="Times New Roman" w:eastAsia="Times New Roman" w:hAnsi="Times New Roman" w:cs="Times New Roman"/>
                <w:b/>
                <w:sz w:val="16"/>
                <w:szCs w:val="16"/>
              </w:rPr>
            </w:pPr>
          </w:p>
        </w:tc>
        <w:tc>
          <w:tcPr>
            <w:tcW w:w="2693" w:type="dxa"/>
            <w:shd w:val="clear" w:color="auto" w:fill="D7E3BC"/>
          </w:tcPr>
          <w:p w:rsidR="006334A1" w:rsidRPr="00020D5C" w:rsidRDefault="006334A1">
            <w:pPr>
              <w:rPr>
                <w:rFonts w:ascii="Times New Roman" w:eastAsia="Times New Roman" w:hAnsi="Times New Roman" w:cs="Times New Roman"/>
                <w:b/>
                <w:sz w:val="16"/>
                <w:szCs w:val="16"/>
              </w:rPr>
            </w:pPr>
          </w:p>
        </w:tc>
        <w:tc>
          <w:tcPr>
            <w:tcW w:w="2694" w:type="dxa"/>
            <w:shd w:val="clear" w:color="auto" w:fill="D7E3BC"/>
          </w:tcPr>
          <w:p w:rsidR="006334A1" w:rsidRPr="00020D5C" w:rsidRDefault="006334A1">
            <w:pPr>
              <w:rPr>
                <w:rFonts w:ascii="Times New Roman" w:eastAsia="Times New Roman" w:hAnsi="Times New Roman" w:cs="Times New Roman"/>
                <w:b/>
                <w:sz w:val="16"/>
                <w:szCs w:val="16"/>
              </w:rPr>
            </w:pPr>
          </w:p>
        </w:tc>
        <w:tc>
          <w:tcPr>
            <w:tcW w:w="2268" w:type="dxa"/>
            <w:shd w:val="clear" w:color="auto" w:fill="D7E3BC"/>
          </w:tcPr>
          <w:p w:rsidR="006334A1" w:rsidRPr="00020D5C" w:rsidRDefault="006334A1">
            <w:pPr>
              <w:rPr>
                <w:rFonts w:ascii="Times New Roman" w:eastAsia="Times New Roman" w:hAnsi="Times New Roman" w:cs="Times New Roman"/>
                <w:b/>
                <w:sz w:val="16"/>
                <w:szCs w:val="16"/>
              </w:rPr>
            </w:pPr>
          </w:p>
        </w:tc>
      </w:tr>
    </w:tbl>
    <w:p w:rsidR="0015558A" w:rsidRDefault="0015558A">
      <w:pPr>
        <w:ind w:firstLine="708"/>
        <w:rPr>
          <w:rFonts w:ascii="Times New Roman" w:eastAsia="Times New Roman" w:hAnsi="Times New Roman" w:cs="Times New Roman"/>
          <w:sz w:val="16"/>
          <w:szCs w:val="16"/>
        </w:rPr>
      </w:pPr>
    </w:p>
    <w:tbl>
      <w:tblPr>
        <w:tblStyle w:val="afff3"/>
        <w:tblW w:w="147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7088"/>
        <w:gridCol w:w="1276"/>
        <w:gridCol w:w="5747"/>
      </w:tblGrid>
      <w:tr w:rsidR="0015558A">
        <w:tc>
          <w:tcPr>
            <w:tcW w:w="675" w:type="dxa"/>
          </w:tcPr>
          <w:p w:rsidR="0015558A" w:rsidRDefault="0015558A">
            <w:pPr>
              <w:ind w:firstLine="142"/>
              <w:rPr>
                <w:rFonts w:ascii="Times New Roman" w:eastAsia="Times New Roman" w:hAnsi="Times New Roman" w:cs="Times New Roman"/>
                <w:sz w:val="20"/>
                <w:szCs w:val="20"/>
              </w:rPr>
            </w:pPr>
          </w:p>
        </w:tc>
        <w:tc>
          <w:tcPr>
            <w:tcW w:w="7088" w:type="dxa"/>
          </w:tcPr>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CP – Consiliul Profesoral</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 – Consiliul de Administrație</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lastRenderedPageBreak/>
              <w:t>ȘP - Ședința de Producer</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ȘA - Ședința Administrației organizată de director</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CM – Consiliul Metodic</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CACD – Comisia de Atestare a Cadrelor Didactice</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CEDP – Consiliul de Etică și de Deontologie Profesională</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CEAC – Comisia de Evaluare și Asigurare a Calității</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CT – Comisia de Triere</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CRP – Comisia Relațiilor de Parteneriat</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CDC – Comisia Diriginților de Clasă</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CMD -  Comisia Multidiscuplinară</w:t>
            </w:r>
          </w:p>
        </w:tc>
        <w:tc>
          <w:tcPr>
            <w:tcW w:w="1276" w:type="dxa"/>
          </w:tcPr>
          <w:p w:rsidR="0015558A" w:rsidRPr="002A7A56" w:rsidRDefault="0015558A" w:rsidP="002A7A56">
            <w:pPr>
              <w:spacing w:line="276" w:lineRule="auto"/>
              <w:rPr>
                <w:rFonts w:ascii="Times New Roman" w:eastAsia="Times New Roman" w:hAnsi="Times New Roman" w:cs="Times New Roman"/>
                <w:sz w:val="24"/>
                <w:szCs w:val="24"/>
              </w:rPr>
            </w:pPr>
          </w:p>
        </w:tc>
        <w:tc>
          <w:tcPr>
            <w:tcW w:w="5747" w:type="dxa"/>
          </w:tcPr>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CPDC – Comisia pentru Protecția Drepturilor  Copiilor</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CAP – Comitetul Activității cu Părinții</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lastRenderedPageBreak/>
              <w:t>CDP – Comisia de Dezvoltare Personală</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CAE –Comisia activităților extracurriculare (cerc, secții sportive, ore individuale)</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CPAȘ - Comisia de Prevenire a Abandonului Școlar</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CAED – Comisia pentru Activități cu Elevii Dotați</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GLAL-  Grup de Lucru pentru Achiziții și Lucrări</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CCBD - Comisia pentru Copmpletarea Bazei de Date</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CPC – Comisia pentru Protecția Civilă</w:t>
            </w:r>
          </w:p>
          <w:p w:rsidR="0015558A" w:rsidRPr="002A7A56" w:rsidRDefault="007D645D" w:rsidP="002A7A56">
            <w:pPr>
              <w:spacing w:line="276" w:lineRule="auto"/>
              <w:rPr>
                <w:rFonts w:ascii="Times New Roman" w:eastAsia="Times New Roman" w:hAnsi="Times New Roman" w:cs="Times New Roman"/>
                <w:sz w:val="24"/>
                <w:szCs w:val="24"/>
              </w:rPr>
            </w:pPr>
            <w:r w:rsidRPr="002A7A56">
              <w:rPr>
                <w:rFonts w:ascii="Times New Roman" w:eastAsia="Times New Roman" w:hAnsi="Times New Roman" w:cs="Times New Roman"/>
                <w:sz w:val="24"/>
                <w:szCs w:val="24"/>
              </w:rPr>
              <w:t>CPM – Comisia pentru Protecția Muncii</w:t>
            </w:r>
          </w:p>
          <w:p w:rsidR="0015558A" w:rsidRPr="002A7A56" w:rsidRDefault="0015558A" w:rsidP="002A7A56">
            <w:pPr>
              <w:spacing w:line="276" w:lineRule="auto"/>
              <w:rPr>
                <w:rFonts w:ascii="Times New Roman" w:eastAsia="Times New Roman" w:hAnsi="Times New Roman" w:cs="Times New Roman"/>
                <w:sz w:val="24"/>
                <w:szCs w:val="24"/>
              </w:rPr>
            </w:pPr>
          </w:p>
        </w:tc>
      </w:tr>
    </w:tbl>
    <w:p w:rsidR="0015558A" w:rsidRDefault="0015558A">
      <w:pPr>
        <w:pBdr>
          <w:top w:val="nil"/>
          <w:left w:val="nil"/>
          <w:bottom w:val="nil"/>
          <w:right w:val="nil"/>
          <w:between w:val="nil"/>
        </w:pBdr>
        <w:spacing w:after="0" w:line="240" w:lineRule="auto"/>
        <w:ind w:left="644"/>
        <w:rPr>
          <w:rFonts w:ascii="Times New Roman" w:eastAsia="Times New Roman" w:hAnsi="Times New Roman" w:cs="Times New Roman"/>
          <w:b/>
          <w:color w:val="002060"/>
          <w:sz w:val="28"/>
          <w:szCs w:val="28"/>
        </w:rPr>
      </w:pPr>
    </w:p>
    <w:p w:rsidR="0015558A" w:rsidRDefault="007D645D" w:rsidP="00B7635F">
      <w:pPr>
        <w:numPr>
          <w:ilvl w:val="0"/>
          <w:numId w:val="88"/>
        </w:numPr>
        <w:pBdr>
          <w:top w:val="nil"/>
          <w:left w:val="nil"/>
          <w:bottom w:val="nil"/>
          <w:right w:val="nil"/>
          <w:between w:val="nil"/>
        </w:pBdr>
        <w:spacing w:after="0" w:line="240" w:lineRule="auto"/>
        <w:rPr>
          <w:rFonts w:ascii="Times New Roman" w:eastAsia="Times New Roman" w:hAnsi="Times New Roman" w:cs="Times New Roman"/>
          <w:b/>
          <w:color w:val="002060"/>
          <w:sz w:val="28"/>
          <w:szCs w:val="28"/>
        </w:rPr>
      </w:pPr>
      <w:r>
        <w:rPr>
          <w:rFonts w:ascii="Times New Roman" w:eastAsia="Times New Roman" w:hAnsi="Times New Roman" w:cs="Times New Roman"/>
          <w:b/>
          <w:color w:val="002060"/>
          <w:sz w:val="28"/>
          <w:szCs w:val="28"/>
        </w:rPr>
        <w:t>CICLOGRAMA SĂPTĂMÂNII DE LUCRU</w:t>
      </w:r>
    </w:p>
    <w:p w:rsidR="0015558A" w:rsidRDefault="0015558A">
      <w:pPr>
        <w:pBdr>
          <w:top w:val="nil"/>
          <w:left w:val="nil"/>
          <w:bottom w:val="nil"/>
          <w:right w:val="nil"/>
          <w:between w:val="nil"/>
        </w:pBdr>
        <w:spacing w:after="0" w:line="240" w:lineRule="auto"/>
        <w:ind w:left="720"/>
        <w:rPr>
          <w:rFonts w:ascii="Times New Roman" w:eastAsia="Times New Roman" w:hAnsi="Times New Roman" w:cs="Times New Roman"/>
          <w:color w:val="000000"/>
          <w:sz w:val="28"/>
          <w:szCs w:val="28"/>
        </w:rPr>
      </w:pPr>
    </w:p>
    <w:tbl>
      <w:tblPr>
        <w:tblStyle w:val="afff4"/>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42"/>
        <w:gridCol w:w="2836"/>
        <w:gridCol w:w="7371"/>
        <w:gridCol w:w="2835"/>
      </w:tblGrid>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Zilele săptămânii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de serviciu</w:t>
            </w:r>
          </w:p>
          <w:p w:rsidR="0015558A" w:rsidRDefault="006334A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(7.30 – 16.3</w:t>
            </w:r>
            <w:r w:rsidR="007D645D">
              <w:rPr>
                <w:rFonts w:ascii="Times New Roman" w:eastAsia="Times New Roman" w:hAnsi="Times New Roman" w:cs="Times New Roman"/>
                <w:sz w:val="24"/>
                <w:szCs w:val="24"/>
              </w:rPr>
              <w:t>0)</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Conţinutul activităţii</w:t>
            </w:r>
          </w:p>
          <w:p w:rsidR="0015558A" w:rsidRDefault="0015558A">
            <w:pPr>
              <w:spacing w:after="0" w:line="240"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Timpul</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LUNI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Guştiuc Nicolae</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Ședință de Producere cu personalul didactic</w:t>
            </w:r>
          </w:p>
          <w:p w:rsidR="0015558A" w:rsidRDefault="007D6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Şedinţă pe lângă director cu membrii echipei manageriale</w:t>
            </w:r>
          </w:p>
          <w:p w:rsidR="0015558A" w:rsidRDefault="007D6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Audiența părinților, cadrelor didactice, etc. </w:t>
            </w:r>
          </w:p>
          <w:p w:rsidR="0015558A" w:rsidRDefault="007D6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Profesoral (conform planului)</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08.20</w:t>
            </w:r>
          </w:p>
          <w:p w:rsidR="0015558A" w:rsidRDefault="00B208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15.30- 17</w:t>
            </w:r>
            <w:r w:rsidR="007D645D">
              <w:rPr>
                <w:rFonts w:ascii="Times New Roman" w:eastAsia="Times New Roman" w:hAnsi="Times New Roman" w:cs="Times New Roman"/>
                <w:sz w:val="24"/>
                <w:szCs w:val="24"/>
              </w:rPr>
              <w:t>.00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MARŢI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Golban Tatiana</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Consiliul de Administraţie (prima zi de marți în fiecare lună)</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Şedinţele Consiliului Metodic (a doua zi de marți)</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Şedinţa Comisiei de Atestare (a treia zi de marți, conform graficului)</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MIERCURI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633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Zamfir Tatiana</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Seminare, şedinţe, conferințe interne, externe.</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Completarea și studierea mediatecii școlare. Asistență metodică.</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8.00-14.00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14.00 – 17.00</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JOI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Postică Angela</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Şedinţe ale comisiilor metodice </w:t>
            </w:r>
          </w:p>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Şedinţele CPDC(conform planului)</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13.30</w:t>
            </w:r>
          </w:p>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14.15</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VINERI</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Cebanu Ina</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Raport săptămânal al directorilor adjuncți</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 – 17.00</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SÂMBĂTĂ</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Gori Alexandru</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Serviciul de pază</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necesităţilor</w:t>
            </w:r>
          </w:p>
        </w:tc>
      </w:tr>
      <w:tr w:rsidR="0015558A">
        <w:tc>
          <w:tcPr>
            <w:tcW w:w="1842"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b/>
                <w:color w:val="C00000"/>
                <w:sz w:val="24"/>
                <w:szCs w:val="24"/>
              </w:rPr>
            </w:pPr>
            <w:r>
              <w:rPr>
                <w:rFonts w:ascii="Times New Roman" w:eastAsia="Times New Roman" w:hAnsi="Times New Roman" w:cs="Times New Roman"/>
                <w:b/>
                <w:color w:val="C00000"/>
                <w:sz w:val="24"/>
                <w:szCs w:val="24"/>
              </w:rPr>
              <w:t>DUMINICĂ</w:t>
            </w:r>
          </w:p>
        </w:tc>
        <w:tc>
          <w:tcPr>
            <w:tcW w:w="2836"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Gori Alexandru</w:t>
            </w:r>
          </w:p>
        </w:tc>
        <w:tc>
          <w:tcPr>
            <w:tcW w:w="7371"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Serviciul de pază</w:t>
            </w:r>
          </w:p>
        </w:tc>
        <w:tc>
          <w:tcPr>
            <w:tcW w:w="2835" w:type="dxa"/>
            <w:tcBorders>
              <w:top w:val="single" w:sz="4" w:space="0" w:color="000000"/>
              <w:left w:val="single" w:sz="4" w:space="0" w:color="000000"/>
              <w:bottom w:val="single" w:sz="4" w:space="0" w:color="000000"/>
              <w:right w:val="single" w:sz="4" w:space="0" w:color="000000"/>
            </w:tcBorders>
            <w:shd w:val="clear" w:color="auto" w:fill="FBD5B5"/>
          </w:tcPr>
          <w:p w:rsidR="0015558A" w:rsidRDefault="007D64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Conform necesităţilor</w:t>
            </w:r>
          </w:p>
        </w:tc>
      </w:tr>
    </w:tbl>
    <w:p w:rsidR="00EE311A" w:rsidRDefault="00EE311A" w:rsidP="00EE311A">
      <w:pPr>
        <w:spacing w:after="0"/>
        <w:jc w:val="right"/>
        <w:rPr>
          <w:rFonts w:ascii="Times New Roman" w:eastAsia="Times New Roman" w:hAnsi="Times New Roman" w:cs="Times New Roman"/>
          <w:sz w:val="24"/>
          <w:szCs w:val="24"/>
        </w:rPr>
      </w:pPr>
    </w:p>
    <w:p w:rsidR="00EE311A" w:rsidRDefault="001B2F9D" w:rsidP="00EE311A">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Elaborat de directorul IPLT „Onisifor Ghibu, Elena Cernei, </w:t>
      </w:r>
    </w:p>
    <w:p w:rsidR="001B2F9D" w:rsidRDefault="00EE311A" w:rsidP="00EE31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2F9D">
        <w:rPr>
          <w:rFonts w:ascii="Times New Roman" w:eastAsia="Times New Roman" w:hAnsi="Times New Roman" w:cs="Times New Roman"/>
          <w:sz w:val="24"/>
          <w:szCs w:val="24"/>
        </w:rPr>
        <w:t xml:space="preserve">în baza propunerilor </w:t>
      </w:r>
      <w:r>
        <w:rPr>
          <w:rFonts w:ascii="Times New Roman" w:eastAsia="Times New Roman" w:hAnsi="Times New Roman" w:cs="Times New Roman"/>
          <w:sz w:val="24"/>
          <w:szCs w:val="24"/>
        </w:rPr>
        <w:t>directorilor adjuncți.</w:t>
      </w:r>
    </w:p>
    <w:p w:rsidR="001B2F9D" w:rsidRDefault="001B2F9D" w:rsidP="00EE311A">
      <w:pPr>
        <w:spacing w:after="0"/>
        <w:jc w:val="right"/>
        <w:rPr>
          <w:rFonts w:ascii="Times New Roman" w:eastAsia="Times New Roman" w:hAnsi="Times New Roman" w:cs="Times New Roman"/>
          <w:sz w:val="24"/>
          <w:szCs w:val="24"/>
        </w:rPr>
      </w:pPr>
    </w:p>
    <w:sectPr w:rsidR="001B2F9D" w:rsidSect="00BF0306">
      <w:headerReference w:type="default" r:id="rId76"/>
      <w:footerReference w:type="default" r:id="rId77"/>
      <w:pgSz w:w="16838" w:h="11906"/>
      <w:pgMar w:top="-993" w:right="1134" w:bottom="993" w:left="1134" w:header="142" w:footer="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02" w:rsidRDefault="00FA3102">
      <w:pPr>
        <w:spacing w:after="0" w:line="240" w:lineRule="auto"/>
      </w:pPr>
      <w:r>
        <w:separator/>
      </w:r>
    </w:p>
  </w:endnote>
  <w:endnote w:type="continuationSeparator" w:id="0">
    <w:p w:rsidR="00FA3102" w:rsidRDefault="00FA3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re Baskerville">
    <w:altName w:val="Times New Roman"/>
    <w:charset w:val="00"/>
    <w:family w:val="auto"/>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24" w:rsidRDefault="00FE4427">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0A4724">
      <w:rPr>
        <w:color w:val="000000"/>
      </w:rPr>
      <w:instrText>PAGE</w:instrText>
    </w:r>
    <w:r>
      <w:rPr>
        <w:color w:val="000000"/>
      </w:rPr>
      <w:fldChar w:fldCharType="separate"/>
    </w:r>
    <w:r w:rsidR="001010C9">
      <w:rPr>
        <w:noProof/>
        <w:color w:val="000000"/>
      </w:rPr>
      <w:t>55</w:t>
    </w:r>
    <w:r>
      <w:rPr>
        <w:color w:val="000000"/>
      </w:rPr>
      <w:fldChar w:fldCharType="end"/>
    </w:r>
  </w:p>
  <w:p w:rsidR="000A4724" w:rsidRDefault="000A4724">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02" w:rsidRDefault="00FA3102">
      <w:pPr>
        <w:spacing w:after="0" w:line="240" w:lineRule="auto"/>
      </w:pPr>
      <w:r>
        <w:separator/>
      </w:r>
    </w:p>
  </w:footnote>
  <w:footnote w:type="continuationSeparator" w:id="0">
    <w:p w:rsidR="00FA3102" w:rsidRDefault="00FA31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724" w:rsidRDefault="000A4724">
    <w:pPr>
      <w:widowControl w:val="0"/>
      <w:pBdr>
        <w:top w:val="nil"/>
        <w:left w:val="nil"/>
        <w:bottom w:val="nil"/>
        <w:right w:val="nil"/>
        <w:between w:val="nil"/>
      </w:pBdr>
      <w:spacing w:after="0"/>
      <w:rPr>
        <w:rFonts w:ascii="Times New Roman" w:eastAsia="Times New Roman" w:hAnsi="Times New Roman" w:cs="Times New Roman"/>
        <w:sz w:val="24"/>
        <w:szCs w:val="24"/>
      </w:rPr>
    </w:pPr>
  </w:p>
  <w:tbl>
    <w:tblPr>
      <w:tblStyle w:val="afff5"/>
      <w:tblW w:w="147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1"/>
      <w:gridCol w:w="11055"/>
      <w:gridCol w:w="1245"/>
    </w:tblGrid>
    <w:tr w:rsidR="000A4724">
      <w:trPr>
        <w:trHeight w:val="851"/>
      </w:trPr>
      <w:tc>
        <w:tcPr>
          <w:tcW w:w="2411" w:type="dxa"/>
          <w:tcBorders>
            <w:top w:val="nil"/>
            <w:left w:val="nil"/>
            <w:bottom w:val="nil"/>
            <w:right w:val="nil"/>
          </w:tcBorders>
        </w:tcPr>
        <w:p w:rsidR="000A4724" w:rsidRDefault="000A4724">
          <w:pPr>
            <w:pBdr>
              <w:top w:val="nil"/>
              <w:left w:val="nil"/>
              <w:bottom w:val="nil"/>
              <w:right w:val="nil"/>
              <w:between w:val="nil"/>
            </w:pBdr>
            <w:tabs>
              <w:tab w:val="center" w:pos="4677"/>
              <w:tab w:val="right" w:pos="9355"/>
            </w:tabs>
            <w:ind w:left="885" w:firstLine="425"/>
            <w:rPr>
              <w:color w:val="000000"/>
            </w:rPr>
          </w:pPr>
        </w:p>
      </w:tc>
      <w:tc>
        <w:tcPr>
          <w:tcW w:w="11056" w:type="dxa"/>
          <w:tcBorders>
            <w:top w:val="nil"/>
            <w:left w:val="nil"/>
            <w:bottom w:val="nil"/>
            <w:right w:val="nil"/>
          </w:tcBorders>
        </w:tcPr>
        <w:p w:rsidR="000A4724" w:rsidRDefault="000A4724">
          <w:pPr>
            <w:spacing w:line="276" w:lineRule="auto"/>
            <w:jc w:val="center"/>
            <w:rPr>
              <w:rFonts w:ascii="Times New Roman" w:eastAsia="Times New Roman" w:hAnsi="Times New Roman" w:cs="Times New Roman"/>
              <w:b/>
              <w:i/>
              <w:color w:val="002060"/>
              <w:sz w:val="12"/>
              <w:szCs w:val="12"/>
            </w:rPr>
          </w:pPr>
        </w:p>
        <w:p w:rsidR="000A4724" w:rsidRDefault="000A4724">
          <w:pPr>
            <w:spacing w:line="276" w:lineRule="auto"/>
            <w:jc w:val="center"/>
            <w:rPr>
              <w:rFonts w:ascii="Times New Roman" w:eastAsia="Times New Roman" w:hAnsi="Times New Roman" w:cs="Times New Roman"/>
              <w:b/>
              <w:i/>
              <w:color w:val="002060"/>
              <w:sz w:val="12"/>
              <w:szCs w:val="12"/>
            </w:rPr>
          </w:pPr>
        </w:p>
        <w:p w:rsidR="000A4724" w:rsidRDefault="000A4724">
          <w:pPr>
            <w:pBdr>
              <w:top w:val="nil"/>
              <w:left w:val="nil"/>
              <w:bottom w:val="nil"/>
              <w:right w:val="nil"/>
              <w:between w:val="nil"/>
            </w:pBdr>
            <w:tabs>
              <w:tab w:val="center" w:pos="4677"/>
              <w:tab w:val="right" w:pos="9355"/>
            </w:tabs>
            <w:jc w:val="center"/>
            <w:rPr>
              <w:color w:val="000000"/>
            </w:rPr>
          </w:pPr>
        </w:p>
      </w:tc>
      <w:tc>
        <w:tcPr>
          <w:tcW w:w="1245" w:type="dxa"/>
          <w:tcBorders>
            <w:top w:val="nil"/>
            <w:left w:val="nil"/>
            <w:bottom w:val="nil"/>
            <w:right w:val="nil"/>
          </w:tcBorders>
        </w:tcPr>
        <w:p w:rsidR="000A4724" w:rsidRDefault="000A4724">
          <w:pPr>
            <w:pBdr>
              <w:top w:val="nil"/>
              <w:left w:val="nil"/>
              <w:bottom w:val="nil"/>
              <w:right w:val="nil"/>
              <w:between w:val="nil"/>
            </w:pBdr>
            <w:tabs>
              <w:tab w:val="center" w:pos="4677"/>
              <w:tab w:val="right" w:pos="9355"/>
            </w:tabs>
            <w:jc w:val="center"/>
            <w:rPr>
              <w:color w:val="000000"/>
            </w:rPr>
          </w:pPr>
        </w:p>
      </w:tc>
    </w:tr>
  </w:tbl>
  <w:p w:rsidR="000A4724" w:rsidRDefault="000A472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A7F"/>
    <w:multiLevelType w:val="multilevel"/>
    <w:tmpl w:val="91AC045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9505E2"/>
    <w:multiLevelType w:val="multilevel"/>
    <w:tmpl w:val="D44885D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0AD187E"/>
    <w:multiLevelType w:val="multilevel"/>
    <w:tmpl w:val="A740B7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2425070"/>
    <w:multiLevelType w:val="multilevel"/>
    <w:tmpl w:val="3B8009E6"/>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03D35430"/>
    <w:multiLevelType w:val="multilevel"/>
    <w:tmpl w:val="D67035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59B2AE5"/>
    <w:multiLevelType w:val="multilevel"/>
    <w:tmpl w:val="9230ACE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5AC361F"/>
    <w:multiLevelType w:val="hybridMultilevel"/>
    <w:tmpl w:val="F4DC2B2C"/>
    <w:lvl w:ilvl="0" w:tplc="DE6EC744">
      <w:start w:val="7"/>
      <w:numFmt w:val="decimal"/>
      <w:lvlText w:val="%1."/>
      <w:lvlJc w:val="left"/>
      <w:pPr>
        <w:ind w:left="645" w:hanging="360"/>
      </w:pPr>
      <w:rPr>
        <w:rFonts w:eastAsia="Times New Roman"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7">
    <w:nsid w:val="06B4612D"/>
    <w:multiLevelType w:val="hybridMultilevel"/>
    <w:tmpl w:val="1BE6A3D2"/>
    <w:lvl w:ilvl="0" w:tplc="7734714E">
      <w:start w:val="13"/>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nsid w:val="07991B65"/>
    <w:multiLevelType w:val="multilevel"/>
    <w:tmpl w:val="6344A2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08152FDF"/>
    <w:multiLevelType w:val="multilevel"/>
    <w:tmpl w:val="9B16497A"/>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08BC429C"/>
    <w:multiLevelType w:val="multilevel"/>
    <w:tmpl w:val="4ED81076"/>
    <w:lvl w:ilvl="0">
      <w:start w:val="2"/>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2445" w:hanging="360"/>
      </w:pPr>
      <w:rPr>
        <w:rFonts w:ascii="Courier New" w:eastAsia="Courier New" w:hAnsi="Courier New" w:cs="Courier New"/>
      </w:rPr>
    </w:lvl>
    <w:lvl w:ilvl="2">
      <w:start w:val="1"/>
      <w:numFmt w:val="bullet"/>
      <w:lvlText w:val="▪"/>
      <w:lvlJc w:val="left"/>
      <w:pPr>
        <w:ind w:left="3165" w:hanging="360"/>
      </w:pPr>
      <w:rPr>
        <w:rFonts w:ascii="Noto Sans Symbols" w:eastAsia="Noto Sans Symbols" w:hAnsi="Noto Sans Symbols" w:cs="Noto Sans Symbols"/>
      </w:rPr>
    </w:lvl>
    <w:lvl w:ilvl="3">
      <w:start w:val="1"/>
      <w:numFmt w:val="bullet"/>
      <w:lvlText w:val="●"/>
      <w:lvlJc w:val="left"/>
      <w:pPr>
        <w:ind w:left="3885" w:hanging="360"/>
      </w:pPr>
      <w:rPr>
        <w:rFonts w:ascii="Noto Sans Symbols" w:eastAsia="Noto Sans Symbols" w:hAnsi="Noto Sans Symbols" w:cs="Noto Sans Symbols"/>
      </w:rPr>
    </w:lvl>
    <w:lvl w:ilvl="4">
      <w:start w:val="1"/>
      <w:numFmt w:val="bullet"/>
      <w:lvlText w:val="o"/>
      <w:lvlJc w:val="left"/>
      <w:pPr>
        <w:ind w:left="4605" w:hanging="360"/>
      </w:pPr>
      <w:rPr>
        <w:rFonts w:ascii="Courier New" w:eastAsia="Courier New" w:hAnsi="Courier New" w:cs="Courier New"/>
      </w:rPr>
    </w:lvl>
    <w:lvl w:ilvl="5">
      <w:start w:val="1"/>
      <w:numFmt w:val="bullet"/>
      <w:lvlText w:val="▪"/>
      <w:lvlJc w:val="left"/>
      <w:pPr>
        <w:ind w:left="5325" w:hanging="360"/>
      </w:pPr>
      <w:rPr>
        <w:rFonts w:ascii="Noto Sans Symbols" w:eastAsia="Noto Sans Symbols" w:hAnsi="Noto Sans Symbols" w:cs="Noto Sans Symbols"/>
      </w:rPr>
    </w:lvl>
    <w:lvl w:ilvl="6">
      <w:start w:val="1"/>
      <w:numFmt w:val="bullet"/>
      <w:lvlText w:val="●"/>
      <w:lvlJc w:val="left"/>
      <w:pPr>
        <w:ind w:left="6045" w:hanging="360"/>
      </w:pPr>
      <w:rPr>
        <w:rFonts w:ascii="Noto Sans Symbols" w:eastAsia="Noto Sans Symbols" w:hAnsi="Noto Sans Symbols" w:cs="Noto Sans Symbols"/>
      </w:rPr>
    </w:lvl>
    <w:lvl w:ilvl="7">
      <w:start w:val="1"/>
      <w:numFmt w:val="bullet"/>
      <w:lvlText w:val="o"/>
      <w:lvlJc w:val="left"/>
      <w:pPr>
        <w:ind w:left="6765" w:hanging="360"/>
      </w:pPr>
      <w:rPr>
        <w:rFonts w:ascii="Courier New" w:eastAsia="Courier New" w:hAnsi="Courier New" w:cs="Courier New"/>
      </w:rPr>
    </w:lvl>
    <w:lvl w:ilvl="8">
      <w:start w:val="1"/>
      <w:numFmt w:val="bullet"/>
      <w:lvlText w:val="▪"/>
      <w:lvlJc w:val="left"/>
      <w:pPr>
        <w:ind w:left="7485" w:hanging="360"/>
      </w:pPr>
      <w:rPr>
        <w:rFonts w:ascii="Noto Sans Symbols" w:eastAsia="Noto Sans Symbols" w:hAnsi="Noto Sans Symbols" w:cs="Noto Sans Symbols"/>
      </w:rPr>
    </w:lvl>
  </w:abstractNum>
  <w:abstractNum w:abstractNumId="11">
    <w:nsid w:val="0AF45ACA"/>
    <w:multiLevelType w:val="multilevel"/>
    <w:tmpl w:val="97342AE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2">
    <w:nsid w:val="0D6928B4"/>
    <w:multiLevelType w:val="multilevel"/>
    <w:tmpl w:val="603EBD4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nsid w:val="0D971462"/>
    <w:multiLevelType w:val="multilevel"/>
    <w:tmpl w:val="633A45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194F98"/>
    <w:multiLevelType w:val="multilevel"/>
    <w:tmpl w:val="72720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0263ABC"/>
    <w:multiLevelType w:val="multilevel"/>
    <w:tmpl w:val="F96A015C"/>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14531B1"/>
    <w:multiLevelType w:val="multilevel"/>
    <w:tmpl w:val="FB9890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12D403DD"/>
    <w:multiLevelType w:val="multilevel"/>
    <w:tmpl w:val="DB62F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5F802E2"/>
    <w:multiLevelType w:val="hybridMultilevel"/>
    <w:tmpl w:val="6988EDCE"/>
    <w:lvl w:ilvl="0" w:tplc="A44A2E74">
      <w:start w:val="5"/>
      <w:numFmt w:val="decimal"/>
      <w:lvlText w:val="%1."/>
      <w:lvlJc w:val="left"/>
      <w:pPr>
        <w:tabs>
          <w:tab w:val="num" w:pos="720"/>
        </w:tabs>
        <w:ind w:left="720" w:hanging="360"/>
      </w:pPr>
    </w:lvl>
    <w:lvl w:ilvl="1" w:tplc="9C4A29E6" w:tentative="1">
      <w:start w:val="1"/>
      <w:numFmt w:val="decimal"/>
      <w:lvlText w:val="%2."/>
      <w:lvlJc w:val="left"/>
      <w:pPr>
        <w:tabs>
          <w:tab w:val="num" w:pos="1440"/>
        </w:tabs>
        <w:ind w:left="1440" w:hanging="360"/>
      </w:pPr>
    </w:lvl>
    <w:lvl w:ilvl="2" w:tplc="A18E6006" w:tentative="1">
      <w:start w:val="1"/>
      <w:numFmt w:val="decimal"/>
      <w:lvlText w:val="%3."/>
      <w:lvlJc w:val="left"/>
      <w:pPr>
        <w:tabs>
          <w:tab w:val="num" w:pos="2160"/>
        </w:tabs>
        <w:ind w:left="2160" w:hanging="360"/>
      </w:pPr>
    </w:lvl>
    <w:lvl w:ilvl="3" w:tplc="47DA0E4E" w:tentative="1">
      <w:start w:val="1"/>
      <w:numFmt w:val="decimal"/>
      <w:lvlText w:val="%4."/>
      <w:lvlJc w:val="left"/>
      <w:pPr>
        <w:tabs>
          <w:tab w:val="num" w:pos="2880"/>
        </w:tabs>
        <w:ind w:left="2880" w:hanging="360"/>
      </w:pPr>
    </w:lvl>
    <w:lvl w:ilvl="4" w:tplc="34784E8C" w:tentative="1">
      <w:start w:val="1"/>
      <w:numFmt w:val="decimal"/>
      <w:lvlText w:val="%5."/>
      <w:lvlJc w:val="left"/>
      <w:pPr>
        <w:tabs>
          <w:tab w:val="num" w:pos="3600"/>
        </w:tabs>
        <w:ind w:left="3600" w:hanging="360"/>
      </w:pPr>
    </w:lvl>
    <w:lvl w:ilvl="5" w:tplc="DCEA9B8A" w:tentative="1">
      <w:start w:val="1"/>
      <w:numFmt w:val="decimal"/>
      <w:lvlText w:val="%6."/>
      <w:lvlJc w:val="left"/>
      <w:pPr>
        <w:tabs>
          <w:tab w:val="num" w:pos="4320"/>
        </w:tabs>
        <w:ind w:left="4320" w:hanging="360"/>
      </w:pPr>
    </w:lvl>
    <w:lvl w:ilvl="6" w:tplc="9238D23E" w:tentative="1">
      <w:start w:val="1"/>
      <w:numFmt w:val="decimal"/>
      <w:lvlText w:val="%7."/>
      <w:lvlJc w:val="left"/>
      <w:pPr>
        <w:tabs>
          <w:tab w:val="num" w:pos="5040"/>
        </w:tabs>
        <w:ind w:left="5040" w:hanging="360"/>
      </w:pPr>
    </w:lvl>
    <w:lvl w:ilvl="7" w:tplc="12164CF8" w:tentative="1">
      <w:start w:val="1"/>
      <w:numFmt w:val="decimal"/>
      <w:lvlText w:val="%8."/>
      <w:lvlJc w:val="left"/>
      <w:pPr>
        <w:tabs>
          <w:tab w:val="num" w:pos="5760"/>
        </w:tabs>
        <w:ind w:left="5760" w:hanging="360"/>
      </w:pPr>
    </w:lvl>
    <w:lvl w:ilvl="8" w:tplc="5A1C771A" w:tentative="1">
      <w:start w:val="1"/>
      <w:numFmt w:val="decimal"/>
      <w:lvlText w:val="%9."/>
      <w:lvlJc w:val="left"/>
      <w:pPr>
        <w:tabs>
          <w:tab w:val="num" w:pos="6480"/>
        </w:tabs>
        <w:ind w:left="6480" w:hanging="360"/>
      </w:pPr>
    </w:lvl>
  </w:abstractNum>
  <w:abstractNum w:abstractNumId="19">
    <w:nsid w:val="166554D4"/>
    <w:multiLevelType w:val="multilevel"/>
    <w:tmpl w:val="1B84F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6962098"/>
    <w:multiLevelType w:val="multilevel"/>
    <w:tmpl w:val="44444176"/>
    <w:lvl w:ilvl="0">
      <w:start w:val="1"/>
      <w:numFmt w:val="lowerLetter"/>
      <w:lvlText w:val="%1)"/>
      <w:lvlJc w:val="left"/>
      <w:pPr>
        <w:ind w:left="360" w:hanging="360"/>
      </w:pPr>
      <w:rPr>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6B42326"/>
    <w:multiLevelType w:val="multilevel"/>
    <w:tmpl w:val="3FDEABD0"/>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2">
    <w:nsid w:val="175A1DAD"/>
    <w:multiLevelType w:val="multilevel"/>
    <w:tmpl w:val="6C8CA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AA72530"/>
    <w:multiLevelType w:val="multilevel"/>
    <w:tmpl w:val="A694FD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DCF44C6"/>
    <w:multiLevelType w:val="hybridMultilevel"/>
    <w:tmpl w:val="6248BBDC"/>
    <w:lvl w:ilvl="0" w:tplc="0418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1DDB0566"/>
    <w:multiLevelType w:val="multilevel"/>
    <w:tmpl w:val="B5307B3E"/>
    <w:lvl w:ilvl="0">
      <w:start w:val="1"/>
      <w:numFmt w:val="decimal"/>
      <w:lvlText w:val="%1."/>
      <w:lvlJc w:val="left"/>
      <w:pPr>
        <w:ind w:left="720" w:hanging="360"/>
      </w:pPr>
      <w:rPr>
        <w:b/>
        <w:color w:val="00B05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1FE6713E"/>
    <w:multiLevelType w:val="multilevel"/>
    <w:tmpl w:val="2F9E1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21BD1867"/>
    <w:multiLevelType w:val="multilevel"/>
    <w:tmpl w:val="D19AB73C"/>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4516067"/>
    <w:multiLevelType w:val="multilevel"/>
    <w:tmpl w:val="1DDCF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29182E5A"/>
    <w:multiLevelType w:val="multilevel"/>
    <w:tmpl w:val="EA02EC30"/>
    <w:lvl w:ilvl="0">
      <w:start w:val="1"/>
      <w:numFmt w:val="decimal"/>
      <w:lvlText w:val="%1."/>
      <w:lvlJc w:val="left"/>
      <w:pPr>
        <w:ind w:left="720" w:hanging="360"/>
      </w:pPr>
      <w:rPr>
        <w:rFonts w:ascii="inherit" w:eastAsia="inherit" w:hAnsi="inherit" w:cs="inheri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29E204BB"/>
    <w:multiLevelType w:val="multilevel"/>
    <w:tmpl w:val="5ADE597A"/>
    <w:lvl w:ilvl="0">
      <w:start w:val="1"/>
      <w:numFmt w:val="bullet"/>
      <w:lvlText w:val=""/>
      <w:lvlJc w:val="left"/>
      <w:pPr>
        <w:ind w:left="738" w:hanging="170"/>
      </w:pPr>
      <w:rPr>
        <w:rFonts w:ascii="Wingdings" w:hAnsi="Wingdings"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1">
    <w:nsid w:val="2D9563F0"/>
    <w:multiLevelType w:val="hybridMultilevel"/>
    <w:tmpl w:val="941464BE"/>
    <w:lvl w:ilvl="0" w:tplc="22AA191A">
      <w:start w:val="1"/>
      <w:numFmt w:val="decimal"/>
      <w:lvlText w:val="%1."/>
      <w:lvlJc w:val="left"/>
      <w:pPr>
        <w:tabs>
          <w:tab w:val="num" w:pos="360"/>
        </w:tabs>
        <w:ind w:left="360" w:hanging="360"/>
      </w:pPr>
    </w:lvl>
    <w:lvl w:ilvl="1" w:tplc="77A688C0" w:tentative="1">
      <w:start w:val="1"/>
      <w:numFmt w:val="decimal"/>
      <w:lvlText w:val="%2."/>
      <w:lvlJc w:val="left"/>
      <w:pPr>
        <w:tabs>
          <w:tab w:val="num" w:pos="1080"/>
        </w:tabs>
        <w:ind w:left="1080" w:hanging="360"/>
      </w:pPr>
    </w:lvl>
    <w:lvl w:ilvl="2" w:tplc="CA385B20" w:tentative="1">
      <w:start w:val="1"/>
      <w:numFmt w:val="decimal"/>
      <w:lvlText w:val="%3."/>
      <w:lvlJc w:val="left"/>
      <w:pPr>
        <w:tabs>
          <w:tab w:val="num" w:pos="1800"/>
        </w:tabs>
        <w:ind w:left="1800" w:hanging="360"/>
      </w:pPr>
    </w:lvl>
    <w:lvl w:ilvl="3" w:tplc="4B846966" w:tentative="1">
      <w:start w:val="1"/>
      <w:numFmt w:val="decimal"/>
      <w:lvlText w:val="%4."/>
      <w:lvlJc w:val="left"/>
      <w:pPr>
        <w:tabs>
          <w:tab w:val="num" w:pos="2520"/>
        </w:tabs>
        <w:ind w:left="2520" w:hanging="360"/>
      </w:pPr>
    </w:lvl>
    <w:lvl w:ilvl="4" w:tplc="041848FA" w:tentative="1">
      <w:start w:val="1"/>
      <w:numFmt w:val="decimal"/>
      <w:lvlText w:val="%5."/>
      <w:lvlJc w:val="left"/>
      <w:pPr>
        <w:tabs>
          <w:tab w:val="num" w:pos="3240"/>
        </w:tabs>
        <w:ind w:left="3240" w:hanging="360"/>
      </w:pPr>
    </w:lvl>
    <w:lvl w:ilvl="5" w:tplc="0E9A7B5A" w:tentative="1">
      <w:start w:val="1"/>
      <w:numFmt w:val="decimal"/>
      <w:lvlText w:val="%6."/>
      <w:lvlJc w:val="left"/>
      <w:pPr>
        <w:tabs>
          <w:tab w:val="num" w:pos="3960"/>
        </w:tabs>
        <w:ind w:left="3960" w:hanging="360"/>
      </w:pPr>
    </w:lvl>
    <w:lvl w:ilvl="6" w:tplc="C6AC5CE2" w:tentative="1">
      <w:start w:val="1"/>
      <w:numFmt w:val="decimal"/>
      <w:lvlText w:val="%7."/>
      <w:lvlJc w:val="left"/>
      <w:pPr>
        <w:tabs>
          <w:tab w:val="num" w:pos="4680"/>
        </w:tabs>
        <w:ind w:left="4680" w:hanging="360"/>
      </w:pPr>
    </w:lvl>
    <w:lvl w:ilvl="7" w:tplc="D5BE8CF2" w:tentative="1">
      <w:start w:val="1"/>
      <w:numFmt w:val="decimal"/>
      <w:lvlText w:val="%8."/>
      <w:lvlJc w:val="left"/>
      <w:pPr>
        <w:tabs>
          <w:tab w:val="num" w:pos="5400"/>
        </w:tabs>
        <w:ind w:left="5400" w:hanging="360"/>
      </w:pPr>
    </w:lvl>
    <w:lvl w:ilvl="8" w:tplc="901ABE56" w:tentative="1">
      <w:start w:val="1"/>
      <w:numFmt w:val="decimal"/>
      <w:lvlText w:val="%9."/>
      <w:lvlJc w:val="left"/>
      <w:pPr>
        <w:tabs>
          <w:tab w:val="num" w:pos="6120"/>
        </w:tabs>
        <w:ind w:left="6120" w:hanging="360"/>
      </w:pPr>
    </w:lvl>
  </w:abstractNum>
  <w:abstractNum w:abstractNumId="32">
    <w:nsid w:val="2DB70F9B"/>
    <w:multiLevelType w:val="multilevel"/>
    <w:tmpl w:val="CE4E2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2E1E5E73"/>
    <w:multiLevelType w:val="multilevel"/>
    <w:tmpl w:val="741026AE"/>
    <w:lvl w:ilvl="0">
      <w:start w:val="1"/>
      <w:numFmt w:val="decimal"/>
      <w:lvlText w:val="%1."/>
      <w:lvlJc w:val="left"/>
      <w:pPr>
        <w:ind w:left="1353"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E6D372F"/>
    <w:multiLevelType w:val="multilevel"/>
    <w:tmpl w:val="919CBBC8"/>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EC91CFF"/>
    <w:multiLevelType w:val="multilevel"/>
    <w:tmpl w:val="48266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2FAF08B1"/>
    <w:multiLevelType w:val="hybridMultilevel"/>
    <w:tmpl w:val="75A013A6"/>
    <w:lvl w:ilvl="0" w:tplc="F4503820">
      <w:start w:val="26"/>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30281EE8"/>
    <w:multiLevelType w:val="multilevel"/>
    <w:tmpl w:val="DAE08140"/>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nsid w:val="357F02CE"/>
    <w:multiLevelType w:val="multilevel"/>
    <w:tmpl w:val="8F22A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365F2AC7"/>
    <w:multiLevelType w:val="multilevel"/>
    <w:tmpl w:val="9318A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37DD6433"/>
    <w:multiLevelType w:val="multilevel"/>
    <w:tmpl w:val="80A81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8FE38B6"/>
    <w:multiLevelType w:val="multilevel"/>
    <w:tmpl w:val="9B824DB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39E66EF7"/>
    <w:multiLevelType w:val="multilevel"/>
    <w:tmpl w:val="8160B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3A994994"/>
    <w:multiLevelType w:val="multilevel"/>
    <w:tmpl w:val="07546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3AAD3B82"/>
    <w:multiLevelType w:val="multilevel"/>
    <w:tmpl w:val="3B2C8E0C"/>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nsid w:val="3B9801F6"/>
    <w:multiLevelType w:val="multilevel"/>
    <w:tmpl w:val="C4EE6A6C"/>
    <w:lvl w:ilvl="0">
      <w:start w:val="1"/>
      <w:numFmt w:val="lowerLetter"/>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BA909E8"/>
    <w:multiLevelType w:val="multilevel"/>
    <w:tmpl w:val="5D9A387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47">
    <w:nsid w:val="3CAC4834"/>
    <w:multiLevelType w:val="multilevel"/>
    <w:tmpl w:val="92345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3EEE743E"/>
    <w:multiLevelType w:val="multilevel"/>
    <w:tmpl w:val="649C46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3EFE68C8"/>
    <w:multiLevelType w:val="multilevel"/>
    <w:tmpl w:val="424CB304"/>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42FA252A"/>
    <w:multiLevelType w:val="multilevel"/>
    <w:tmpl w:val="E65AC0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470B3C15"/>
    <w:multiLevelType w:val="multilevel"/>
    <w:tmpl w:val="4F70C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4798652D"/>
    <w:multiLevelType w:val="multilevel"/>
    <w:tmpl w:val="767260D8"/>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47BF3AF4"/>
    <w:multiLevelType w:val="multilevel"/>
    <w:tmpl w:val="CB7A8DFC"/>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485948FA"/>
    <w:multiLevelType w:val="hybridMultilevel"/>
    <w:tmpl w:val="436AA386"/>
    <w:lvl w:ilvl="0" w:tplc="5A54DA1E">
      <w:start w:val="14"/>
      <w:numFmt w:val="decimal"/>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5">
    <w:nsid w:val="49952DE5"/>
    <w:multiLevelType w:val="hybridMultilevel"/>
    <w:tmpl w:val="BE52C8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4E874711"/>
    <w:multiLevelType w:val="multilevel"/>
    <w:tmpl w:val="51208E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4EE43D06"/>
    <w:multiLevelType w:val="multilevel"/>
    <w:tmpl w:val="91AAAC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500A5A88"/>
    <w:multiLevelType w:val="multilevel"/>
    <w:tmpl w:val="D36ED432"/>
    <w:lvl w:ilvl="0">
      <w:start w:val="1"/>
      <w:numFmt w:val="bullet"/>
      <w:lvlText w:val="⮚"/>
      <w:lvlJc w:val="left"/>
      <w:pPr>
        <w:ind w:left="690" w:hanging="360"/>
      </w:pPr>
      <w:rPr>
        <w:rFonts w:ascii="Noto Sans Symbols" w:eastAsia="Noto Sans Symbols" w:hAnsi="Noto Sans Symbols" w:cs="Noto Sans Symbols"/>
      </w:rPr>
    </w:lvl>
    <w:lvl w:ilvl="1">
      <w:start w:val="1"/>
      <w:numFmt w:val="bullet"/>
      <w:lvlText w:val="o"/>
      <w:lvlJc w:val="left"/>
      <w:pPr>
        <w:ind w:left="1410" w:hanging="360"/>
      </w:pPr>
      <w:rPr>
        <w:rFonts w:ascii="Courier New" w:eastAsia="Courier New" w:hAnsi="Courier New" w:cs="Courier New"/>
      </w:rPr>
    </w:lvl>
    <w:lvl w:ilvl="2">
      <w:start w:val="1"/>
      <w:numFmt w:val="bullet"/>
      <w:lvlText w:val="▪"/>
      <w:lvlJc w:val="left"/>
      <w:pPr>
        <w:ind w:left="2130" w:hanging="360"/>
      </w:pPr>
      <w:rPr>
        <w:rFonts w:ascii="Noto Sans Symbols" w:eastAsia="Noto Sans Symbols" w:hAnsi="Noto Sans Symbols" w:cs="Noto Sans Symbols"/>
      </w:rPr>
    </w:lvl>
    <w:lvl w:ilvl="3">
      <w:start w:val="1"/>
      <w:numFmt w:val="bullet"/>
      <w:lvlText w:val="●"/>
      <w:lvlJc w:val="left"/>
      <w:pPr>
        <w:ind w:left="2850" w:hanging="360"/>
      </w:pPr>
      <w:rPr>
        <w:rFonts w:ascii="Noto Sans Symbols" w:eastAsia="Noto Sans Symbols" w:hAnsi="Noto Sans Symbols" w:cs="Noto Sans Symbols"/>
      </w:rPr>
    </w:lvl>
    <w:lvl w:ilvl="4">
      <w:start w:val="1"/>
      <w:numFmt w:val="bullet"/>
      <w:lvlText w:val="o"/>
      <w:lvlJc w:val="left"/>
      <w:pPr>
        <w:ind w:left="3570" w:hanging="360"/>
      </w:pPr>
      <w:rPr>
        <w:rFonts w:ascii="Courier New" w:eastAsia="Courier New" w:hAnsi="Courier New" w:cs="Courier New"/>
      </w:rPr>
    </w:lvl>
    <w:lvl w:ilvl="5">
      <w:start w:val="1"/>
      <w:numFmt w:val="bullet"/>
      <w:lvlText w:val="▪"/>
      <w:lvlJc w:val="left"/>
      <w:pPr>
        <w:ind w:left="4290" w:hanging="360"/>
      </w:pPr>
      <w:rPr>
        <w:rFonts w:ascii="Noto Sans Symbols" w:eastAsia="Noto Sans Symbols" w:hAnsi="Noto Sans Symbols" w:cs="Noto Sans Symbols"/>
      </w:rPr>
    </w:lvl>
    <w:lvl w:ilvl="6">
      <w:start w:val="1"/>
      <w:numFmt w:val="bullet"/>
      <w:lvlText w:val="●"/>
      <w:lvlJc w:val="left"/>
      <w:pPr>
        <w:ind w:left="5010" w:hanging="360"/>
      </w:pPr>
      <w:rPr>
        <w:rFonts w:ascii="Noto Sans Symbols" w:eastAsia="Noto Sans Symbols" w:hAnsi="Noto Sans Symbols" w:cs="Noto Sans Symbols"/>
      </w:rPr>
    </w:lvl>
    <w:lvl w:ilvl="7">
      <w:start w:val="1"/>
      <w:numFmt w:val="bullet"/>
      <w:lvlText w:val="o"/>
      <w:lvlJc w:val="left"/>
      <w:pPr>
        <w:ind w:left="5730" w:hanging="360"/>
      </w:pPr>
      <w:rPr>
        <w:rFonts w:ascii="Courier New" w:eastAsia="Courier New" w:hAnsi="Courier New" w:cs="Courier New"/>
      </w:rPr>
    </w:lvl>
    <w:lvl w:ilvl="8">
      <w:start w:val="1"/>
      <w:numFmt w:val="bullet"/>
      <w:lvlText w:val="▪"/>
      <w:lvlJc w:val="left"/>
      <w:pPr>
        <w:ind w:left="6450" w:hanging="360"/>
      </w:pPr>
      <w:rPr>
        <w:rFonts w:ascii="Noto Sans Symbols" w:eastAsia="Noto Sans Symbols" w:hAnsi="Noto Sans Symbols" w:cs="Noto Sans Symbols"/>
      </w:rPr>
    </w:lvl>
  </w:abstractNum>
  <w:abstractNum w:abstractNumId="59">
    <w:nsid w:val="52110DC1"/>
    <w:multiLevelType w:val="hybridMultilevel"/>
    <w:tmpl w:val="9120FE98"/>
    <w:lvl w:ilvl="0" w:tplc="A7249436">
      <w:start w:val="1"/>
      <w:numFmt w:val="bullet"/>
      <w:lvlText w:val="•"/>
      <w:lvlJc w:val="left"/>
      <w:pPr>
        <w:tabs>
          <w:tab w:val="num" w:pos="720"/>
        </w:tabs>
        <w:ind w:left="720" w:hanging="360"/>
      </w:pPr>
      <w:rPr>
        <w:rFonts w:ascii="Times New Roman" w:hAnsi="Times New Roman" w:hint="default"/>
      </w:rPr>
    </w:lvl>
    <w:lvl w:ilvl="1" w:tplc="59E63C08" w:tentative="1">
      <w:start w:val="1"/>
      <w:numFmt w:val="bullet"/>
      <w:lvlText w:val="•"/>
      <w:lvlJc w:val="left"/>
      <w:pPr>
        <w:tabs>
          <w:tab w:val="num" w:pos="1440"/>
        </w:tabs>
        <w:ind w:left="1440" w:hanging="360"/>
      </w:pPr>
      <w:rPr>
        <w:rFonts w:ascii="Times New Roman" w:hAnsi="Times New Roman" w:hint="default"/>
      </w:rPr>
    </w:lvl>
    <w:lvl w:ilvl="2" w:tplc="598E1272" w:tentative="1">
      <w:start w:val="1"/>
      <w:numFmt w:val="bullet"/>
      <w:lvlText w:val="•"/>
      <w:lvlJc w:val="left"/>
      <w:pPr>
        <w:tabs>
          <w:tab w:val="num" w:pos="2160"/>
        </w:tabs>
        <w:ind w:left="2160" w:hanging="360"/>
      </w:pPr>
      <w:rPr>
        <w:rFonts w:ascii="Times New Roman" w:hAnsi="Times New Roman" w:hint="default"/>
      </w:rPr>
    </w:lvl>
    <w:lvl w:ilvl="3" w:tplc="F02A3122" w:tentative="1">
      <w:start w:val="1"/>
      <w:numFmt w:val="bullet"/>
      <w:lvlText w:val="•"/>
      <w:lvlJc w:val="left"/>
      <w:pPr>
        <w:tabs>
          <w:tab w:val="num" w:pos="2880"/>
        </w:tabs>
        <w:ind w:left="2880" w:hanging="360"/>
      </w:pPr>
      <w:rPr>
        <w:rFonts w:ascii="Times New Roman" w:hAnsi="Times New Roman" w:hint="default"/>
      </w:rPr>
    </w:lvl>
    <w:lvl w:ilvl="4" w:tplc="4150EBA0" w:tentative="1">
      <w:start w:val="1"/>
      <w:numFmt w:val="bullet"/>
      <w:lvlText w:val="•"/>
      <w:lvlJc w:val="left"/>
      <w:pPr>
        <w:tabs>
          <w:tab w:val="num" w:pos="3600"/>
        </w:tabs>
        <w:ind w:left="3600" w:hanging="360"/>
      </w:pPr>
      <w:rPr>
        <w:rFonts w:ascii="Times New Roman" w:hAnsi="Times New Roman" w:hint="default"/>
      </w:rPr>
    </w:lvl>
    <w:lvl w:ilvl="5" w:tplc="07CEBEC2" w:tentative="1">
      <w:start w:val="1"/>
      <w:numFmt w:val="bullet"/>
      <w:lvlText w:val="•"/>
      <w:lvlJc w:val="left"/>
      <w:pPr>
        <w:tabs>
          <w:tab w:val="num" w:pos="4320"/>
        </w:tabs>
        <w:ind w:left="4320" w:hanging="360"/>
      </w:pPr>
      <w:rPr>
        <w:rFonts w:ascii="Times New Roman" w:hAnsi="Times New Roman" w:hint="default"/>
      </w:rPr>
    </w:lvl>
    <w:lvl w:ilvl="6" w:tplc="BA98E61C" w:tentative="1">
      <w:start w:val="1"/>
      <w:numFmt w:val="bullet"/>
      <w:lvlText w:val="•"/>
      <w:lvlJc w:val="left"/>
      <w:pPr>
        <w:tabs>
          <w:tab w:val="num" w:pos="5040"/>
        </w:tabs>
        <w:ind w:left="5040" w:hanging="360"/>
      </w:pPr>
      <w:rPr>
        <w:rFonts w:ascii="Times New Roman" w:hAnsi="Times New Roman" w:hint="default"/>
      </w:rPr>
    </w:lvl>
    <w:lvl w:ilvl="7" w:tplc="76B47842" w:tentative="1">
      <w:start w:val="1"/>
      <w:numFmt w:val="bullet"/>
      <w:lvlText w:val="•"/>
      <w:lvlJc w:val="left"/>
      <w:pPr>
        <w:tabs>
          <w:tab w:val="num" w:pos="5760"/>
        </w:tabs>
        <w:ind w:left="5760" w:hanging="360"/>
      </w:pPr>
      <w:rPr>
        <w:rFonts w:ascii="Times New Roman" w:hAnsi="Times New Roman" w:hint="default"/>
      </w:rPr>
    </w:lvl>
    <w:lvl w:ilvl="8" w:tplc="FAE234B0" w:tentative="1">
      <w:start w:val="1"/>
      <w:numFmt w:val="bullet"/>
      <w:lvlText w:val="•"/>
      <w:lvlJc w:val="left"/>
      <w:pPr>
        <w:tabs>
          <w:tab w:val="num" w:pos="6480"/>
        </w:tabs>
        <w:ind w:left="6480" w:hanging="360"/>
      </w:pPr>
      <w:rPr>
        <w:rFonts w:ascii="Times New Roman" w:hAnsi="Times New Roman" w:hint="default"/>
      </w:rPr>
    </w:lvl>
  </w:abstractNum>
  <w:abstractNum w:abstractNumId="60">
    <w:nsid w:val="53773F3C"/>
    <w:multiLevelType w:val="multilevel"/>
    <w:tmpl w:val="45A43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53B92E2D"/>
    <w:multiLevelType w:val="multilevel"/>
    <w:tmpl w:val="626AD868"/>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nsid w:val="544511A7"/>
    <w:multiLevelType w:val="multilevel"/>
    <w:tmpl w:val="E408825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3">
    <w:nsid w:val="5580686E"/>
    <w:multiLevelType w:val="multilevel"/>
    <w:tmpl w:val="1F74E8FE"/>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55F4300F"/>
    <w:multiLevelType w:val="multilevel"/>
    <w:tmpl w:val="F10AD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563A3016"/>
    <w:multiLevelType w:val="multilevel"/>
    <w:tmpl w:val="14AA0F3C"/>
    <w:lvl w:ilvl="0">
      <w:start w:val="1"/>
      <w:numFmt w:val="decimal"/>
      <w:lvlText w:val="%1"/>
      <w:lvlJc w:val="left"/>
      <w:pPr>
        <w:ind w:left="1395" w:hanging="360"/>
      </w:pPr>
    </w:lvl>
    <w:lvl w:ilvl="1">
      <w:start w:val="1"/>
      <w:numFmt w:val="lowerLetter"/>
      <w:lvlText w:val="%2."/>
      <w:lvlJc w:val="left"/>
      <w:pPr>
        <w:ind w:left="2115" w:hanging="360"/>
      </w:pPr>
    </w:lvl>
    <w:lvl w:ilvl="2">
      <w:start w:val="1"/>
      <w:numFmt w:val="lowerRoman"/>
      <w:lvlText w:val="%3."/>
      <w:lvlJc w:val="right"/>
      <w:pPr>
        <w:ind w:left="2835" w:hanging="180"/>
      </w:pPr>
    </w:lvl>
    <w:lvl w:ilvl="3">
      <w:start w:val="1"/>
      <w:numFmt w:val="decimal"/>
      <w:lvlText w:val="%4."/>
      <w:lvlJc w:val="left"/>
      <w:pPr>
        <w:ind w:left="3555" w:hanging="360"/>
      </w:pPr>
    </w:lvl>
    <w:lvl w:ilvl="4">
      <w:start w:val="1"/>
      <w:numFmt w:val="lowerLetter"/>
      <w:lvlText w:val="%5."/>
      <w:lvlJc w:val="left"/>
      <w:pPr>
        <w:ind w:left="4275" w:hanging="360"/>
      </w:pPr>
    </w:lvl>
    <w:lvl w:ilvl="5">
      <w:start w:val="1"/>
      <w:numFmt w:val="lowerRoman"/>
      <w:lvlText w:val="%6."/>
      <w:lvlJc w:val="right"/>
      <w:pPr>
        <w:ind w:left="4995" w:hanging="180"/>
      </w:pPr>
    </w:lvl>
    <w:lvl w:ilvl="6">
      <w:start w:val="1"/>
      <w:numFmt w:val="decimal"/>
      <w:lvlText w:val="%7."/>
      <w:lvlJc w:val="left"/>
      <w:pPr>
        <w:ind w:left="5715" w:hanging="360"/>
      </w:pPr>
    </w:lvl>
    <w:lvl w:ilvl="7">
      <w:start w:val="1"/>
      <w:numFmt w:val="lowerLetter"/>
      <w:lvlText w:val="%8."/>
      <w:lvlJc w:val="left"/>
      <w:pPr>
        <w:ind w:left="6435" w:hanging="360"/>
      </w:pPr>
    </w:lvl>
    <w:lvl w:ilvl="8">
      <w:start w:val="1"/>
      <w:numFmt w:val="lowerRoman"/>
      <w:lvlText w:val="%9."/>
      <w:lvlJc w:val="right"/>
      <w:pPr>
        <w:ind w:left="7155" w:hanging="180"/>
      </w:pPr>
    </w:lvl>
  </w:abstractNum>
  <w:abstractNum w:abstractNumId="66">
    <w:nsid w:val="58A85F8B"/>
    <w:multiLevelType w:val="multilevel"/>
    <w:tmpl w:val="1F72A260"/>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5B2E355C"/>
    <w:multiLevelType w:val="multilevel"/>
    <w:tmpl w:val="9B7C5304"/>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5E26313B"/>
    <w:multiLevelType w:val="multilevel"/>
    <w:tmpl w:val="9E5CD5CA"/>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5E32733C"/>
    <w:multiLevelType w:val="multilevel"/>
    <w:tmpl w:val="13A85ECE"/>
    <w:lvl w:ilvl="0">
      <w:start w:val="1"/>
      <w:numFmt w:val="decimal"/>
      <w:lvlText w:val="%1."/>
      <w:lvlJc w:val="left"/>
      <w:pPr>
        <w:ind w:left="644" w:hanging="359"/>
      </w:pPr>
    </w:lvl>
    <w:lvl w:ilvl="1">
      <w:start w:val="1"/>
      <w:numFmt w:val="bullet"/>
      <w:lvlText w:val="o"/>
      <w:lvlJc w:val="left"/>
      <w:pPr>
        <w:ind w:left="3141" w:hanging="360"/>
      </w:pPr>
      <w:rPr>
        <w:rFonts w:ascii="Courier New" w:eastAsia="Courier New" w:hAnsi="Courier New" w:cs="Courier New"/>
      </w:rPr>
    </w:lvl>
    <w:lvl w:ilvl="2">
      <w:start w:val="1"/>
      <w:numFmt w:val="bullet"/>
      <w:lvlText w:val="▪"/>
      <w:lvlJc w:val="left"/>
      <w:pPr>
        <w:ind w:left="3861" w:hanging="360"/>
      </w:pPr>
      <w:rPr>
        <w:rFonts w:ascii="Noto Sans Symbols" w:eastAsia="Noto Sans Symbols" w:hAnsi="Noto Sans Symbols" w:cs="Noto Sans Symbols"/>
      </w:rPr>
    </w:lvl>
    <w:lvl w:ilvl="3">
      <w:start w:val="1"/>
      <w:numFmt w:val="bullet"/>
      <w:lvlText w:val="●"/>
      <w:lvlJc w:val="left"/>
      <w:pPr>
        <w:ind w:left="4581" w:hanging="360"/>
      </w:pPr>
      <w:rPr>
        <w:rFonts w:ascii="Noto Sans Symbols" w:eastAsia="Noto Sans Symbols" w:hAnsi="Noto Sans Symbols" w:cs="Noto Sans Symbols"/>
      </w:rPr>
    </w:lvl>
    <w:lvl w:ilvl="4">
      <w:start w:val="1"/>
      <w:numFmt w:val="bullet"/>
      <w:lvlText w:val="o"/>
      <w:lvlJc w:val="left"/>
      <w:pPr>
        <w:ind w:left="5301" w:hanging="360"/>
      </w:pPr>
      <w:rPr>
        <w:rFonts w:ascii="Courier New" w:eastAsia="Courier New" w:hAnsi="Courier New" w:cs="Courier New"/>
      </w:rPr>
    </w:lvl>
    <w:lvl w:ilvl="5">
      <w:start w:val="1"/>
      <w:numFmt w:val="bullet"/>
      <w:lvlText w:val="▪"/>
      <w:lvlJc w:val="left"/>
      <w:pPr>
        <w:ind w:left="6021" w:hanging="360"/>
      </w:pPr>
      <w:rPr>
        <w:rFonts w:ascii="Noto Sans Symbols" w:eastAsia="Noto Sans Symbols" w:hAnsi="Noto Sans Symbols" w:cs="Noto Sans Symbols"/>
      </w:rPr>
    </w:lvl>
    <w:lvl w:ilvl="6">
      <w:start w:val="1"/>
      <w:numFmt w:val="bullet"/>
      <w:lvlText w:val="●"/>
      <w:lvlJc w:val="left"/>
      <w:pPr>
        <w:ind w:left="6741" w:hanging="360"/>
      </w:pPr>
      <w:rPr>
        <w:rFonts w:ascii="Noto Sans Symbols" w:eastAsia="Noto Sans Symbols" w:hAnsi="Noto Sans Symbols" w:cs="Noto Sans Symbols"/>
      </w:rPr>
    </w:lvl>
    <w:lvl w:ilvl="7">
      <w:start w:val="1"/>
      <w:numFmt w:val="bullet"/>
      <w:lvlText w:val="o"/>
      <w:lvlJc w:val="left"/>
      <w:pPr>
        <w:ind w:left="7461" w:hanging="360"/>
      </w:pPr>
      <w:rPr>
        <w:rFonts w:ascii="Courier New" w:eastAsia="Courier New" w:hAnsi="Courier New" w:cs="Courier New"/>
      </w:rPr>
    </w:lvl>
    <w:lvl w:ilvl="8">
      <w:start w:val="1"/>
      <w:numFmt w:val="bullet"/>
      <w:lvlText w:val="▪"/>
      <w:lvlJc w:val="left"/>
      <w:pPr>
        <w:ind w:left="8181" w:hanging="360"/>
      </w:pPr>
      <w:rPr>
        <w:rFonts w:ascii="Noto Sans Symbols" w:eastAsia="Noto Sans Symbols" w:hAnsi="Noto Sans Symbols" w:cs="Noto Sans Symbols"/>
      </w:rPr>
    </w:lvl>
  </w:abstractNum>
  <w:abstractNum w:abstractNumId="70">
    <w:nsid w:val="5F1734E7"/>
    <w:multiLevelType w:val="multilevel"/>
    <w:tmpl w:val="7D6E4A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5FA516A7"/>
    <w:multiLevelType w:val="multilevel"/>
    <w:tmpl w:val="4F46AEB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2">
    <w:nsid w:val="6128793B"/>
    <w:multiLevelType w:val="multilevel"/>
    <w:tmpl w:val="3A2AC326"/>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3">
    <w:nsid w:val="63EA46AA"/>
    <w:multiLevelType w:val="multilevel"/>
    <w:tmpl w:val="31CCBF24"/>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666D3D45"/>
    <w:multiLevelType w:val="multilevel"/>
    <w:tmpl w:val="A274E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5">
    <w:nsid w:val="67991645"/>
    <w:multiLevelType w:val="hybridMultilevel"/>
    <w:tmpl w:val="4614D3C4"/>
    <w:lvl w:ilvl="0" w:tplc="2FEE4E88">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nsid w:val="6934376E"/>
    <w:multiLevelType w:val="multilevel"/>
    <w:tmpl w:val="4FBAFA12"/>
    <w:lvl w:ilvl="0">
      <w:start w:val="1"/>
      <w:numFmt w:val="bullet"/>
      <w:lvlText w:val="●"/>
      <w:lvlJc w:val="left"/>
      <w:pPr>
        <w:ind w:left="2027"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7">
    <w:nsid w:val="6B8176B1"/>
    <w:multiLevelType w:val="multilevel"/>
    <w:tmpl w:val="6394BAA2"/>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8">
    <w:nsid w:val="6C1945AA"/>
    <w:multiLevelType w:val="multilevel"/>
    <w:tmpl w:val="BCDA7C46"/>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9">
    <w:nsid w:val="6C595D8A"/>
    <w:multiLevelType w:val="multilevel"/>
    <w:tmpl w:val="B62AE428"/>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6E307F9C"/>
    <w:multiLevelType w:val="multilevel"/>
    <w:tmpl w:val="B39AD202"/>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6F0E3EF0"/>
    <w:multiLevelType w:val="multilevel"/>
    <w:tmpl w:val="952E9C1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6F7776BD"/>
    <w:multiLevelType w:val="multilevel"/>
    <w:tmpl w:val="FF200428"/>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3">
    <w:nsid w:val="700A7EDC"/>
    <w:multiLevelType w:val="hybridMultilevel"/>
    <w:tmpl w:val="17EACE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4">
    <w:nsid w:val="72A7513C"/>
    <w:multiLevelType w:val="multilevel"/>
    <w:tmpl w:val="6D0A7D94"/>
    <w:lvl w:ilvl="0">
      <w:start w:val="1"/>
      <w:numFmt w:val="upperLetter"/>
      <w:lvlText w:val="%1)"/>
      <w:lvlJc w:val="left"/>
      <w:pPr>
        <w:ind w:left="360" w:hanging="360"/>
      </w:pPr>
      <w:rPr>
        <w:b/>
        <w:u w:val="none"/>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5">
    <w:nsid w:val="73F42ADA"/>
    <w:multiLevelType w:val="multilevel"/>
    <w:tmpl w:val="6C928F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nsid w:val="74995199"/>
    <w:multiLevelType w:val="multilevel"/>
    <w:tmpl w:val="4894E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7550547A"/>
    <w:multiLevelType w:val="multilevel"/>
    <w:tmpl w:val="153C0120"/>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8">
    <w:nsid w:val="78714EE6"/>
    <w:multiLevelType w:val="multilevel"/>
    <w:tmpl w:val="1F6CC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7D6E4700"/>
    <w:multiLevelType w:val="multilevel"/>
    <w:tmpl w:val="2C74A242"/>
    <w:lvl w:ilvl="0">
      <w:start w:val="2"/>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0">
    <w:nsid w:val="7F2512DE"/>
    <w:multiLevelType w:val="multilevel"/>
    <w:tmpl w:val="08027ACE"/>
    <w:lvl w:ilvl="0">
      <w:start w:val="1"/>
      <w:numFmt w:val="decimal"/>
      <w:lvlText w:val="%1."/>
      <w:lvlJc w:val="left"/>
      <w:pPr>
        <w:ind w:left="720" w:hanging="360"/>
      </w:pPr>
      <w:rPr>
        <w:i/>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63"/>
  </w:num>
  <w:num w:numId="3">
    <w:abstractNumId w:val="88"/>
  </w:num>
  <w:num w:numId="4">
    <w:abstractNumId w:val="42"/>
  </w:num>
  <w:num w:numId="5">
    <w:abstractNumId w:val="64"/>
  </w:num>
  <w:num w:numId="6">
    <w:abstractNumId w:val="58"/>
  </w:num>
  <w:num w:numId="7">
    <w:abstractNumId w:val="3"/>
  </w:num>
  <w:num w:numId="8">
    <w:abstractNumId w:val="10"/>
  </w:num>
  <w:num w:numId="9">
    <w:abstractNumId w:val="82"/>
  </w:num>
  <w:num w:numId="10">
    <w:abstractNumId w:val="77"/>
  </w:num>
  <w:num w:numId="11">
    <w:abstractNumId w:val="51"/>
  </w:num>
  <w:num w:numId="12">
    <w:abstractNumId w:val="78"/>
  </w:num>
  <w:num w:numId="13">
    <w:abstractNumId w:val="14"/>
  </w:num>
  <w:num w:numId="14">
    <w:abstractNumId w:val="20"/>
  </w:num>
  <w:num w:numId="15">
    <w:abstractNumId w:val="71"/>
  </w:num>
  <w:num w:numId="16">
    <w:abstractNumId w:val="35"/>
  </w:num>
  <w:num w:numId="17">
    <w:abstractNumId w:val="47"/>
  </w:num>
  <w:num w:numId="18">
    <w:abstractNumId w:val="90"/>
  </w:num>
  <w:num w:numId="19">
    <w:abstractNumId w:val="76"/>
  </w:num>
  <w:num w:numId="20">
    <w:abstractNumId w:val="27"/>
  </w:num>
  <w:num w:numId="21">
    <w:abstractNumId w:val="0"/>
  </w:num>
  <w:num w:numId="22">
    <w:abstractNumId w:val="28"/>
  </w:num>
  <w:num w:numId="23">
    <w:abstractNumId w:val="22"/>
  </w:num>
  <w:num w:numId="24">
    <w:abstractNumId w:val="43"/>
  </w:num>
  <w:num w:numId="25">
    <w:abstractNumId w:val="87"/>
  </w:num>
  <w:num w:numId="26">
    <w:abstractNumId w:val="62"/>
  </w:num>
  <w:num w:numId="27">
    <w:abstractNumId w:val="15"/>
  </w:num>
  <w:num w:numId="28">
    <w:abstractNumId w:val="37"/>
  </w:num>
  <w:num w:numId="29">
    <w:abstractNumId w:val="9"/>
  </w:num>
  <w:num w:numId="30">
    <w:abstractNumId w:val="33"/>
  </w:num>
  <w:num w:numId="31">
    <w:abstractNumId w:val="34"/>
  </w:num>
  <w:num w:numId="32">
    <w:abstractNumId w:val="48"/>
  </w:num>
  <w:num w:numId="33">
    <w:abstractNumId w:val="4"/>
  </w:num>
  <w:num w:numId="34">
    <w:abstractNumId w:val="40"/>
  </w:num>
  <w:num w:numId="35">
    <w:abstractNumId w:val="2"/>
  </w:num>
  <w:num w:numId="36">
    <w:abstractNumId w:val="39"/>
  </w:num>
  <w:num w:numId="37">
    <w:abstractNumId w:val="61"/>
  </w:num>
  <w:num w:numId="38">
    <w:abstractNumId w:val="72"/>
  </w:num>
  <w:num w:numId="39">
    <w:abstractNumId w:val="89"/>
  </w:num>
  <w:num w:numId="40">
    <w:abstractNumId w:val="32"/>
  </w:num>
  <w:num w:numId="41">
    <w:abstractNumId w:val="25"/>
  </w:num>
  <w:num w:numId="42">
    <w:abstractNumId w:val="50"/>
  </w:num>
  <w:num w:numId="43">
    <w:abstractNumId w:val="45"/>
  </w:num>
  <w:num w:numId="44">
    <w:abstractNumId w:val="11"/>
  </w:num>
  <w:num w:numId="45">
    <w:abstractNumId w:val="81"/>
  </w:num>
  <w:num w:numId="46">
    <w:abstractNumId w:val="46"/>
  </w:num>
  <w:num w:numId="47">
    <w:abstractNumId w:val="66"/>
  </w:num>
  <w:num w:numId="48">
    <w:abstractNumId w:val="69"/>
  </w:num>
  <w:num w:numId="49">
    <w:abstractNumId w:val="38"/>
  </w:num>
  <w:num w:numId="50">
    <w:abstractNumId w:val="29"/>
  </w:num>
  <w:num w:numId="51">
    <w:abstractNumId w:val="65"/>
  </w:num>
  <w:num w:numId="52">
    <w:abstractNumId w:val="70"/>
  </w:num>
  <w:num w:numId="53">
    <w:abstractNumId w:val="23"/>
  </w:num>
  <w:num w:numId="54">
    <w:abstractNumId w:val="79"/>
  </w:num>
  <w:num w:numId="55">
    <w:abstractNumId w:val="19"/>
  </w:num>
  <w:num w:numId="56">
    <w:abstractNumId w:val="67"/>
  </w:num>
  <w:num w:numId="57">
    <w:abstractNumId w:val="60"/>
  </w:num>
  <w:num w:numId="58">
    <w:abstractNumId w:val="13"/>
  </w:num>
  <w:num w:numId="59">
    <w:abstractNumId w:val="85"/>
  </w:num>
  <w:num w:numId="60">
    <w:abstractNumId w:val="80"/>
  </w:num>
  <w:num w:numId="61">
    <w:abstractNumId w:val="21"/>
  </w:num>
  <w:num w:numId="62">
    <w:abstractNumId w:val="68"/>
  </w:num>
  <w:num w:numId="63">
    <w:abstractNumId w:val="16"/>
  </w:num>
  <w:num w:numId="64">
    <w:abstractNumId w:val="53"/>
  </w:num>
  <w:num w:numId="65">
    <w:abstractNumId w:val="57"/>
  </w:num>
  <w:num w:numId="66">
    <w:abstractNumId w:val="73"/>
  </w:num>
  <w:num w:numId="67">
    <w:abstractNumId w:val="49"/>
  </w:num>
  <w:num w:numId="68">
    <w:abstractNumId w:val="12"/>
  </w:num>
  <w:num w:numId="69">
    <w:abstractNumId w:val="74"/>
  </w:num>
  <w:num w:numId="70">
    <w:abstractNumId w:val="5"/>
  </w:num>
  <w:num w:numId="71">
    <w:abstractNumId w:val="52"/>
  </w:num>
  <w:num w:numId="72">
    <w:abstractNumId w:val="56"/>
  </w:num>
  <w:num w:numId="73">
    <w:abstractNumId w:val="86"/>
  </w:num>
  <w:num w:numId="74">
    <w:abstractNumId w:val="41"/>
  </w:num>
  <w:num w:numId="75">
    <w:abstractNumId w:val="44"/>
  </w:num>
  <w:num w:numId="76">
    <w:abstractNumId w:val="8"/>
  </w:num>
  <w:num w:numId="77">
    <w:abstractNumId w:val="84"/>
  </w:num>
  <w:num w:numId="78">
    <w:abstractNumId w:val="17"/>
  </w:num>
  <w:num w:numId="79">
    <w:abstractNumId w:val="1"/>
  </w:num>
  <w:num w:numId="80">
    <w:abstractNumId w:val="83"/>
  </w:num>
  <w:num w:numId="81">
    <w:abstractNumId w:val="75"/>
  </w:num>
  <w:num w:numId="82">
    <w:abstractNumId w:val="24"/>
  </w:num>
  <w:num w:numId="83">
    <w:abstractNumId w:val="36"/>
  </w:num>
  <w:num w:numId="84">
    <w:abstractNumId w:val="7"/>
  </w:num>
  <w:num w:numId="85">
    <w:abstractNumId w:val="30"/>
  </w:num>
  <w:num w:numId="86">
    <w:abstractNumId w:val="55"/>
  </w:num>
  <w:num w:numId="87">
    <w:abstractNumId w:val="6"/>
  </w:num>
  <w:num w:numId="88">
    <w:abstractNumId w:val="54"/>
  </w:num>
  <w:num w:numId="89">
    <w:abstractNumId w:val="31"/>
  </w:num>
  <w:num w:numId="90">
    <w:abstractNumId w:val="59"/>
  </w:num>
  <w:num w:numId="91">
    <w:abstractNumId w:val="18"/>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footnotePr>
    <w:footnote w:id="-1"/>
    <w:footnote w:id="0"/>
  </w:footnotePr>
  <w:endnotePr>
    <w:endnote w:id="-1"/>
    <w:endnote w:id="0"/>
  </w:endnotePr>
  <w:compat/>
  <w:rsids>
    <w:rsidRoot w:val="0015558A"/>
    <w:rsid w:val="00000871"/>
    <w:rsid w:val="00004D72"/>
    <w:rsid w:val="00020D5C"/>
    <w:rsid w:val="00081C30"/>
    <w:rsid w:val="00084F49"/>
    <w:rsid w:val="00091C30"/>
    <w:rsid w:val="00094122"/>
    <w:rsid w:val="00097101"/>
    <w:rsid w:val="000A4724"/>
    <w:rsid w:val="000D170B"/>
    <w:rsid w:val="000D357D"/>
    <w:rsid w:val="000E6CCE"/>
    <w:rsid w:val="001010C9"/>
    <w:rsid w:val="00107BFA"/>
    <w:rsid w:val="00111DF8"/>
    <w:rsid w:val="001172D9"/>
    <w:rsid w:val="0015558A"/>
    <w:rsid w:val="001556E2"/>
    <w:rsid w:val="001903DA"/>
    <w:rsid w:val="00194EC1"/>
    <w:rsid w:val="0019596D"/>
    <w:rsid w:val="001B2F9D"/>
    <w:rsid w:val="001D2F9D"/>
    <w:rsid w:val="001E2C0D"/>
    <w:rsid w:val="00253628"/>
    <w:rsid w:val="00293769"/>
    <w:rsid w:val="00293EA6"/>
    <w:rsid w:val="002A28D9"/>
    <w:rsid w:val="002A7A56"/>
    <w:rsid w:val="002B7BE6"/>
    <w:rsid w:val="002D7B82"/>
    <w:rsid w:val="002E0111"/>
    <w:rsid w:val="00313995"/>
    <w:rsid w:val="00331948"/>
    <w:rsid w:val="00367A82"/>
    <w:rsid w:val="003F4BD0"/>
    <w:rsid w:val="00416516"/>
    <w:rsid w:val="004310CD"/>
    <w:rsid w:val="0043337E"/>
    <w:rsid w:val="00434F09"/>
    <w:rsid w:val="0045621C"/>
    <w:rsid w:val="00466D5D"/>
    <w:rsid w:val="004773A9"/>
    <w:rsid w:val="00483FBA"/>
    <w:rsid w:val="00493898"/>
    <w:rsid w:val="00496D2D"/>
    <w:rsid w:val="004B17FB"/>
    <w:rsid w:val="004C6703"/>
    <w:rsid w:val="005265E0"/>
    <w:rsid w:val="00534B95"/>
    <w:rsid w:val="006334A1"/>
    <w:rsid w:val="00650B4E"/>
    <w:rsid w:val="00662761"/>
    <w:rsid w:val="006702D7"/>
    <w:rsid w:val="006830F7"/>
    <w:rsid w:val="006930CB"/>
    <w:rsid w:val="006A77B5"/>
    <w:rsid w:val="006B6D67"/>
    <w:rsid w:val="006D2092"/>
    <w:rsid w:val="00705F8B"/>
    <w:rsid w:val="00706793"/>
    <w:rsid w:val="00715109"/>
    <w:rsid w:val="00734C32"/>
    <w:rsid w:val="007504A1"/>
    <w:rsid w:val="00781C7C"/>
    <w:rsid w:val="007826EE"/>
    <w:rsid w:val="007A28A5"/>
    <w:rsid w:val="007A4399"/>
    <w:rsid w:val="007B7235"/>
    <w:rsid w:val="007D645D"/>
    <w:rsid w:val="008664BA"/>
    <w:rsid w:val="008A259D"/>
    <w:rsid w:val="008E5465"/>
    <w:rsid w:val="00912AF2"/>
    <w:rsid w:val="00944633"/>
    <w:rsid w:val="00966E74"/>
    <w:rsid w:val="009710BA"/>
    <w:rsid w:val="009D3BBF"/>
    <w:rsid w:val="009D7820"/>
    <w:rsid w:val="00A0067E"/>
    <w:rsid w:val="00A035E1"/>
    <w:rsid w:val="00A132DD"/>
    <w:rsid w:val="00A656A5"/>
    <w:rsid w:val="00AB09D9"/>
    <w:rsid w:val="00AD5756"/>
    <w:rsid w:val="00AF175E"/>
    <w:rsid w:val="00B20814"/>
    <w:rsid w:val="00B633EA"/>
    <w:rsid w:val="00B7635F"/>
    <w:rsid w:val="00B80727"/>
    <w:rsid w:val="00BB3519"/>
    <w:rsid w:val="00BC0929"/>
    <w:rsid w:val="00BC0B03"/>
    <w:rsid w:val="00BF0306"/>
    <w:rsid w:val="00C13A79"/>
    <w:rsid w:val="00C36CC7"/>
    <w:rsid w:val="00C63BBF"/>
    <w:rsid w:val="00CC4978"/>
    <w:rsid w:val="00CD19D9"/>
    <w:rsid w:val="00CE526E"/>
    <w:rsid w:val="00CF4B0C"/>
    <w:rsid w:val="00D009E6"/>
    <w:rsid w:val="00D11EB8"/>
    <w:rsid w:val="00D16DB0"/>
    <w:rsid w:val="00D4317E"/>
    <w:rsid w:val="00D52F37"/>
    <w:rsid w:val="00D55FF2"/>
    <w:rsid w:val="00D6005A"/>
    <w:rsid w:val="00D627D2"/>
    <w:rsid w:val="00D6317B"/>
    <w:rsid w:val="00D64750"/>
    <w:rsid w:val="00DD5501"/>
    <w:rsid w:val="00E20D56"/>
    <w:rsid w:val="00E40A25"/>
    <w:rsid w:val="00E4624F"/>
    <w:rsid w:val="00E52541"/>
    <w:rsid w:val="00E80549"/>
    <w:rsid w:val="00EE311A"/>
    <w:rsid w:val="00F273CD"/>
    <w:rsid w:val="00F61D62"/>
    <w:rsid w:val="00FA0425"/>
    <w:rsid w:val="00FA3102"/>
    <w:rsid w:val="00FA7CE1"/>
    <w:rsid w:val="00FB7C6C"/>
    <w:rsid w:val="00FC0C9B"/>
    <w:rsid w:val="00FD6CBA"/>
    <w:rsid w:val="00FE4427"/>
    <w:rsid w:val="00FE6F6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o-RO"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7101"/>
  </w:style>
  <w:style w:type="paragraph" w:styleId="Titlu1">
    <w:name w:val="heading 1"/>
    <w:basedOn w:val="Normal"/>
    <w:next w:val="Normal"/>
    <w:link w:val="Titlu1Caracter"/>
    <w:uiPriority w:val="9"/>
    <w:qFormat/>
    <w:rsid w:val="00097101"/>
    <w:pPr>
      <w:keepNext/>
      <w:keepLines/>
      <w:spacing w:before="480" w:after="0" w:line="240" w:lineRule="auto"/>
      <w:outlineLvl w:val="0"/>
    </w:pPr>
    <w:rPr>
      <w:rFonts w:ascii="Cambria" w:eastAsia="Cambria" w:hAnsi="Cambria" w:cs="Cambria"/>
      <w:b/>
      <w:color w:val="365F91"/>
      <w:sz w:val="28"/>
      <w:szCs w:val="28"/>
    </w:rPr>
  </w:style>
  <w:style w:type="paragraph" w:styleId="Titlu2">
    <w:name w:val="heading 2"/>
    <w:basedOn w:val="Normal"/>
    <w:next w:val="Normal"/>
    <w:link w:val="Titlu2Caracter"/>
    <w:uiPriority w:val="9"/>
    <w:qFormat/>
    <w:rsid w:val="00097101"/>
    <w:pPr>
      <w:keepNext/>
      <w:keepLines/>
      <w:spacing w:before="200" w:after="0"/>
      <w:outlineLvl w:val="1"/>
    </w:pPr>
    <w:rPr>
      <w:rFonts w:ascii="Cambria" w:eastAsia="Cambria" w:hAnsi="Cambria" w:cs="Cambria"/>
      <w:b/>
      <w:color w:val="4F81BD"/>
      <w:sz w:val="26"/>
      <w:szCs w:val="26"/>
    </w:rPr>
  </w:style>
  <w:style w:type="paragraph" w:styleId="Titlu3">
    <w:name w:val="heading 3"/>
    <w:basedOn w:val="Normal"/>
    <w:next w:val="Normal"/>
    <w:link w:val="Titlu3Caracter"/>
    <w:uiPriority w:val="9"/>
    <w:qFormat/>
    <w:rsid w:val="00097101"/>
    <w:pPr>
      <w:keepNext/>
      <w:keepLines/>
      <w:spacing w:before="200" w:after="0"/>
      <w:outlineLvl w:val="2"/>
    </w:pPr>
    <w:rPr>
      <w:rFonts w:ascii="Cambria" w:eastAsia="Cambria" w:hAnsi="Cambria" w:cs="Cambria"/>
      <w:b/>
      <w:color w:val="4F81BD"/>
    </w:rPr>
  </w:style>
  <w:style w:type="paragraph" w:styleId="Titlu4">
    <w:name w:val="heading 4"/>
    <w:basedOn w:val="Normal"/>
    <w:next w:val="Normal"/>
    <w:rsid w:val="00097101"/>
    <w:pPr>
      <w:keepNext/>
      <w:keepLines/>
      <w:spacing w:before="240" w:after="40"/>
      <w:outlineLvl w:val="3"/>
    </w:pPr>
    <w:rPr>
      <w:b/>
      <w:sz w:val="24"/>
      <w:szCs w:val="24"/>
    </w:rPr>
  </w:style>
  <w:style w:type="paragraph" w:styleId="Titlu5">
    <w:name w:val="heading 5"/>
    <w:basedOn w:val="Normal"/>
    <w:next w:val="Normal"/>
    <w:rsid w:val="00097101"/>
    <w:pPr>
      <w:keepNext/>
      <w:keepLines/>
      <w:spacing w:before="220" w:after="40"/>
      <w:outlineLvl w:val="4"/>
    </w:pPr>
    <w:rPr>
      <w:b/>
    </w:rPr>
  </w:style>
  <w:style w:type="paragraph" w:styleId="Titlu6">
    <w:name w:val="heading 6"/>
    <w:basedOn w:val="Normal"/>
    <w:next w:val="Normal"/>
    <w:rsid w:val="00097101"/>
    <w:pPr>
      <w:keepNext/>
      <w:keepLines/>
      <w:spacing w:before="200" w:after="40"/>
      <w:outlineLvl w:val="5"/>
    </w:pPr>
    <w:rPr>
      <w:b/>
      <w:sz w:val="20"/>
      <w:szCs w:val="20"/>
    </w:rPr>
  </w:style>
  <w:style w:type="paragraph" w:styleId="Titlu7">
    <w:name w:val="heading 7"/>
    <w:basedOn w:val="Normal"/>
    <w:next w:val="Normal"/>
    <w:link w:val="Titlu7Caracter"/>
    <w:unhideWhenUsed/>
    <w:qFormat/>
    <w:rsid w:val="002D7B82"/>
    <w:pPr>
      <w:keepNext/>
      <w:keepLines/>
      <w:spacing w:before="200" w:after="0"/>
      <w:outlineLvl w:val="6"/>
    </w:pPr>
    <w:rPr>
      <w:rFonts w:asciiTheme="majorHAnsi" w:eastAsiaTheme="majorEastAsia" w:hAnsiTheme="majorHAnsi" w:cstheme="majorBidi"/>
      <w:i/>
      <w:iCs/>
      <w:color w:val="404040" w:themeColor="text1" w:themeTint="BF"/>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rsid w:val="00097101"/>
    <w:tblPr>
      <w:tblCellMar>
        <w:top w:w="0" w:type="dxa"/>
        <w:left w:w="0" w:type="dxa"/>
        <w:bottom w:w="0" w:type="dxa"/>
        <w:right w:w="0" w:type="dxa"/>
      </w:tblCellMar>
    </w:tblPr>
  </w:style>
  <w:style w:type="paragraph" w:styleId="Titlu">
    <w:name w:val="Title"/>
    <w:basedOn w:val="Normal"/>
    <w:next w:val="Normal"/>
    <w:rsid w:val="00097101"/>
    <w:pPr>
      <w:keepNext/>
      <w:keepLines/>
      <w:spacing w:before="480" w:after="120"/>
    </w:pPr>
    <w:rPr>
      <w:b/>
      <w:sz w:val="72"/>
      <w:szCs w:val="72"/>
    </w:rPr>
  </w:style>
  <w:style w:type="paragraph" w:styleId="Subtitlu">
    <w:name w:val="Subtitle"/>
    <w:basedOn w:val="Normal"/>
    <w:next w:val="Normal"/>
    <w:rsid w:val="00097101"/>
    <w:pPr>
      <w:keepNext/>
      <w:keepLines/>
      <w:spacing w:before="360" w:after="80"/>
    </w:pPr>
    <w:rPr>
      <w:rFonts w:ascii="Georgia" w:eastAsia="Georgia" w:hAnsi="Georgia" w:cs="Georgia"/>
      <w:i/>
      <w:color w:val="666666"/>
      <w:sz w:val="48"/>
      <w:szCs w:val="48"/>
    </w:rPr>
  </w:style>
  <w:style w:type="table" w:customStyle="1" w:styleId="a">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097101"/>
    <w:tblPr>
      <w:tblStyleRowBandSize w:val="1"/>
      <w:tblStyleColBandSize w:val="1"/>
      <w:tblCellMar>
        <w:top w:w="0" w:type="dxa"/>
        <w:left w:w="115" w:type="dxa"/>
        <w:bottom w:w="0" w:type="dxa"/>
        <w:right w:w="115" w:type="dxa"/>
      </w:tblCellMar>
    </w:tblPr>
  </w:style>
  <w:style w:type="table" w:customStyle="1" w:styleId="a2">
    <w:basedOn w:val="TableNormal"/>
    <w:rsid w:val="00097101"/>
    <w:tblPr>
      <w:tblStyleRowBandSize w:val="1"/>
      <w:tblStyleColBandSize w:val="1"/>
      <w:tblCellMar>
        <w:top w:w="0" w:type="dxa"/>
        <w:left w:w="105" w:type="dxa"/>
        <w:bottom w:w="0" w:type="dxa"/>
        <w:right w:w="105" w:type="dxa"/>
      </w:tblCellMar>
    </w:tblPr>
  </w:style>
  <w:style w:type="table" w:customStyle="1" w:styleId="a3">
    <w:basedOn w:val="TableNormal"/>
    <w:rsid w:val="00097101"/>
    <w:tblPr>
      <w:tblStyleRowBandSize w:val="1"/>
      <w:tblStyleColBandSize w:val="1"/>
      <w:tblCellMar>
        <w:top w:w="0" w:type="dxa"/>
        <w:left w:w="105" w:type="dxa"/>
        <w:bottom w:w="0" w:type="dxa"/>
        <w:right w:w="105" w:type="dxa"/>
      </w:tblCellMar>
    </w:tblPr>
  </w:style>
  <w:style w:type="table" w:customStyle="1" w:styleId="a4">
    <w:basedOn w:val="TableNormal"/>
    <w:rsid w:val="00097101"/>
    <w:tblPr>
      <w:tblStyleRowBandSize w:val="1"/>
      <w:tblStyleColBandSize w:val="1"/>
      <w:tblCellMar>
        <w:top w:w="0" w:type="dxa"/>
        <w:left w:w="104" w:type="dxa"/>
        <w:bottom w:w="0" w:type="dxa"/>
        <w:right w:w="104" w:type="dxa"/>
      </w:tblCellMar>
    </w:tblPr>
  </w:style>
  <w:style w:type="table" w:customStyle="1" w:styleId="a5">
    <w:basedOn w:val="TableNormal"/>
    <w:rsid w:val="00097101"/>
    <w:tblPr>
      <w:tblStyleRowBandSize w:val="1"/>
      <w:tblStyleColBandSize w:val="1"/>
      <w:tblCellMar>
        <w:top w:w="0" w:type="dxa"/>
        <w:left w:w="105" w:type="dxa"/>
        <w:bottom w:w="0" w:type="dxa"/>
        <w:right w:w="105" w:type="dxa"/>
      </w:tblCellMar>
    </w:tblPr>
  </w:style>
  <w:style w:type="table" w:customStyle="1" w:styleId="a6">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rsid w:val="00097101"/>
    <w:tblPr>
      <w:tblStyleRowBandSize w:val="1"/>
      <w:tblStyleColBandSize w:val="1"/>
      <w:tblCellMar>
        <w:top w:w="0" w:type="dxa"/>
        <w:left w:w="115" w:type="dxa"/>
        <w:bottom w:w="0" w:type="dxa"/>
        <w:right w:w="115" w:type="dxa"/>
      </w:tblCellMar>
    </w:tblPr>
  </w:style>
  <w:style w:type="table" w:customStyle="1" w:styleId="a8">
    <w:basedOn w:val="TableNormal"/>
    <w:rsid w:val="00097101"/>
    <w:tblPr>
      <w:tblStyleRowBandSize w:val="1"/>
      <w:tblStyleColBandSize w:val="1"/>
      <w:tblCellMar>
        <w:top w:w="0" w:type="dxa"/>
        <w:left w:w="115" w:type="dxa"/>
        <w:bottom w:w="0" w:type="dxa"/>
        <w:right w:w="115" w:type="dxa"/>
      </w:tblCellMar>
    </w:tblPr>
  </w:style>
  <w:style w:type="table" w:customStyle="1" w:styleId="a9">
    <w:basedOn w:val="TableNormal"/>
    <w:rsid w:val="00097101"/>
    <w:tblPr>
      <w:tblStyleRowBandSize w:val="1"/>
      <w:tblStyleColBandSize w:val="1"/>
      <w:tblCellMar>
        <w:top w:w="0" w:type="dxa"/>
        <w:left w:w="115" w:type="dxa"/>
        <w:bottom w:w="0" w:type="dxa"/>
        <w:right w:w="115" w:type="dxa"/>
      </w:tblCellMar>
    </w:tblPr>
  </w:style>
  <w:style w:type="table" w:customStyle="1" w:styleId="aa">
    <w:basedOn w:val="TableNormal"/>
    <w:rsid w:val="00097101"/>
    <w:tblPr>
      <w:tblStyleRowBandSize w:val="1"/>
      <w:tblStyleColBandSize w:val="1"/>
      <w:tblCellMar>
        <w:top w:w="0" w:type="dxa"/>
        <w:left w:w="115" w:type="dxa"/>
        <w:bottom w:w="0" w:type="dxa"/>
        <w:right w:w="115" w:type="dxa"/>
      </w:tblCellMar>
    </w:tblPr>
  </w:style>
  <w:style w:type="table" w:customStyle="1" w:styleId="ab">
    <w:basedOn w:val="TableNormal"/>
    <w:rsid w:val="00097101"/>
    <w:tblPr>
      <w:tblStyleRowBandSize w:val="1"/>
      <w:tblStyleColBandSize w:val="1"/>
      <w:tblCellMar>
        <w:top w:w="0" w:type="dxa"/>
        <w:left w:w="115" w:type="dxa"/>
        <w:bottom w:w="0" w:type="dxa"/>
        <w:right w:w="115" w:type="dxa"/>
      </w:tblCellMar>
    </w:tblPr>
  </w:style>
  <w:style w:type="table" w:customStyle="1" w:styleId="ac">
    <w:basedOn w:val="TableNormal"/>
    <w:rsid w:val="00097101"/>
    <w:tblPr>
      <w:tblStyleRowBandSize w:val="1"/>
      <w:tblStyleColBandSize w:val="1"/>
      <w:tblCellMar>
        <w:top w:w="0" w:type="dxa"/>
        <w:left w:w="115" w:type="dxa"/>
        <w:bottom w:w="0" w:type="dxa"/>
        <w:right w:w="115" w:type="dxa"/>
      </w:tblCellMar>
    </w:tblPr>
  </w:style>
  <w:style w:type="table" w:customStyle="1" w:styleId="ad">
    <w:basedOn w:val="TableNormal"/>
    <w:rsid w:val="00097101"/>
    <w:tblPr>
      <w:tblStyleRowBandSize w:val="1"/>
      <w:tblStyleColBandSize w:val="1"/>
      <w:tblCellMar>
        <w:top w:w="0" w:type="dxa"/>
        <w:left w:w="115" w:type="dxa"/>
        <w:bottom w:w="0" w:type="dxa"/>
        <w:right w:w="115" w:type="dxa"/>
      </w:tblCellMar>
    </w:tblPr>
  </w:style>
  <w:style w:type="table" w:customStyle="1" w:styleId="ae">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rsid w:val="00097101"/>
    <w:tblPr>
      <w:tblStyleRowBandSize w:val="1"/>
      <w:tblStyleColBandSize w:val="1"/>
      <w:tblCellMar>
        <w:top w:w="0" w:type="dxa"/>
        <w:left w:w="115" w:type="dxa"/>
        <w:bottom w:w="0" w:type="dxa"/>
        <w:right w:w="115" w:type="dxa"/>
      </w:tblCellMar>
    </w:tblPr>
  </w:style>
  <w:style w:type="table" w:customStyle="1" w:styleId="af0">
    <w:basedOn w:val="TableNormal"/>
    <w:rsid w:val="00097101"/>
    <w:tblPr>
      <w:tblStyleRowBandSize w:val="1"/>
      <w:tblStyleColBandSize w:val="1"/>
      <w:tblCellMar>
        <w:top w:w="0" w:type="dxa"/>
        <w:left w:w="115" w:type="dxa"/>
        <w:bottom w:w="0" w:type="dxa"/>
        <w:right w:w="115" w:type="dxa"/>
      </w:tblCellMar>
    </w:tblPr>
  </w:style>
  <w:style w:type="table" w:customStyle="1" w:styleId="af1">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rsid w:val="00097101"/>
    <w:tblPr>
      <w:tblStyleRowBandSize w:val="1"/>
      <w:tblStyleColBandSize w:val="1"/>
      <w:tblCellMar>
        <w:top w:w="100" w:type="dxa"/>
        <w:left w:w="100" w:type="dxa"/>
        <w:bottom w:w="100" w:type="dxa"/>
        <w:right w:w="100" w:type="dxa"/>
      </w:tblCellMar>
    </w:tblPr>
  </w:style>
  <w:style w:type="table" w:customStyle="1" w:styleId="af3">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rsid w:val="00097101"/>
    <w:tblPr>
      <w:tblStyleRowBandSize w:val="1"/>
      <w:tblStyleColBandSize w:val="1"/>
      <w:tblCellMar>
        <w:top w:w="100" w:type="dxa"/>
        <w:left w:w="100" w:type="dxa"/>
        <w:bottom w:w="100" w:type="dxa"/>
        <w:right w:w="100" w:type="dxa"/>
      </w:tblCellMar>
    </w:tblPr>
  </w:style>
  <w:style w:type="table" w:customStyle="1" w:styleId="af5">
    <w:basedOn w:val="TableNormal"/>
    <w:rsid w:val="00097101"/>
    <w:tblPr>
      <w:tblStyleRowBandSize w:val="1"/>
      <w:tblStyleColBandSize w:val="1"/>
      <w:tblCellMar>
        <w:top w:w="100" w:type="dxa"/>
        <w:left w:w="100" w:type="dxa"/>
        <w:bottom w:w="100" w:type="dxa"/>
        <w:right w:w="100" w:type="dxa"/>
      </w:tblCellMar>
    </w:tblPr>
  </w:style>
  <w:style w:type="table" w:customStyle="1" w:styleId="af6">
    <w:basedOn w:val="TableNormal"/>
    <w:rsid w:val="00097101"/>
    <w:tblPr>
      <w:tblStyleRowBandSize w:val="1"/>
      <w:tblStyleColBandSize w:val="1"/>
      <w:tblCellMar>
        <w:top w:w="100" w:type="dxa"/>
        <w:left w:w="100" w:type="dxa"/>
        <w:bottom w:w="100" w:type="dxa"/>
        <w:right w:w="100" w:type="dxa"/>
      </w:tblCellMar>
    </w:tblPr>
  </w:style>
  <w:style w:type="table" w:customStyle="1" w:styleId="af7">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rsid w:val="00097101"/>
    <w:tblPr>
      <w:tblStyleRowBandSize w:val="1"/>
      <w:tblStyleColBandSize w:val="1"/>
      <w:tblCellMar>
        <w:top w:w="0" w:type="dxa"/>
        <w:left w:w="115" w:type="dxa"/>
        <w:bottom w:w="0" w:type="dxa"/>
        <w:right w:w="115" w:type="dxa"/>
      </w:tblCellMar>
    </w:tblPr>
  </w:style>
  <w:style w:type="table" w:customStyle="1" w:styleId="aff4">
    <w:basedOn w:val="TableNormal"/>
    <w:rsid w:val="00097101"/>
    <w:tblPr>
      <w:tblStyleRowBandSize w:val="1"/>
      <w:tblStyleColBandSize w:val="1"/>
      <w:tblCellMar>
        <w:top w:w="0" w:type="dxa"/>
        <w:left w:w="115" w:type="dxa"/>
        <w:bottom w:w="0" w:type="dxa"/>
        <w:right w:w="115" w:type="dxa"/>
      </w:tblCellMar>
    </w:tblPr>
  </w:style>
  <w:style w:type="table" w:customStyle="1" w:styleId="aff5">
    <w:basedOn w:val="TableNormal"/>
    <w:rsid w:val="00097101"/>
    <w:tblPr>
      <w:tblStyleRowBandSize w:val="1"/>
      <w:tblStyleColBandSize w:val="1"/>
      <w:tblCellMar>
        <w:top w:w="0" w:type="dxa"/>
        <w:left w:w="115" w:type="dxa"/>
        <w:bottom w:w="0" w:type="dxa"/>
        <w:right w:w="115" w:type="dxa"/>
      </w:tblCellMar>
    </w:tblPr>
  </w:style>
  <w:style w:type="table" w:customStyle="1" w:styleId="aff6">
    <w:basedOn w:val="TableNormal"/>
    <w:rsid w:val="00097101"/>
    <w:tblPr>
      <w:tblStyleRowBandSize w:val="1"/>
      <w:tblStyleColBandSize w:val="1"/>
      <w:tblCellMar>
        <w:top w:w="0" w:type="dxa"/>
        <w:left w:w="115" w:type="dxa"/>
        <w:bottom w:w="0" w:type="dxa"/>
        <w:right w:w="115" w:type="dxa"/>
      </w:tblCellMar>
    </w:tblPr>
  </w:style>
  <w:style w:type="table" w:customStyle="1" w:styleId="aff7">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rsid w:val="00097101"/>
    <w:tblPr>
      <w:tblStyleRowBandSize w:val="1"/>
      <w:tblStyleColBandSize w:val="1"/>
      <w:tblCellMar>
        <w:top w:w="0" w:type="dxa"/>
        <w:left w:w="115" w:type="dxa"/>
        <w:bottom w:w="0" w:type="dxa"/>
        <w:right w:w="115" w:type="dxa"/>
      </w:tblCellMar>
    </w:tblPr>
  </w:style>
  <w:style w:type="table" w:customStyle="1" w:styleId="aff9">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
    <w:rsid w:val="00097101"/>
    <w:tblPr>
      <w:tblStyleRowBandSize w:val="1"/>
      <w:tblStyleColBandSize w:val="1"/>
      <w:tblCellMar>
        <w:top w:w="0" w:type="dxa"/>
        <w:left w:w="115" w:type="dxa"/>
        <w:bottom w:w="0" w:type="dxa"/>
        <w:right w:w="115" w:type="dxa"/>
      </w:tblCellMar>
    </w:tblPr>
  </w:style>
  <w:style w:type="table" w:customStyle="1" w:styleId="affc">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
    <w:rsid w:val="00097101"/>
    <w:tblPr>
      <w:tblStyleRowBandSize w:val="1"/>
      <w:tblStyleColBandSize w:val="1"/>
      <w:tblCellMar>
        <w:top w:w="0" w:type="dxa"/>
        <w:left w:w="115" w:type="dxa"/>
        <w:bottom w:w="0" w:type="dxa"/>
        <w:right w:w="115" w:type="dxa"/>
      </w:tblCellMar>
    </w:tblPr>
  </w:style>
  <w:style w:type="table" w:customStyle="1" w:styleId="afff">
    <w:basedOn w:val="TableNormal"/>
    <w:rsid w:val="00097101"/>
    <w:tblPr>
      <w:tblStyleRowBandSize w:val="1"/>
      <w:tblStyleColBandSize w:val="1"/>
      <w:tblCellMar>
        <w:top w:w="0" w:type="dxa"/>
        <w:left w:w="115" w:type="dxa"/>
        <w:bottom w:w="0" w:type="dxa"/>
        <w:right w:w="115" w:type="dxa"/>
      </w:tblCellMar>
    </w:tblPr>
  </w:style>
  <w:style w:type="table" w:customStyle="1" w:styleId="afff0">
    <w:basedOn w:val="TableNormal"/>
    <w:rsid w:val="00097101"/>
    <w:tblPr>
      <w:tblStyleRowBandSize w:val="1"/>
      <w:tblStyleColBandSize w:val="1"/>
      <w:tblCellMar>
        <w:top w:w="0" w:type="dxa"/>
        <w:left w:w="115" w:type="dxa"/>
        <w:bottom w:w="0" w:type="dxa"/>
        <w:right w:w="115" w:type="dxa"/>
      </w:tblCellMar>
    </w:tblPr>
  </w:style>
  <w:style w:type="table" w:customStyle="1" w:styleId="afff1">
    <w:basedOn w:val="TableNormal"/>
    <w:rsid w:val="00097101"/>
    <w:tblPr>
      <w:tblStyleRowBandSize w:val="1"/>
      <w:tblStyleColBandSize w:val="1"/>
      <w:tblCellMar>
        <w:top w:w="0" w:type="dxa"/>
        <w:left w:w="115" w:type="dxa"/>
        <w:bottom w:w="0" w:type="dxa"/>
        <w:right w:w="115" w:type="dxa"/>
      </w:tblCellMar>
    </w:tblPr>
  </w:style>
  <w:style w:type="table" w:customStyle="1" w:styleId="afff2">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
    <w:rsid w:val="00097101"/>
    <w:tblPr>
      <w:tblStyleRowBandSize w:val="1"/>
      <w:tblStyleColBandSize w:val="1"/>
      <w:tblCellMar>
        <w:top w:w="0" w:type="dxa"/>
        <w:left w:w="115" w:type="dxa"/>
        <w:bottom w:w="0" w:type="dxa"/>
        <w:right w:w="115" w:type="dxa"/>
      </w:tblCellMar>
    </w:tblPr>
  </w:style>
  <w:style w:type="table" w:customStyle="1" w:styleId="afff5">
    <w:basedOn w:val="TableNormal"/>
    <w:rsid w:val="00097101"/>
    <w:pPr>
      <w:spacing w:after="0" w:line="240" w:lineRule="auto"/>
    </w:pPr>
    <w:tblPr>
      <w:tblStyleRowBandSize w:val="1"/>
      <w:tblStyleColBandSize w:val="1"/>
      <w:tblCellMar>
        <w:top w:w="0" w:type="dxa"/>
        <w:left w:w="108" w:type="dxa"/>
        <w:bottom w:w="0" w:type="dxa"/>
        <w:right w:w="108" w:type="dxa"/>
      </w:tblCellMar>
    </w:tblPr>
  </w:style>
  <w:style w:type="paragraph" w:styleId="TextnBalon">
    <w:name w:val="Balloon Text"/>
    <w:basedOn w:val="Normal"/>
    <w:link w:val="TextnBalonCaracter"/>
    <w:uiPriority w:val="99"/>
    <w:semiHidden/>
    <w:unhideWhenUsed/>
    <w:rsid w:val="00A035E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035E1"/>
    <w:rPr>
      <w:rFonts w:ascii="Tahoma" w:hAnsi="Tahoma" w:cs="Tahoma"/>
      <w:sz w:val="16"/>
      <w:szCs w:val="16"/>
    </w:rPr>
  </w:style>
  <w:style w:type="paragraph" w:styleId="Antet">
    <w:name w:val="header"/>
    <w:basedOn w:val="Normal"/>
    <w:link w:val="AntetCaracter"/>
    <w:uiPriority w:val="99"/>
    <w:unhideWhenUsed/>
    <w:rsid w:val="0025362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253628"/>
  </w:style>
  <w:style w:type="paragraph" w:styleId="Subsol">
    <w:name w:val="footer"/>
    <w:basedOn w:val="Normal"/>
    <w:link w:val="SubsolCaracter"/>
    <w:uiPriority w:val="99"/>
    <w:unhideWhenUsed/>
    <w:rsid w:val="0025362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253628"/>
  </w:style>
  <w:style w:type="paragraph" w:styleId="Listparagraf">
    <w:name w:val="List Paragraph"/>
    <w:aliases w:val="List Paragraph 1"/>
    <w:basedOn w:val="Normal"/>
    <w:link w:val="ListparagrafCaracter"/>
    <w:uiPriority w:val="34"/>
    <w:qFormat/>
    <w:rsid w:val="00D627D2"/>
    <w:pPr>
      <w:ind w:left="720"/>
      <w:contextualSpacing/>
    </w:pPr>
  </w:style>
  <w:style w:type="character" w:customStyle="1" w:styleId="Titlu7Caracter">
    <w:name w:val="Titlu 7 Caracter"/>
    <w:basedOn w:val="Fontdeparagrafimplicit"/>
    <w:link w:val="Titlu7"/>
    <w:rsid w:val="002D7B82"/>
    <w:rPr>
      <w:rFonts w:asciiTheme="majorHAnsi" w:eastAsiaTheme="majorEastAsia" w:hAnsiTheme="majorHAnsi" w:cstheme="majorBidi"/>
      <w:i/>
      <w:iCs/>
      <w:color w:val="404040" w:themeColor="text1" w:themeTint="BF"/>
      <w:lang w:eastAsia="ro-RO"/>
    </w:rPr>
  </w:style>
  <w:style w:type="character" w:customStyle="1" w:styleId="Titlu1Caracter">
    <w:name w:val="Titlu 1 Caracter"/>
    <w:basedOn w:val="Fontdeparagrafimplicit"/>
    <w:link w:val="Titlu1"/>
    <w:uiPriority w:val="9"/>
    <w:rsid w:val="002D7B82"/>
    <w:rPr>
      <w:rFonts w:ascii="Cambria" w:eastAsia="Cambria" w:hAnsi="Cambria" w:cs="Cambria"/>
      <w:b/>
      <w:color w:val="365F91"/>
      <w:sz w:val="28"/>
      <w:szCs w:val="28"/>
    </w:rPr>
  </w:style>
  <w:style w:type="character" w:customStyle="1" w:styleId="Titlu2Caracter">
    <w:name w:val="Titlu 2 Caracter"/>
    <w:basedOn w:val="Fontdeparagrafimplicit"/>
    <w:link w:val="Titlu2"/>
    <w:uiPriority w:val="9"/>
    <w:rsid w:val="002D7B82"/>
    <w:rPr>
      <w:rFonts w:ascii="Cambria" w:eastAsia="Cambria" w:hAnsi="Cambria" w:cs="Cambria"/>
      <w:b/>
      <w:color w:val="4F81BD"/>
      <w:sz w:val="26"/>
      <w:szCs w:val="26"/>
    </w:rPr>
  </w:style>
  <w:style w:type="character" w:customStyle="1" w:styleId="Titlu3Caracter">
    <w:name w:val="Titlu 3 Caracter"/>
    <w:basedOn w:val="Fontdeparagrafimplicit"/>
    <w:link w:val="Titlu3"/>
    <w:uiPriority w:val="9"/>
    <w:rsid w:val="002D7B82"/>
    <w:rPr>
      <w:rFonts w:ascii="Cambria" w:eastAsia="Cambria" w:hAnsi="Cambria" w:cs="Cambria"/>
      <w:b/>
      <w:color w:val="4F81BD"/>
    </w:rPr>
  </w:style>
  <w:style w:type="character" w:customStyle="1" w:styleId="ListparagrafCaracter">
    <w:name w:val="Listă paragraf Caracter"/>
    <w:aliases w:val="List Paragraph 1 Caracter"/>
    <w:link w:val="Listparagraf"/>
    <w:uiPriority w:val="34"/>
    <w:locked/>
    <w:rsid w:val="002D7B82"/>
  </w:style>
  <w:style w:type="paragraph" w:customStyle="1" w:styleId="1">
    <w:name w:val="Обычный1"/>
    <w:rsid w:val="002D7B82"/>
    <w:pPr>
      <w:spacing w:after="0"/>
    </w:pPr>
    <w:rPr>
      <w:rFonts w:ascii="Arial" w:eastAsia="Arial" w:hAnsi="Arial" w:cs="Arial"/>
      <w:lang w:val="ru-RU"/>
    </w:rPr>
  </w:style>
  <w:style w:type="character" w:styleId="Robust">
    <w:name w:val="Strong"/>
    <w:basedOn w:val="Fontdeparagrafimplicit"/>
    <w:uiPriority w:val="22"/>
    <w:qFormat/>
    <w:rsid w:val="002D7B82"/>
    <w:rPr>
      <w:b/>
      <w:bCs/>
    </w:rPr>
  </w:style>
  <w:style w:type="character" w:styleId="Accentuat">
    <w:name w:val="Emphasis"/>
    <w:basedOn w:val="Fontdeparagrafimplicit"/>
    <w:uiPriority w:val="20"/>
    <w:qFormat/>
    <w:rsid w:val="002D7B82"/>
    <w:rPr>
      <w:i/>
      <w:iCs/>
    </w:rPr>
  </w:style>
  <w:style w:type="character" w:styleId="Hyperlink">
    <w:name w:val="Hyperlink"/>
    <w:basedOn w:val="Fontdeparagrafimplicit"/>
    <w:uiPriority w:val="99"/>
    <w:semiHidden/>
    <w:unhideWhenUsed/>
    <w:rsid w:val="002D7B82"/>
    <w:rPr>
      <w:color w:val="0000FF"/>
      <w:u w:val="single"/>
    </w:rPr>
  </w:style>
  <w:style w:type="paragraph" w:styleId="Frspaiere">
    <w:name w:val="No Spacing"/>
    <w:uiPriority w:val="1"/>
    <w:qFormat/>
    <w:rsid w:val="002D7B82"/>
    <w:pPr>
      <w:spacing w:after="0" w:line="240" w:lineRule="auto"/>
    </w:pPr>
    <w:rPr>
      <w:rFonts w:asciiTheme="minorHAnsi" w:eastAsiaTheme="minorEastAsia" w:hAnsiTheme="minorHAnsi" w:cstheme="minorBidi"/>
      <w:lang w:eastAsia="ro-RO"/>
    </w:rPr>
  </w:style>
  <w:style w:type="paragraph" w:customStyle="1" w:styleId="10">
    <w:name w:val="Абзац списка1"/>
    <w:basedOn w:val="Normal"/>
    <w:qFormat/>
    <w:rsid w:val="002D7B8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US" w:eastAsia="en-US"/>
    </w:rPr>
  </w:style>
  <w:style w:type="paragraph" w:customStyle="1" w:styleId="11">
    <w:name w:val="1_1"/>
    <w:basedOn w:val="Normal"/>
    <w:rsid w:val="002D7B82"/>
    <w:pPr>
      <w:spacing w:before="120" w:after="120" w:line="240" w:lineRule="auto"/>
      <w:ind w:firstLine="284"/>
      <w:jc w:val="center"/>
    </w:pPr>
    <w:rPr>
      <w:rFonts w:ascii="Times New Roman" w:eastAsia="Times New Roman" w:hAnsi="Times New Roman" w:cs="Times New Roman"/>
      <w:b/>
      <w:noProof/>
      <w:snapToGrid w:val="0"/>
      <w:sz w:val="20"/>
      <w:szCs w:val="20"/>
      <w:lang w:val="en-US" w:eastAsia="en-US"/>
    </w:rPr>
  </w:style>
  <w:style w:type="paragraph" w:styleId="Corptext">
    <w:name w:val="Body Text"/>
    <w:basedOn w:val="Normal"/>
    <w:link w:val="CorptextCaracter"/>
    <w:unhideWhenUsed/>
    <w:rsid w:val="002D7B82"/>
    <w:pPr>
      <w:spacing w:after="120"/>
    </w:pPr>
    <w:rPr>
      <w:rFonts w:asciiTheme="minorHAnsi" w:eastAsia="Times New Roman" w:hAnsiTheme="minorHAnsi" w:cstheme="minorBidi"/>
      <w:lang w:val="ru-RU"/>
    </w:rPr>
  </w:style>
  <w:style w:type="character" w:customStyle="1" w:styleId="CorptextCaracter">
    <w:name w:val="Corp text Caracter"/>
    <w:basedOn w:val="Fontdeparagrafimplicit"/>
    <w:link w:val="Corptext"/>
    <w:rsid w:val="002D7B82"/>
    <w:rPr>
      <w:rFonts w:asciiTheme="minorHAnsi" w:eastAsia="Times New Roman" w:hAnsiTheme="minorHAnsi" w:cstheme="minorBidi"/>
      <w:lang w:val="ru-RU"/>
    </w:rPr>
  </w:style>
  <w:style w:type="character" w:styleId="Numrdepagin">
    <w:name w:val="page number"/>
    <w:basedOn w:val="Fontdeparagrafimplicit"/>
    <w:rsid w:val="002D7B82"/>
  </w:style>
  <w:style w:type="paragraph" w:customStyle="1" w:styleId="Pa0">
    <w:name w:val="Pa0"/>
    <w:basedOn w:val="Normal"/>
    <w:next w:val="Normal"/>
    <w:uiPriority w:val="99"/>
    <w:rsid w:val="002D7B82"/>
    <w:pPr>
      <w:autoSpaceDE w:val="0"/>
      <w:autoSpaceDN w:val="0"/>
      <w:adjustRightInd w:val="0"/>
      <w:spacing w:after="0" w:line="241" w:lineRule="atLeast"/>
    </w:pPr>
    <w:rPr>
      <w:rFonts w:ascii="Verdana" w:eastAsiaTheme="minorHAnsi" w:hAnsi="Verdana" w:cstheme="minorBidi"/>
      <w:sz w:val="24"/>
      <w:szCs w:val="24"/>
      <w:lang w:val="ru-RU" w:eastAsia="en-US"/>
    </w:rPr>
  </w:style>
  <w:style w:type="character" w:customStyle="1" w:styleId="A90">
    <w:name w:val="A9"/>
    <w:uiPriority w:val="99"/>
    <w:rsid w:val="002D7B82"/>
    <w:rPr>
      <w:rFonts w:cs="Verdana"/>
      <w:color w:val="000000"/>
      <w:sz w:val="14"/>
      <w:szCs w:val="14"/>
    </w:rPr>
  </w:style>
  <w:style w:type="character" w:customStyle="1" w:styleId="docheader">
    <w:name w:val="doc_header"/>
    <w:basedOn w:val="Fontdeparagrafimplicit"/>
    <w:rsid w:val="002D7B82"/>
  </w:style>
  <w:style w:type="paragraph" w:customStyle="1" w:styleId="12">
    <w:name w:val="Без интервала1"/>
    <w:basedOn w:val="Normal"/>
    <w:link w:val="afff6"/>
    <w:qFormat/>
    <w:rsid w:val="002D7B82"/>
    <w:pPr>
      <w:spacing w:after="0" w:line="240" w:lineRule="auto"/>
    </w:pPr>
    <w:rPr>
      <w:rFonts w:eastAsia="Times New Roman" w:cs="Times New Roman"/>
      <w:lang w:val="en-US" w:eastAsia="en-US" w:bidi="en-US"/>
    </w:rPr>
  </w:style>
  <w:style w:type="character" w:customStyle="1" w:styleId="afff6">
    <w:name w:val="Без интервала Знак"/>
    <w:link w:val="12"/>
    <w:rsid w:val="002D7B82"/>
    <w:rPr>
      <w:rFonts w:eastAsia="Times New Roman" w:cs="Times New Roman"/>
      <w:lang w:val="en-US" w:eastAsia="en-US" w:bidi="en-US"/>
    </w:rPr>
  </w:style>
  <w:style w:type="character" w:customStyle="1" w:styleId="apple-converted-space">
    <w:name w:val="apple-converted-space"/>
    <w:basedOn w:val="Fontdeparagrafimplicit"/>
    <w:rsid w:val="002D7B82"/>
  </w:style>
  <w:style w:type="character" w:customStyle="1" w:styleId="l6">
    <w:name w:val="l6"/>
    <w:basedOn w:val="Fontdeparagrafimplicit"/>
    <w:rsid w:val="002D7B82"/>
  </w:style>
  <w:style w:type="character" w:customStyle="1" w:styleId="afff7">
    <w:name w:val="a"/>
    <w:basedOn w:val="Fontdeparagrafimplicit"/>
    <w:rsid w:val="002D7B82"/>
  </w:style>
  <w:style w:type="table" w:styleId="GrilTabel">
    <w:name w:val="Table Grid"/>
    <w:basedOn w:val="TabelNormal"/>
    <w:uiPriority w:val="59"/>
    <w:rsid w:val="002D7B82"/>
    <w:pPr>
      <w:spacing w:after="0" w:line="240" w:lineRule="auto"/>
    </w:pPr>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034011">
      <w:bodyDiv w:val="1"/>
      <w:marLeft w:val="0"/>
      <w:marRight w:val="0"/>
      <w:marTop w:val="0"/>
      <w:marBottom w:val="0"/>
      <w:divBdr>
        <w:top w:val="none" w:sz="0" w:space="0" w:color="auto"/>
        <w:left w:val="none" w:sz="0" w:space="0" w:color="auto"/>
        <w:bottom w:val="none" w:sz="0" w:space="0" w:color="auto"/>
        <w:right w:val="none" w:sz="0" w:space="0" w:color="auto"/>
      </w:divBdr>
      <w:divsChild>
        <w:div w:id="1212302968">
          <w:marLeft w:val="547"/>
          <w:marRight w:val="0"/>
          <w:marTop w:val="72"/>
          <w:marBottom w:val="0"/>
          <w:divBdr>
            <w:top w:val="none" w:sz="0" w:space="0" w:color="auto"/>
            <w:left w:val="none" w:sz="0" w:space="0" w:color="auto"/>
            <w:bottom w:val="none" w:sz="0" w:space="0" w:color="auto"/>
            <w:right w:val="none" w:sz="0" w:space="0" w:color="auto"/>
          </w:divBdr>
        </w:div>
        <w:div w:id="2019502398">
          <w:marLeft w:val="547"/>
          <w:marRight w:val="0"/>
          <w:marTop w:val="72"/>
          <w:marBottom w:val="0"/>
          <w:divBdr>
            <w:top w:val="none" w:sz="0" w:space="0" w:color="auto"/>
            <w:left w:val="none" w:sz="0" w:space="0" w:color="auto"/>
            <w:bottom w:val="none" w:sz="0" w:space="0" w:color="auto"/>
            <w:right w:val="none" w:sz="0" w:space="0" w:color="auto"/>
          </w:divBdr>
        </w:div>
        <w:div w:id="1312324816">
          <w:marLeft w:val="547"/>
          <w:marRight w:val="0"/>
          <w:marTop w:val="72"/>
          <w:marBottom w:val="0"/>
          <w:divBdr>
            <w:top w:val="none" w:sz="0" w:space="0" w:color="auto"/>
            <w:left w:val="none" w:sz="0" w:space="0" w:color="auto"/>
            <w:bottom w:val="none" w:sz="0" w:space="0" w:color="auto"/>
            <w:right w:val="none" w:sz="0" w:space="0" w:color="auto"/>
          </w:divBdr>
        </w:div>
        <w:div w:id="1295285528">
          <w:marLeft w:val="547"/>
          <w:marRight w:val="0"/>
          <w:marTop w:val="72"/>
          <w:marBottom w:val="0"/>
          <w:divBdr>
            <w:top w:val="none" w:sz="0" w:space="0" w:color="auto"/>
            <w:left w:val="none" w:sz="0" w:space="0" w:color="auto"/>
            <w:bottom w:val="none" w:sz="0" w:space="0" w:color="auto"/>
            <w:right w:val="none" w:sz="0" w:space="0" w:color="auto"/>
          </w:divBdr>
        </w:div>
        <w:div w:id="616330524">
          <w:marLeft w:val="547"/>
          <w:marRight w:val="0"/>
          <w:marTop w:val="72"/>
          <w:marBottom w:val="0"/>
          <w:divBdr>
            <w:top w:val="none" w:sz="0" w:space="0" w:color="auto"/>
            <w:left w:val="none" w:sz="0" w:space="0" w:color="auto"/>
            <w:bottom w:val="none" w:sz="0" w:space="0" w:color="auto"/>
            <w:right w:val="none" w:sz="0" w:space="0" w:color="auto"/>
          </w:divBdr>
        </w:div>
        <w:div w:id="1730347093">
          <w:marLeft w:val="547"/>
          <w:marRight w:val="0"/>
          <w:marTop w:val="72"/>
          <w:marBottom w:val="0"/>
          <w:divBdr>
            <w:top w:val="none" w:sz="0" w:space="0" w:color="auto"/>
            <w:left w:val="none" w:sz="0" w:space="0" w:color="auto"/>
            <w:bottom w:val="none" w:sz="0" w:space="0" w:color="auto"/>
            <w:right w:val="none" w:sz="0" w:space="0" w:color="auto"/>
          </w:divBdr>
        </w:div>
        <w:div w:id="934899768">
          <w:marLeft w:val="547"/>
          <w:marRight w:val="0"/>
          <w:marTop w:val="72"/>
          <w:marBottom w:val="0"/>
          <w:divBdr>
            <w:top w:val="none" w:sz="0" w:space="0" w:color="auto"/>
            <w:left w:val="none" w:sz="0" w:space="0" w:color="auto"/>
            <w:bottom w:val="none" w:sz="0" w:space="0" w:color="auto"/>
            <w:right w:val="none" w:sz="0" w:space="0" w:color="auto"/>
          </w:divBdr>
        </w:div>
        <w:div w:id="850681334">
          <w:marLeft w:val="547"/>
          <w:marRight w:val="0"/>
          <w:marTop w:val="72"/>
          <w:marBottom w:val="0"/>
          <w:divBdr>
            <w:top w:val="none" w:sz="0" w:space="0" w:color="auto"/>
            <w:left w:val="none" w:sz="0" w:space="0" w:color="auto"/>
            <w:bottom w:val="none" w:sz="0" w:space="0" w:color="auto"/>
            <w:right w:val="none" w:sz="0" w:space="0" w:color="auto"/>
          </w:divBdr>
        </w:div>
        <w:div w:id="1195120005">
          <w:marLeft w:val="547"/>
          <w:marRight w:val="0"/>
          <w:marTop w:val="72"/>
          <w:marBottom w:val="0"/>
          <w:divBdr>
            <w:top w:val="none" w:sz="0" w:space="0" w:color="auto"/>
            <w:left w:val="none" w:sz="0" w:space="0" w:color="auto"/>
            <w:bottom w:val="none" w:sz="0" w:space="0" w:color="auto"/>
            <w:right w:val="none" w:sz="0" w:space="0" w:color="auto"/>
          </w:divBdr>
        </w:div>
        <w:div w:id="708260494">
          <w:marLeft w:val="547"/>
          <w:marRight w:val="0"/>
          <w:marTop w:val="72"/>
          <w:marBottom w:val="0"/>
          <w:divBdr>
            <w:top w:val="none" w:sz="0" w:space="0" w:color="auto"/>
            <w:left w:val="none" w:sz="0" w:space="0" w:color="auto"/>
            <w:bottom w:val="none" w:sz="0" w:space="0" w:color="auto"/>
            <w:right w:val="none" w:sz="0" w:space="0" w:color="auto"/>
          </w:divBdr>
        </w:div>
        <w:div w:id="1263297744">
          <w:marLeft w:val="547"/>
          <w:marRight w:val="0"/>
          <w:marTop w:val="72"/>
          <w:marBottom w:val="0"/>
          <w:divBdr>
            <w:top w:val="none" w:sz="0" w:space="0" w:color="auto"/>
            <w:left w:val="none" w:sz="0" w:space="0" w:color="auto"/>
            <w:bottom w:val="none" w:sz="0" w:space="0" w:color="auto"/>
            <w:right w:val="none" w:sz="0" w:space="0" w:color="auto"/>
          </w:divBdr>
        </w:div>
        <w:div w:id="698554828">
          <w:marLeft w:val="547"/>
          <w:marRight w:val="0"/>
          <w:marTop w:val="72"/>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cc.gov.md/sites/default/files/ordin_admitere_liceu-2020.pdf" TargetMode="External"/><Relationship Id="rId18" Type="http://schemas.openxmlformats.org/officeDocument/2006/relationships/hyperlink" Target="https://mecc.gov.md/sites/default/files/instructiune_asistenta_psihologica.pdf" TargetMode="External"/><Relationship Id="rId26" Type="http://schemas.openxmlformats.org/officeDocument/2006/relationships/hyperlink" Target="https://mecc.gov.md/sites/default/files/ordin1469_din13.11.2019catalog.pdf" TargetMode="External"/><Relationship Id="rId39" Type="http://schemas.openxmlformats.org/officeDocument/2006/relationships/hyperlink" Target="https://mecc.gov.md/sites/default/files/mecd_-_2_ultim_31.10.2018.pdf" TargetMode="External"/><Relationship Id="rId21" Type="http://schemas.openxmlformats.org/officeDocument/2006/relationships/hyperlink" Target="https://mecc.gov.md/sites/default/files/26.03.2020_metodologiya-provedeniya-distancionnogo-obrazovat.-processa.pdf" TargetMode="External"/><Relationship Id="rId34" Type="http://schemas.openxmlformats.org/officeDocument/2006/relationships/hyperlink" Target="https://mecc.gov.md/sites/default/files/ordin_489_din_070519_standarde_minime_de_dotare_cu_tic.pdf" TargetMode="External"/><Relationship Id="rId42" Type="http://schemas.openxmlformats.org/officeDocument/2006/relationships/hyperlink" Target="https://mecc.gov.md/sites/default/files/ghid_ecd_cl_i_09-01-2018_1.pdf" TargetMode="External"/><Relationship Id="rId47" Type="http://schemas.openxmlformats.org/officeDocument/2006/relationships/hyperlink" Target="https://mecc.gov.md/sites/default/files/ordin_1096_30.12.16.pdf" TargetMode="External"/><Relationship Id="rId50" Type="http://schemas.openxmlformats.org/officeDocument/2006/relationships/hyperlink" Target="http://edu.gov.md/sites/default/files/standarde_cadre_didactice.pdf" TargetMode="External"/><Relationship Id="rId55" Type="http://schemas.openxmlformats.org/officeDocument/2006/relationships/hyperlink" Target="https://mecc.gov.md/sites/default/files/dispozitie_deplasare_copii.pdf" TargetMode="External"/><Relationship Id="rId63" Type="http://schemas.openxmlformats.org/officeDocument/2006/relationships/hyperlink" Target="https://mecc.gov.md/sites/default/files/rergulamentul_de_organizare_si_functionare_a_claselor_cu_profil_muzical-coral_din_institutiile_de_invatamint_preuniversitar.pdf" TargetMode="External"/><Relationship Id="rId68" Type="http://schemas.openxmlformats.org/officeDocument/2006/relationships/hyperlink" Target="https://mecc.gov.md/sites/default/files/rergulamentul_de_organizare_si_functionare_a_claselor_cu_profil_muzical-coral_din_institutiile_de_invatamint_preuniversitar.pdf"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cc.gov.md/sites/default/files/ordin_nr_24_din_12_ianuarie_2011.pdf" TargetMode="External"/><Relationship Id="rId2" Type="http://schemas.openxmlformats.org/officeDocument/2006/relationships/numbering" Target="numbering.xml"/><Relationship Id="rId16" Type="http://schemas.openxmlformats.org/officeDocument/2006/relationships/hyperlink" Target="https://mecc.gov.md/sites/default/files/ordin_mecc_clasa_i-2020_1.pdf" TargetMode="External"/><Relationship Id="rId29" Type="http://schemas.openxmlformats.org/officeDocument/2006/relationships/hyperlink" Target="https://mecc.gov.md/sites/default/files/instructiune_privind_organizarea_procesului_educational_si_aplicarea_curriculumului_national_pentru_invatamantul_primar_in_conditiile_activitatii_simultane-_copy.pdf" TargetMode="External"/><Relationship Id="rId11" Type="http://schemas.openxmlformats.org/officeDocument/2006/relationships/hyperlink" Target="https://mecc.gov.md/sites/default/files/ordin_581_23_06_2020_aprobare_metodologii_ig_cc.pdf" TargetMode="External"/><Relationship Id="rId24" Type="http://schemas.openxmlformats.org/officeDocument/2006/relationships/hyperlink" Target="https://mecc.gov.md/sites/default/files/1619.pdf" TargetMode="External"/><Relationship Id="rId32" Type="http://schemas.openxmlformats.org/officeDocument/2006/relationships/hyperlink" Target="https://mecc.gov.md/sites/default/files/ordin919din_19.07.2019_impl_curricula_gml.pdf" TargetMode="External"/><Relationship Id="rId37" Type="http://schemas.openxmlformats.org/officeDocument/2006/relationships/hyperlink" Target="https://mecc.gov.md/sites/default/files/referentialul.pdf" TargetMode="External"/><Relationship Id="rId40" Type="http://schemas.openxmlformats.org/officeDocument/2006/relationships/hyperlink" Target="https://mecc.gov.md/sites/default/files/mecd-3_ultim_16.01.2018.pdf" TargetMode="External"/><Relationship Id="rId45" Type="http://schemas.openxmlformats.org/officeDocument/2006/relationships/hyperlink" Target="https://mecc.gov.md/sites/default/files/ordin_instructiune_comportament_0.pdf" TargetMode="External"/><Relationship Id="rId53" Type="http://schemas.openxmlformats.org/officeDocument/2006/relationships/hyperlink" Target="https://mecc.gov.md/sites/default/files/document/attachments/reglement-gri_yai_proceduri_specifice.pdf" TargetMode="External"/><Relationship Id="rId58" Type="http://schemas.openxmlformats.org/officeDocument/2006/relationships/hyperlink" Target="https://mecc.gov.md/sites/default/files/reglementari_cds_mv.pdf" TargetMode="External"/><Relationship Id="rId66" Type="http://schemas.openxmlformats.org/officeDocument/2006/relationships/hyperlink" Target="https://mecc.gov.md/sites/default/files/rergulamentul_de_organizare_si_functionare_a_claselor_cu_profil_muzical-coral_din_institutiile_de_invatamint_preuniversitar.pdf" TargetMode="External"/><Relationship Id="rId74" Type="http://schemas.openxmlformats.org/officeDocument/2006/relationships/hyperlink" Target="http://lex.justice.md/index.php?action=view&amp;view=doc&amp;lang=1&amp;id=339832"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mecc.gov.md/sites/default/files/ordin_330_din_30_aprilie_2014.pdf" TargetMode="External"/><Relationship Id="rId10" Type="http://schemas.openxmlformats.org/officeDocument/2006/relationships/hyperlink" Target="https://mecc.gov.md/sites/default/files/ordin_590_din_26.06.2020_editarea_cataloagelor_scolare_instructiunea_a.s._2020-2021.pdf" TargetMode="External"/><Relationship Id="rId19" Type="http://schemas.openxmlformats.org/officeDocument/2006/relationships/hyperlink" Target="https://mecc.gov.md/sites/default/files/ordin_mecc_plan_cadru_liceu.pdf" TargetMode="External"/><Relationship Id="rId31" Type="http://schemas.openxmlformats.org/officeDocument/2006/relationships/hyperlink" Target="https://mecc.gov.md/sites/default/files/ordin_nr_1033_din_19.08.19_cu_privire_la_actualizarea_datelor_s.pdf" TargetMode="External"/><Relationship Id="rId44" Type="http://schemas.openxmlformats.org/officeDocument/2006/relationships/hyperlink" Target="https://mecc.gov.md/sites/default/files/ghid_ecd_cl_iii_09-01-2018.pdf" TargetMode="External"/><Relationship Id="rId52" Type="http://schemas.openxmlformats.org/officeDocument/2006/relationships/hyperlink" Target="https://mecc.gov.md/sites/default/files/regulamentconcurssecuritatelatrafic_2016.pdf" TargetMode="External"/><Relationship Id="rId60" Type="http://schemas.openxmlformats.org/officeDocument/2006/relationships/hyperlink" Target="https://mecc.gov.md/sites/default/files/ordin_330_din_30_aprilie_2014.pdf" TargetMode="External"/><Relationship Id="rId65" Type="http://schemas.openxmlformats.org/officeDocument/2006/relationships/hyperlink" Target="https://mecc.gov.md/sites/default/files/rergulamentul_de_organizare_si_functionare_a_claselor_cu_profil_muzical-coral_din_institutiile_de_invatamint_preuniversitar.pdf" TargetMode="External"/><Relationship Id="rId73" Type="http://schemas.openxmlformats.org/officeDocument/2006/relationships/hyperlink" Target="http://lex.justice.md/index.php?action=view&amp;view=doc&amp;lang=1&amp;id=330698"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cc.gov.md/sites/default/files/ordin_591_din_26.06.2020_implementarea_curriculai_a.s.2020-2021.pdf" TargetMode="External"/><Relationship Id="rId14" Type="http://schemas.openxmlformats.org/officeDocument/2006/relationships/hyperlink" Target="https://mecc.gov.md/sites/default/files/standarde_dotarecabinetescolaremodiford.419_2020.pdf" TargetMode="External"/><Relationship Id="rId22" Type="http://schemas.openxmlformats.org/officeDocument/2006/relationships/hyperlink" Target="https://www.legis.md/cautare/getResults?doc_id=120901&amp;lang=ro" TargetMode="External"/><Relationship Id="rId27" Type="http://schemas.openxmlformats.org/officeDocument/2006/relationships/hyperlink" Target="https://mecc.gov.md/sites/default/files/ordin_1468din13.11.2019_mecd_i_iv.pdf" TargetMode="External"/><Relationship Id="rId30" Type="http://schemas.openxmlformats.org/officeDocument/2006/relationships/hyperlink" Target="https://mecc.gov.md/sites/default/files/ordin_nr_1046_din_21.08.2019_repere_metodologice_anul_de_studii_2019-2020.pdf" TargetMode="External"/><Relationship Id="rId35" Type="http://schemas.openxmlformats.org/officeDocument/2006/relationships/hyperlink" Target="https://mecc.gov.md/sites/default/files/ordin_modificare_regulament_evaluare.pdf" TargetMode="External"/><Relationship Id="rId43" Type="http://schemas.openxmlformats.org/officeDocument/2006/relationships/hyperlink" Target="https://mecc.gov.md/sites/default/files/ghid_ecd_cl_ii_16-01-2018.pdf" TargetMode="External"/><Relationship Id="rId48" Type="http://schemas.openxmlformats.org/officeDocument/2006/relationships/hyperlink" Target="https://mecc.gov.md/sites/default/files/ordin_regulament_consiliul_etica_institutii.pdf" TargetMode="External"/><Relationship Id="rId56" Type="http://schemas.openxmlformats.org/officeDocument/2006/relationships/hyperlink" Target="https://mecc.gov.md/sites/default/files/ordinul_163_din_23_martie_2015.pdf" TargetMode="External"/><Relationship Id="rId64" Type="http://schemas.openxmlformats.org/officeDocument/2006/relationships/hyperlink" Target="https://mecc.gov.md/sites/default/files/rergulamentul_de_organizare_si_functionare_a_claselor_cu_profil_muzical-coral_din_institutiile_de_invatamint_preuniversitar.pdf" TargetMode="External"/><Relationship Id="rId69" Type="http://schemas.openxmlformats.org/officeDocument/2006/relationships/hyperlink" Target="https://mecc.gov.md/sites/default/files/rergulamentul_de_organizare_si_functionare_a_claselor_cu_profil_muzical-coral_din_institutiile_de_invatamint_preuniversitar.pdf"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edu.gov.md/sites/default/files/standarde_cadre_manageriale.pdf" TargetMode="External"/><Relationship Id="rId72" Type="http://schemas.openxmlformats.org/officeDocument/2006/relationships/hyperlink" Target="https://mecc.gov.md/sites/default/files/ordin_debirocratizare_modificari.pdf" TargetMode="External"/><Relationship Id="rId3" Type="http://schemas.openxmlformats.org/officeDocument/2006/relationships/styles" Target="styles.xml"/><Relationship Id="rId12" Type="http://schemas.openxmlformats.org/officeDocument/2006/relationships/hyperlink" Target="https://mecc.gov.md/sites/default/files/ordin_573_din_23.06.2020.pdf" TargetMode="External"/><Relationship Id="rId17" Type="http://schemas.openxmlformats.org/officeDocument/2006/relationships/hyperlink" Target="https://mecc.gov.md/sites/default/files/ordin_mecc_finalizare_an_scolar.pdf" TargetMode="External"/><Relationship Id="rId25" Type="http://schemas.openxmlformats.org/officeDocument/2006/relationships/hyperlink" Target="https://mecc.gov.md/sites/default/files/ordin_modificare_nomenclator_1.pdf" TargetMode="External"/><Relationship Id="rId33" Type="http://schemas.openxmlformats.org/officeDocument/2006/relationships/hyperlink" Target="https://mecc.gov.md/sites/default/files/ordin_683_din_03.06.2019.pdf" TargetMode="External"/><Relationship Id="rId38" Type="http://schemas.openxmlformats.org/officeDocument/2006/relationships/hyperlink" Target="https://mecc.gov.md/sites/default/files/mecd_-_1_ultim_14.01.2018.pdf" TargetMode="External"/><Relationship Id="rId46" Type="http://schemas.openxmlformats.org/officeDocument/2006/relationships/hyperlink" Target="https://mecc.gov.md/sites/default/files/metodologie_admitere_liceu_modif.pdf" TargetMode="External"/><Relationship Id="rId59" Type="http://schemas.openxmlformats.org/officeDocument/2006/relationships/hyperlink" Target="https://mecc.gov.md/sites/default/files/ordin_330_din_30_aprilie_2014.pdf" TargetMode="External"/><Relationship Id="rId67" Type="http://schemas.openxmlformats.org/officeDocument/2006/relationships/hyperlink" Target="https://mecc.gov.md/sites/default/files/rergulamentul_de_organizare_si_functionare_a_claselor_cu_profil_muzical-coral_din_institutiile_de_invatamint_preuniversitar.pdf" TargetMode="External"/><Relationship Id="rId20" Type="http://schemas.openxmlformats.org/officeDocument/2006/relationships/hyperlink" Target="https://mecc.gov.md/sites/default/files/ordin_mecc_invatamant_la_distanta_1.pdf" TargetMode="External"/><Relationship Id="rId41" Type="http://schemas.openxmlformats.org/officeDocument/2006/relationships/hyperlink" Target="https://mecc.gov.md/sites/default/files/mecd-4_2018-09-17_final_site_.pdf" TargetMode="External"/><Relationship Id="rId54" Type="http://schemas.openxmlformats.org/officeDocument/2006/relationships/hyperlink" Target="https://mecc.gov.md/sites/default/files/ordin_me_nr_98_26_02_2015.pdf" TargetMode="External"/><Relationship Id="rId62" Type="http://schemas.openxmlformats.org/officeDocument/2006/relationships/hyperlink" Target="https://mecc.gov.md/sites/default/files/rergulamentul_de_organizare_si_functionare_a_claselor_cu_profil_muzical-coral_din_institutiile_de_invatamint_preuniversitar.pdf" TargetMode="External"/><Relationship Id="rId70" Type="http://schemas.openxmlformats.org/officeDocument/2006/relationships/hyperlink" Target="https://mecc.gov.md/sites/default/files/rergulamentul_de_organizare_si_functionare_a_claselor_cu_profil_muzical-coral_din_institutiile_de_invatamint_preuniversitar.pdf" TargetMode="External"/><Relationship Id="rId75" Type="http://schemas.openxmlformats.org/officeDocument/2006/relationships/hyperlink" Target="http://lex.justice.md/index.php?action=view&amp;view=doc&amp;lang=1&amp;id=3657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cc.gov.md/sites/default/files/_plan-cadru_2020-21_ro_ru_final_21.05.2020_site_mecc_-_cu_ordin.pdf" TargetMode="External"/><Relationship Id="rId23" Type="http://schemas.openxmlformats.org/officeDocument/2006/relationships/hyperlink" Target="https://mecc.gov.md/sites/default/files/ordin_modificare_regulament_evaluare.pdf" TargetMode="External"/><Relationship Id="rId28" Type="http://schemas.openxmlformats.org/officeDocument/2006/relationships/hyperlink" Target="https://mecc.gov.md/sites/default/files/ordin_1272_din_04.10.2019_cu_privire_la_aprobarea_instructiunii_privind_organizarea_procesului_educational_si_aplicarea_curriculumului_national_pentru_invatamantul_primar_in_conditiile_activitatii_simultane.pdf" TargetMode="External"/><Relationship Id="rId36" Type="http://schemas.openxmlformats.org/officeDocument/2006/relationships/hyperlink" Target="https://www.legis.md/cautare/getResults?doc_id=120901&amp;lang=ro" TargetMode="External"/><Relationship Id="rId49" Type="http://schemas.openxmlformats.org/officeDocument/2006/relationships/hyperlink" Target="https://mecc.gov.md/sites/default/files/regulament_organizare_si_functionare_institutii_invatamint_gene.pdf" TargetMode="External"/><Relationship Id="rId57" Type="http://schemas.openxmlformats.org/officeDocument/2006/relationships/hyperlink" Target="https://mecc.gov.md/sites/default/files/reglementari_psp_m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A62C4-5975-43D4-AC8C-2E677DDB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28327</Words>
  <Characters>164301</Characters>
  <Application>Microsoft Office Word</Application>
  <DocSecurity>0</DocSecurity>
  <Lines>1369</Lines>
  <Paragraphs>384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192244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Director</cp:lastModifiedBy>
  <cp:revision>4</cp:revision>
  <cp:lastPrinted>2020-08-29T07:40:00Z</cp:lastPrinted>
  <dcterms:created xsi:type="dcterms:W3CDTF">2021-01-13T07:58:00Z</dcterms:created>
  <dcterms:modified xsi:type="dcterms:W3CDTF">2021-01-13T08:10:00Z</dcterms:modified>
</cp:coreProperties>
</file>