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98" w:rsidRPr="00C33F98" w:rsidRDefault="00C33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Aprobat: Elena Cernei</w:t>
      </w:r>
    </w:p>
    <w:p w:rsidR="002F0F3E" w:rsidRPr="00C33F98" w:rsidRDefault="00C33F98">
      <w:pPr>
        <w:rPr>
          <w:sz w:val="28"/>
          <w:szCs w:val="28"/>
        </w:rPr>
      </w:pPr>
      <w:r w:rsidRPr="00C33F98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>: 03.XI. 2021</w:t>
      </w:r>
      <w:r w:rsidR="00136A65" w:rsidRPr="00C33F98">
        <w:rPr>
          <w:sz w:val="28"/>
          <w:szCs w:val="28"/>
        </w:rPr>
        <w:t xml:space="preserve">                       </w:t>
      </w:r>
    </w:p>
    <w:p w:rsidR="00EB7F15" w:rsidRPr="00C33F98" w:rsidRDefault="00136A65" w:rsidP="00C33F98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C33F98">
        <w:rPr>
          <w:rFonts w:ascii="Times New Roman" w:hAnsi="Times New Roman" w:cs="Times New Roman"/>
          <w:color w:val="FF0000"/>
          <w:sz w:val="20"/>
          <w:szCs w:val="20"/>
        </w:rPr>
        <w:t xml:space="preserve">Graficul orelor de recuperare pentru ziua de Vineri  05.11.2021  în perioada </w:t>
      </w:r>
      <w:r w:rsidRPr="00C33F98">
        <w:rPr>
          <w:rFonts w:ascii="Times New Roman" w:eastAsia="Times New Roman" w:hAnsi="Times New Roman" w:cs="Times New Roman"/>
          <w:b/>
          <w:color w:val="4472C4" w:themeColor="accent1"/>
          <w:sz w:val="20"/>
          <w:szCs w:val="20"/>
        </w:rPr>
        <w:t>08.11.2021-12.11.2021</w:t>
      </w:r>
    </w:p>
    <w:tbl>
      <w:tblPr>
        <w:tblStyle w:val="GrilTabel"/>
        <w:tblW w:w="15021" w:type="dxa"/>
        <w:tblLook w:val="04A0"/>
      </w:tblPr>
      <w:tblGrid>
        <w:gridCol w:w="1129"/>
        <w:gridCol w:w="1491"/>
        <w:gridCol w:w="2195"/>
        <w:gridCol w:w="2403"/>
        <w:gridCol w:w="1977"/>
        <w:gridCol w:w="2470"/>
        <w:gridCol w:w="3356"/>
      </w:tblGrid>
      <w:tr w:rsidR="00136A65" w:rsidRPr="00C33F98" w:rsidTr="00E050FB">
        <w:trPr>
          <w:trHeight w:val="1125"/>
        </w:trPr>
        <w:tc>
          <w:tcPr>
            <w:tcW w:w="1129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</w:pPr>
          </w:p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Lec</w:t>
            </w:r>
            <w:r w:rsidRPr="00C33F9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ţiile</w:t>
            </w:r>
            <w:proofErr w:type="spellEnd"/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Luni </w:t>
            </w:r>
          </w:p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i/>
                <w:color w:val="5B9BD5" w:themeColor="accent5"/>
                <w:sz w:val="20"/>
                <w:szCs w:val="20"/>
              </w:rPr>
              <w:t>08.11.2021</w:t>
            </w: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Marţi</w:t>
            </w:r>
          </w:p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i/>
                <w:color w:val="5B9BD5" w:themeColor="accent5"/>
                <w:sz w:val="20"/>
                <w:szCs w:val="20"/>
              </w:rPr>
              <w:t>09.11.2021</w:t>
            </w: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Miercuri</w:t>
            </w:r>
          </w:p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i/>
                <w:color w:val="5B9BD5" w:themeColor="accent5"/>
                <w:sz w:val="20"/>
                <w:szCs w:val="20"/>
              </w:rPr>
              <w:t>10.11.2021</w:t>
            </w: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Joi</w:t>
            </w:r>
          </w:p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i/>
                <w:color w:val="5B9BD5" w:themeColor="accent5"/>
                <w:sz w:val="20"/>
                <w:szCs w:val="20"/>
              </w:rPr>
              <w:t>11.11.2021</w:t>
            </w: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Vineri</w:t>
            </w:r>
          </w:p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i/>
                <w:color w:val="5B9BD5" w:themeColor="accent5"/>
                <w:sz w:val="20"/>
                <w:szCs w:val="20"/>
              </w:rPr>
              <w:t>12.11.2021</w:t>
            </w:r>
          </w:p>
        </w:tc>
        <w:bookmarkStart w:id="0" w:name="_GoBack"/>
        <w:bookmarkEnd w:id="0"/>
      </w:tr>
      <w:tr w:rsidR="00136A65" w:rsidRPr="00C33F98" w:rsidTr="00E050FB">
        <w:trPr>
          <w:trHeight w:val="144"/>
        </w:trPr>
        <w:tc>
          <w:tcPr>
            <w:tcW w:w="1129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V-A</w:t>
            </w: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13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matematica</w:t>
            </w: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Ed.plastică</w:t>
            </w:r>
            <w:proofErr w:type="spellEnd"/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13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Ed.fizică</w:t>
            </w:r>
            <w:proofErr w:type="spellEnd"/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Ist.rom.şi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universală</w:t>
            </w: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432"/>
        </w:trPr>
        <w:tc>
          <w:tcPr>
            <w:tcW w:w="1129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V-B</w:t>
            </w: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Ed.fizică</w:t>
            </w:r>
            <w:proofErr w:type="spellEnd"/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44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Ed.plastică</w:t>
            </w:r>
            <w:proofErr w:type="spellEnd"/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Dezvoltarea personală</w:t>
            </w:r>
          </w:p>
        </w:tc>
      </w:tr>
      <w:tr w:rsidR="00136A65" w:rsidRPr="00C33F98" w:rsidTr="00E050FB">
        <w:trPr>
          <w:trHeight w:val="113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Ed.pentru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societate</w:t>
            </w: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84"/>
        </w:trPr>
        <w:tc>
          <w:tcPr>
            <w:tcW w:w="1129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V-C</w:t>
            </w: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56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Matematica</w:t>
            </w: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01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Limba şi literatura rom.</w:t>
            </w: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Limba şi literatura rom.</w:t>
            </w: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Solf.gr.II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L.engl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Papanaga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L.engl.Sîrbu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D/</w:t>
            </w:r>
          </w:p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Solf.gr.I</w:t>
            </w:r>
            <w:proofErr w:type="spellEnd"/>
          </w:p>
        </w:tc>
      </w:tr>
      <w:tr w:rsidR="00136A65" w:rsidRPr="00C33F98" w:rsidTr="00E050FB">
        <w:trPr>
          <w:trHeight w:val="144"/>
        </w:trPr>
        <w:tc>
          <w:tcPr>
            <w:tcW w:w="1129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V-D</w:t>
            </w: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13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Limba și literatura rom</w:t>
            </w: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Limba și literatura rom</w:t>
            </w: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56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Știința</w:t>
            </w: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Ist.rom.şi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universală</w:t>
            </w: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25"/>
        </w:trPr>
        <w:tc>
          <w:tcPr>
            <w:tcW w:w="1129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VI-A</w:t>
            </w: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Ed.muzicală</w:t>
            </w:r>
            <w:proofErr w:type="spellEnd"/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80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Limba și literatura rom</w:t>
            </w: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Matematica</w:t>
            </w:r>
          </w:p>
        </w:tc>
      </w:tr>
      <w:tr w:rsidR="00136A65" w:rsidRPr="00C33F98" w:rsidTr="00E050FB">
        <w:trPr>
          <w:trHeight w:val="77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Limba și literatura rom</w:t>
            </w: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L.engl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./</w:t>
            </w: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L.engl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36A65" w:rsidRPr="00C33F98" w:rsidTr="00E050FB">
        <w:trPr>
          <w:trHeight w:val="132"/>
        </w:trPr>
        <w:tc>
          <w:tcPr>
            <w:tcW w:w="1129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VI-B</w:t>
            </w: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01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Limba și literatura rom</w:t>
            </w: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Ed.plastică</w:t>
            </w:r>
            <w:proofErr w:type="spellEnd"/>
          </w:p>
        </w:tc>
      </w:tr>
      <w:tr w:rsidR="00136A65" w:rsidRPr="00C33F98" w:rsidTr="00E050FB">
        <w:trPr>
          <w:trHeight w:val="132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Matematica</w:t>
            </w: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Limba și literatura rom</w:t>
            </w: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25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  <w:t>VIII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Ed.fizică</w:t>
            </w:r>
            <w:proofErr w:type="spellEnd"/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136A65" w:rsidRPr="00C33F98" w:rsidTr="00E050FB">
        <w:trPr>
          <w:trHeight w:val="125"/>
        </w:trPr>
        <w:tc>
          <w:tcPr>
            <w:tcW w:w="1129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VI-C</w:t>
            </w: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32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Matematica</w:t>
            </w:r>
          </w:p>
        </w:tc>
      </w:tr>
      <w:tr w:rsidR="00136A65" w:rsidRPr="00C33F98" w:rsidTr="00E050FB">
        <w:trPr>
          <w:trHeight w:val="125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Ed.fizică</w:t>
            </w:r>
            <w:proofErr w:type="spellEnd"/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Ed. plastică</w:t>
            </w: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</w:tc>
      </w:tr>
      <w:tr w:rsidR="00136A65" w:rsidRPr="00C33F98" w:rsidTr="00E050FB">
        <w:trPr>
          <w:trHeight w:val="89"/>
        </w:trPr>
        <w:tc>
          <w:tcPr>
            <w:tcW w:w="1129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VI-D</w:t>
            </w: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32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Matematica</w:t>
            </w: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25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Ed.pentru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societate</w:t>
            </w: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08"/>
        </w:trPr>
        <w:tc>
          <w:tcPr>
            <w:tcW w:w="1129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VII-A</w:t>
            </w: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56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Matematica</w:t>
            </w: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08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L.engl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./</w:t>
            </w: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L.germ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./</w:t>
            </w: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Spînu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R/Luchian A</w:t>
            </w: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Educaţia muzicală</w:t>
            </w:r>
          </w:p>
        </w:tc>
      </w:tr>
      <w:tr w:rsidR="00136A65" w:rsidRPr="00C33F98" w:rsidTr="00E050FB">
        <w:trPr>
          <w:trHeight w:val="77"/>
        </w:trPr>
        <w:tc>
          <w:tcPr>
            <w:tcW w:w="1129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VII-B</w:t>
            </w: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44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20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Matematica</w:t>
            </w: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Limba şi literatura rom.</w:t>
            </w:r>
          </w:p>
        </w:tc>
      </w:tr>
      <w:tr w:rsidR="00136A65" w:rsidRPr="00C33F98" w:rsidTr="00E050FB">
        <w:trPr>
          <w:trHeight w:val="101"/>
        </w:trPr>
        <w:tc>
          <w:tcPr>
            <w:tcW w:w="1129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VII-C</w:t>
            </w: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13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56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Matematica</w:t>
            </w: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01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  <w:t>VIII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Solfegiu/Solfegiu</w:t>
            </w: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L.germ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/</w:t>
            </w: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L.en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.</w:t>
            </w: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Papanaga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E</w:t>
            </w: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Inform./</w:t>
            </w: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L.germ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Ist.rom.şi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universală</w:t>
            </w: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Ed.tehnologică</w:t>
            </w:r>
            <w:proofErr w:type="spellEnd"/>
          </w:p>
        </w:tc>
      </w:tr>
      <w:tr w:rsidR="00136A65" w:rsidRPr="00C33F98" w:rsidTr="00E050FB">
        <w:trPr>
          <w:trHeight w:val="96"/>
        </w:trPr>
        <w:tc>
          <w:tcPr>
            <w:tcW w:w="1129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VII-D</w:t>
            </w: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32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25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L.engl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./</w:t>
            </w: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L.eng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Papanaga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E/Sîrbu D</w:t>
            </w: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Chimia</w:t>
            </w: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Ist.rom.şi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universală</w:t>
            </w:r>
          </w:p>
        </w:tc>
      </w:tr>
      <w:tr w:rsidR="00136A65" w:rsidRPr="00C33F98" w:rsidTr="00E050FB">
        <w:trPr>
          <w:trHeight w:val="113"/>
        </w:trPr>
        <w:tc>
          <w:tcPr>
            <w:tcW w:w="1129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VIII-A</w:t>
            </w: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44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Limba şi literatura rom.</w:t>
            </w: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L.engl.Spînu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R/</w:t>
            </w: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L.germ</w:t>
            </w:r>
            <w:proofErr w:type="spellEnd"/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20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Limba şi literatura rom..</w:t>
            </w: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Matematica</w:t>
            </w:r>
          </w:p>
        </w:tc>
      </w:tr>
      <w:tr w:rsidR="00136A65" w:rsidRPr="00C33F98" w:rsidTr="00E050FB">
        <w:trPr>
          <w:trHeight w:val="101"/>
        </w:trPr>
        <w:tc>
          <w:tcPr>
            <w:tcW w:w="1129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VIII-B</w:t>
            </w: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65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Matematica</w:t>
            </w: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</w:tc>
      </w:tr>
      <w:tr w:rsidR="00136A65" w:rsidRPr="00C33F98" w:rsidTr="00E050FB">
        <w:trPr>
          <w:trHeight w:val="192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Ed.tehnologică</w:t>
            </w:r>
            <w:proofErr w:type="spellEnd"/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Inform/</w:t>
            </w: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L.germ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. (.Arhip S)</w:t>
            </w:r>
          </w:p>
        </w:tc>
      </w:tr>
      <w:tr w:rsidR="00136A65" w:rsidRPr="00C33F98" w:rsidTr="00E050FB">
        <w:trPr>
          <w:trHeight w:val="96"/>
        </w:trPr>
        <w:tc>
          <w:tcPr>
            <w:tcW w:w="1129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VIII-C</w:t>
            </w: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56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372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Limba şi literatura rom.</w:t>
            </w: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Limba şi literatura rom.</w:t>
            </w: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22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  <w:t>VIII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Dans</w:t>
            </w:r>
          </w:p>
        </w:tc>
      </w:tr>
      <w:tr w:rsidR="00136A65" w:rsidRPr="00C33F98" w:rsidTr="00E050FB">
        <w:trPr>
          <w:trHeight w:val="101"/>
        </w:trPr>
        <w:tc>
          <w:tcPr>
            <w:tcW w:w="1129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VIII-D</w:t>
            </w: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80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84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Chimia</w:t>
            </w: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Matematica</w:t>
            </w: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32"/>
        </w:trPr>
        <w:tc>
          <w:tcPr>
            <w:tcW w:w="1129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IX-A</w:t>
            </w: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56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Matematica</w:t>
            </w: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Chimia</w:t>
            </w:r>
          </w:p>
        </w:tc>
      </w:tr>
      <w:tr w:rsidR="00136A65" w:rsidRPr="00C33F98" w:rsidTr="00E050FB">
        <w:trPr>
          <w:trHeight w:val="101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Matematica</w:t>
            </w: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Istoria rom</w:t>
            </w:r>
          </w:p>
        </w:tc>
      </w:tr>
      <w:tr w:rsidR="00136A65" w:rsidRPr="00C33F98" w:rsidTr="00E050FB">
        <w:trPr>
          <w:trHeight w:val="120"/>
        </w:trPr>
        <w:tc>
          <w:tcPr>
            <w:tcW w:w="1129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IX-B</w:t>
            </w: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Limba şi literatura rom.</w:t>
            </w:r>
          </w:p>
        </w:tc>
      </w:tr>
      <w:tr w:rsidR="00136A65" w:rsidRPr="00C33F98" w:rsidTr="00E050FB">
        <w:trPr>
          <w:trHeight w:val="144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Limba şi literatura rom..</w:t>
            </w:r>
          </w:p>
        </w:tc>
      </w:tr>
      <w:tr w:rsidR="00136A65" w:rsidRPr="00C33F98" w:rsidTr="00E050FB">
        <w:trPr>
          <w:trHeight w:val="113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Chimia</w:t>
            </w:r>
          </w:p>
        </w:tc>
      </w:tr>
      <w:tr w:rsidR="00136A65" w:rsidRPr="00C33F98" w:rsidTr="00E050FB">
        <w:trPr>
          <w:trHeight w:val="89"/>
        </w:trPr>
        <w:tc>
          <w:tcPr>
            <w:tcW w:w="1129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IX-C</w:t>
            </w: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89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68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Chimia</w:t>
            </w: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</w:tc>
      </w:tr>
      <w:tr w:rsidR="00136A65" w:rsidRPr="00C33F98" w:rsidTr="00E050FB">
        <w:trPr>
          <w:trHeight w:val="89"/>
        </w:trPr>
        <w:tc>
          <w:tcPr>
            <w:tcW w:w="1129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X-A</w:t>
            </w: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44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Limba şi literatura rom..</w:t>
            </w: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Matematica</w:t>
            </w: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420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Limba şi literatura rom..</w:t>
            </w: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Ed.pentru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societate</w:t>
            </w: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Ist.rom.şi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universală</w:t>
            </w:r>
          </w:p>
        </w:tc>
      </w:tr>
      <w:tr w:rsidR="00136A65" w:rsidRPr="00C33F98" w:rsidTr="00E050FB">
        <w:trPr>
          <w:trHeight w:val="120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  <w:t>VIII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Ed.fizică</w:t>
            </w:r>
            <w:proofErr w:type="spellEnd"/>
          </w:p>
        </w:tc>
      </w:tr>
      <w:tr w:rsidR="00136A65" w:rsidRPr="00C33F98" w:rsidTr="00E050FB">
        <w:trPr>
          <w:trHeight w:val="168"/>
        </w:trPr>
        <w:tc>
          <w:tcPr>
            <w:tcW w:w="1129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X-B</w:t>
            </w: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xxxx</w:t>
            </w:r>
            <w:proofErr w:type="spellEnd"/>
          </w:p>
        </w:tc>
      </w:tr>
      <w:tr w:rsidR="00136A65" w:rsidRPr="00C33F98" w:rsidTr="00E050FB">
        <w:trPr>
          <w:trHeight w:val="156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</w:tc>
      </w:tr>
      <w:tr w:rsidR="00136A65" w:rsidRPr="00C33F98" w:rsidTr="00E050FB">
        <w:trPr>
          <w:trHeight w:val="101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Fizica</w:t>
            </w: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Chimia</w:t>
            </w: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01"/>
        </w:trPr>
        <w:tc>
          <w:tcPr>
            <w:tcW w:w="1129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XI-A</w:t>
            </w: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96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Ed.fizică</w:t>
            </w:r>
            <w:proofErr w:type="spellEnd"/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312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Limba şi literatura rom</w:t>
            </w:r>
          </w:p>
        </w:tc>
        <w:tc>
          <w:tcPr>
            <w:tcW w:w="2403" w:type="dxa"/>
          </w:tcPr>
          <w:p w:rsidR="00136A65" w:rsidRPr="00C33F98" w:rsidRDefault="00136A65" w:rsidP="00E050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Literatura universală</w:t>
            </w: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216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  <w:t>VIII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L.germ.gr.II</w:t>
            </w:r>
            <w:proofErr w:type="spellEnd"/>
          </w:p>
        </w:tc>
      </w:tr>
      <w:tr w:rsidR="00136A65" w:rsidRPr="00C33F98" w:rsidTr="00E050FB">
        <w:trPr>
          <w:trHeight w:val="77"/>
        </w:trPr>
        <w:tc>
          <w:tcPr>
            <w:tcW w:w="1129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XI-B</w:t>
            </w: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77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L.germ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./</w:t>
            </w: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L.engl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. (Arhip S/Sîrbu D</w:t>
            </w: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Fizica</w:t>
            </w: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Ed.pentru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societ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36A65" w:rsidRPr="00C33F98" w:rsidTr="00E050FB">
        <w:trPr>
          <w:trHeight w:val="180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Ist.rom.şi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universală</w:t>
            </w: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L.rom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și </w:t>
            </w: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lit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rom</w:t>
            </w: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Literatura universală</w:t>
            </w:r>
          </w:p>
        </w:tc>
      </w:tr>
      <w:tr w:rsidR="00136A65" w:rsidRPr="00C33F98" w:rsidTr="00E050FB">
        <w:trPr>
          <w:trHeight w:val="168"/>
        </w:trPr>
        <w:tc>
          <w:tcPr>
            <w:tcW w:w="1129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XII-A</w:t>
            </w: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Matematica</w:t>
            </w:r>
          </w:p>
        </w:tc>
      </w:tr>
      <w:tr w:rsidR="00136A65" w:rsidRPr="00C33F98" w:rsidTr="00E050FB">
        <w:trPr>
          <w:trHeight w:val="113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Ist.rom.şi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universală</w:t>
            </w:r>
          </w:p>
        </w:tc>
      </w:tr>
      <w:tr w:rsidR="00136A65" w:rsidRPr="00C33F98" w:rsidTr="00E050FB">
        <w:trPr>
          <w:trHeight w:val="132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Fizica</w:t>
            </w:r>
          </w:p>
        </w:tc>
      </w:tr>
      <w:tr w:rsidR="00136A65" w:rsidRPr="00C33F98" w:rsidTr="00E050FB">
        <w:trPr>
          <w:trHeight w:val="125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  <w:t>VIII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Dezvoltarea personală</w:t>
            </w:r>
          </w:p>
        </w:tc>
      </w:tr>
      <w:tr w:rsidR="00136A65" w:rsidRPr="00C33F98" w:rsidTr="00E050FB">
        <w:trPr>
          <w:trHeight w:val="144"/>
        </w:trPr>
        <w:tc>
          <w:tcPr>
            <w:tcW w:w="1129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XII-B</w:t>
            </w: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65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L.engl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./</w:t>
            </w: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L.engl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. (Guţu E/Sîrbu D)</w:t>
            </w: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20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Fizica</w:t>
            </w:r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Ist.rom.şi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universală</w:t>
            </w: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44"/>
        </w:trPr>
        <w:tc>
          <w:tcPr>
            <w:tcW w:w="1129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  <w:t>VIII</w:t>
            </w:r>
          </w:p>
        </w:tc>
        <w:tc>
          <w:tcPr>
            <w:tcW w:w="219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Ed.fizică</w:t>
            </w:r>
            <w:proofErr w:type="spellEnd"/>
          </w:p>
        </w:tc>
        <w:tc>
          <w:tcPr>
            <w:tcW w:w="19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36A65" w:rsidRPr="00C33F98" w:rsidRDefault="00136A65" w:rsidP="00136A65">
      <w:pPr>
        <w:rPr>
          <w:rFonts w:ascii="Times New Roman" w:hAnsi="Times New Roman" w:cs="Times New Roman"/>
          <w:sz w:val="20"/>
          <w:szCs w:val="20"/>
        </w:rPr>
      </w:pPr>
    </w:p>
    <w:p w:rsidR="00136A65" w:rsidRPr="00C33F98" w:rsidRDefault="00136A65" w:rsidP="00136A65">
      <w:pPr>
        <w:rPr>
          <w:rFonts w:ascii="Times New Roman" w:hAnsi="Times New Roman" w:cs="Times New Roman"/>
          <w:color w:val="5B9BD5" w:themeColor="accent5"/>
          <w:sz w:val="20"/>
          <w:szCs w:val="20"/>
        </w:rPr>
      </w:pPr>
      <w:r w:rsidRPr="00C33F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Graficul orelor de recuperare pentru ziua de Vineri  05.11.2021  în perioada </w:t>
      </w:r>
      <w:r w:rsidRPr="00C33F98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15.11.2021-19.11.2021</w:t>
      </w:r>
    </w:p>
    <w:tbl>
      <w:tblPr>
        <w:tblStyle w:val="GrilTabel"/>
        <w:tblW w:w="15021" w:type="dxa"/>
        <w:tblLook w:val="04A0"/>
      </w:tblPr>
      <w:tblGrid>
        <w:gridCol w:w="1103"/>
        <w:gridCol w:w="1377"/>
        <w:gridCol w:w="2462"/>
        <w:gridCol w:w="2257"/>
        <w:gridCol w:w="2397"/>
        <w:gridCol w:w="2470"/>
        <w:gridCol w:w="2955"/>
      </w:tblGrid>
      <w:tr w:rsidR="00136A65" w:rsidRPr="00C33F98" w:rsidTr="00E050FB">
        <w:trPr>
          <w:trHeight w:val="1125"/>
        </w:trPr>
        <w:tc>
          <w:tcPr>
            <w:tcW w:w="110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C33F9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 xml:space="preserve">        </w:t>
            </w:r>
            <w:proofErr w:type="spellStart"/>
            <w:r w:rsidRPr="00C33F9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Clasa</w:t>
            </w:r>
            <w:proofErr w:type="spellEnd"/>
            <w:r w:rsidRPr="00C33F9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Lec</w:t>
            </w:r>
            <w:r w:rsidRPr="00C33F9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ţiile</w:t>
            </w:r>
            <w:proofErr w:type="spellEnd"/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Luni </w:t>
            </w:r>
          </w:p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i/>
                <w:color w:val="5B9BD5" w:themeColor="accent5"/>
                <w:sz w:val="20"/>
                <w:szCs w:val="20"/>
              </w:rPr>
              <w:t>15.11.2021</w:t>
            </w: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Marţi</w:t>
            </w:r>
          </w:p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i/>
                <w:color w:val="5B9BD5" w:themeColor="accent5"/>
                <w:sz w:val="20"/>
                <w:szCs w:val="20"/>
              </w:rPr>
              <w:t>16.11.2021</w:t>
            </w: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Miercuri</w:t>
            </w:r>
          </w:p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i/>
                <w:color w:val="5B9BD5" w:themeColor="accent5"/>
                <w:sz w:val="20"/>
                <w:szCs w:val="20"/>
              </w:rPr>
              <w:t>17.11.2021</w:t>
            </w: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Joi</w:t>
            </w:r>
          </w:p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i/>
                <w:color w:val="5B9BD5" w:themeColor="accent5"/>
                <w:sz w:val="20"/>
                <w:szCs w:val="20"/>
              </w:rPr>
              <w:t>18.11.2021</w:t>
            </w: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Vineri</w:t>
            </w:r>
          </w:p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i/>
                <w:color w:val="5B9BD5" w:themeColor="accent5"/>
                <w:sz w:val="20"/>
                <w:szCs w:val="20"/>
              </w:rPr>
              <w:t>19.11.2021</w:t>
            </w:r>
          </w:p>
        </w:tc>
      </w:tr>
      <w:tr w:rsidR="00136A65" w:rsidRPr="00C33F98" w:rsidTr="00E050FB">
        <w:trPr>
          <w:trHeight w:val="144"/>
        </w:trPr>
        <w:tc>
          <w:tcPr>
            <w:tcW w:w="1103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V-A</w:t>
            </w: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V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13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VI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13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432"/>
        </w:trPr>
        <w:tc>
          <w:tcPr>
            <w:tcW w:w="1103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V-B</w:t>
            </w: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V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44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VI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13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84"/>
        </w:trPr>
        <w:tc>
          <w:tcPr>
            <w:tcW w:w="1103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V-C</w:t>
            </w: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V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56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VI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01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Ansamblul coral</w:t>
            </w:r>
          </w:p>
        </w:tc>
      </w:tr>
      <w:tr w:rsidR="00136A65" w:rsidRPr="00C33F98" w:rsidTr="00E050FB">
        <w:trPr>
          <w:trHeight w:val="144"/>
        </w:trPr>
        <w:tc>
          <w:tcPr>
            <w:tcW w:w="1103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V-D</w:t>
            </w: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V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13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VI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56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25"/>
        </w:trPr>
        <w:tc>
          <w:tcPr>
            <w:tcW w:w="1103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VI-A</w:t>
            </w: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V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80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VI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77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32"/>
        </w:trPr>
        <w:tc>
          <w:tcPr>
            <w:tcW w:w="1103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VI-B</w:t>
            </w: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V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01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VI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56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25"/>
        </w:trPr>
        <w:tc>
          <w:tcPr>
            <w:tcW w:w="1103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VI-C</w:t>
            </w: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V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32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VI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Dezvoltarea personală</w:t>
            </w:r>
          </w:p>
        </w:tc>
      </w:tr>
      <w:tr w:rsidR="00136A65" w:rsidRPr="00C33F98" w:rsidTr="00E050FB">
        <w:trPr>
          <w:trHeight w:val="125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89"/>
        </w:trPr>
        <w:tc>
          <w:tcPr>
            <w:tcW w:w="1103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VI-D</w:t>
            </w: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V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32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VI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25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08"/>
        </w:trPr>
        <w:tc>
          <w:tcPr>
            <w:tcW w:w="1103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VII-A</w:t>
            </w: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V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56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VI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08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Ed.fizică</w:t>
            </w:r>
            <w:proofErr w:type="spellEnd"/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L.engl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./</w:t>
            </w: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L.germ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./</w:t>
            </w: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Spînu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R/Luchian A</w:t>
            </w: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44"/>
        </w:trPr>
        <w:tc>
          <w:tcPr>
            <w:tcW w:w="1103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VII-B</w:t>
            </w: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13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206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Limba şi literatura </w:t>
            </w: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Dans</w:t>
            </w:r>
          </w:p>
        </w:tc>
      </w:tr>
      <w:tr w:rsidR="00136A65" w:rsidRPr="00C33F98" w:rsidTr="00E050FB">
        <w:trPr>
          <w:trHeight w:val="312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  <w:t>VIII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Dans</w:t>
            </w:r>
          </w:p>
        </w:tc>
      </w:tr>
      <w:tr w:rsidR="00136A65" w:rsidRPr="00C33F98" w:rsidTr="00E050FB"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136A65" w:rsidRPr="00C33F98" w:rsidTr="00E050FB">
        <w:trPr>
          <w:trHeight w:val="125"/>
        </w:trPr>
        <w:tc>
          <w:tcPr>
            <w:tcW w:w="1103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VII-C</w:t>
            </w: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96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68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96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  <w:t>VIII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Ed.fizică</w:t>
            </w:r>
            <w:proofErr w:type="spellEnd"/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136A65" w:rsidRPr="00C33F98" w:rsidTr="00E050FB">
        <w:trPr>
          <w:trHeight w:val="125"/>
        </w:trPr>
        <w:tc>
          <w:tcPr>
            <w:tcW w:w="1103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VII-D</w:t>
            </w: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25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32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Ed.muzicală</w:t>
            </w:r>
            <w:proofErr w:type="spellEnd"/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Matematica</w:t>
            </w: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Biologia</w:t>
            </w:r>
          </w:p>
        </w:tc>
      </w:tr>
      <w:tr w:rsidR="00136A65" w:rsidRPr="00C33F98" w:rsidTr="00E050FB">
        <w:trPr>
          <w:trHeight w:val="113"/>
        </w:trPr>
        <w:tc>
          <w:tcPr>
            <w:tcW w:w="1103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VIII-A</w:t>
            </w: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XXXX</w:t>
            </w: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44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Ed.pentru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societ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20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01"/>
        </w:trPr>
        <w:tc>
          <w:tcPr>
            <w:tcW w:w="1103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VIII-B</w:t>
            </w: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65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Ed.fizică</w:t>
            </w:r>
            <w:proofErr w:type="spellEnd"/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92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96"/>
        </w:trPr>
        <w:tc>
          <w:tcPr>
            <w:tcW w:w="1103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VIII-C</w:t>
            </w: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56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20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L.germ.gr.II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/Inform.</w:t>
            </w: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44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  <w:t>VIII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L.engl.Guţu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E/</w:t>
            </w: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L.germ.gr.I</w:t>
            </w:r>
            <w:proofErr w:type="spellEnd"/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Dans</w:t>
            </w:r>
          </w:p>
        </w:tc>
      </w:tr>
      <w:tr w:rsidR="00136A65" w:rsidRPr="00C33F98" w:rsidTr="00E050FB">
        <w:trPr>
          <w:trHeight w:val="101"/>
        </w:trPr>
        <w:tc>
          <w:tcPr>
            <w:tcW w:w="1103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VIII-D</w:t>
            </w: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80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84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Fizica</w:t>
            </w: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32"/>
        </w:trPr>
        <w:tc>
          <w:tcPr>
            <w:tcW w:w="1103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IX-A</w:t>
            </w: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Fizica</w:t>
            </w: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56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01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20"/>
        </w:trPr>
        <w:tc>
          <w:tcPr>
            <w:tcW w:w="1103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IX-B</w:t>
            </w: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</w:tc>
      </w:tr>
      <w:tr w:rsidR="00136A65" w:rsidRPr="00C33F98" w:rsidTr="00E050FB">
        <w:trPr>
          <w:trHeight w:val="144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13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89"/>
        </w:trPr>
        <w:tc>
          <w:tcPr>
            <w:tcW w:w="1103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IX-C</w:t>
            </w: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89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68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Ist.rom.şi</w:t>
            </w:r>
            <w:proofErr w:type="spellEnd"/>
            <w:r w:rsidRPr="00C33F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universală</w:t>
            </w: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Inform./</w:t>
            </w:r>
            <w:proofErr w:type="spellStart"/>
            <w:r w:rsidRPr="00C33F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Solf</w:t>
            </w:r>
            <w:proofErr w:type="spellEnd"/>
            <w:r w:rsidRPr="00C33F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136A65" w:rsidRPr="00C33F98" w:rsidTr="00E050FB">
        <w:trPr>
          <w:trHeight w:val="89"/>
        </w:trPr>
        <w:tc>
          <w:tcPr>
            <w:tcW w:w="1103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X-A</w:t>
            </w: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44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13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68"/>
        </w:trPr>
        <w:tc>
          <w:tcPr>
            <w:tcW w:w="1103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X-B</w:t>
            </w: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56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Chimia</w:t>
            </w:r>
          </w:p>
        </w:tc>
      </w:tr>
      <w:tr w:rsidR="00136A65" w:rsidRPr="00C33F98" w:rsidTr="00E050FB">
        <w:trPr>
          <w:trHeight w:val="101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Istoria rom și universală</w:t>
            </w: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01"/>
        </w:trPr>
        <w:tc>
          <w:tcPr>
            <w:tcW w:w="1103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XI-A</w:t>
            </w: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96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Dezvoltarea personală</w:t>
            </w: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44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L.engl.gr.I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20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  <w:t>VIII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  <w:highlight w:val="yellow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  <w:highlight w:val="yellow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L.germ</w:t>
            </w:r>
            <w:proofErr w:type="spellEnd"/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  <w:highlight w:val="yellow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  <w:highlight w:val="yellow"/>
              </w:rPr>
            </w:pPr>
          </w:p>
        </w:tc>
      </w:tr>
      <w:tr w:rsidR="00136A65" w:rsidRPr="00C33F98" w:rsidTr="00E050FB">
        <w:trPr>
          <w:trHeight w:val="77"/>
        </w:trPr>
        <w:tc>
          <w:tcPr>
            <w:tcW w:w="1103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XI-B</w:t>
            </w: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77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80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68"/>
        </w:trPr>
        <w:tc>
          <w:tcPr>
            <w:tcW w:w="1103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XII-A</w:t>
            </w: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13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44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44"/>
        </w:trPr>
        <w:tc>
          <w:tcPr>
            <w:tcW w:w="1103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XII-B</w:t>
            </w: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13"/>
        </w:trPr>
        <w:tc>
          <w:tcPr>
            <w:tcW w:w="1103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46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25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397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47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</w:tr>
    </w:tbl>
    <w:p w:rsidR="00136A65" w:rsidRPr="00C33F98" w:rsidRDefault="00136A65" w:rsidP="00136A65">
      <w:pPr>
        <w:rPr>
          <w:rFonts w:ascii="Times New Roman" w:hAnsi="Times New Roman" w:cs="Times New Roman"/>
          <w:color w:val="5B9BD5" w:themeColor="accent5"/>
          <w:sz w:val="20"/>
          <w:szCs w:val="20"/>
        </w:rPr>
      </w:pPr>
      <w:r w:rsidRPr="00C33F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Graficul orelor de recuperare pentru ziua de Vineri  05.11.2021 </w:t>
      </w:r>
      <w:r w:rsidR="00E050FB" w:rsidRPr="00C33F98">
        <w:rPr>
          <w:rFonts w:ascii="Times New Roman" w:hAnsi="Times New Roman" w:cs="Times New Roman"/>
          <w:sz w:val="20"/>
          <w:szCs w:val="20"/>
        </w:rPr>
        <w:t xml:space="preserve">în perioada </w:t>
      </w:r>
      <w:r w:rsidRPr="00C33F98">
        <w:rPr>
          <w:rFonts w:ascii="Times New Roman" w:hAnsi="Times New Roman" w:cs="Times New Roman"/>
          <w:sz w:val="20"/>
          <w:szCs w:val="20"/>
        </w:rPr>
        <w:t xml:space="preserve"> </w:t>
      </w:r>
      <w:r w:rsidRPr="00C33F98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22.11.2021-26.11.2021</w:t>
      </w:r>
    </w:p>
    <w:tbl>
      <w:tblPr>
        <w:tblStyle w:val="GrilTabel"/>
        <w:tblW w:w="15021" w:type="dxa"/>
        <w:tblLook w:val="04A0"/>
      </w:tblPr>
      <w:tblGrid>
        <w:gridCol w:w="1980"/>
        <w:gridCol w:w="1578"/>
        <w:gridCol w:w="2268"/>
        <w:gridCol w:w="1833"/>
        <w:gridCol w:w="1794"/>
        <w:gridCol w:w="1722"/>
        <w:gridCol w:w="3846"/>
      </w:tblGrid>
      <w:tr w:rsidR="00136A65" w:rsidRPr="00C33F98" w:rsidTr="00E050FB">
        <w:trPr>
          <w:trHeight w:val="1125"/>
        </w:trPr>
        <w:tc>
          <w:tcPr>
            <w:tcW w:w="1980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C33F9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 xml:space="preserve">        </w:t>
            </w:r>
            <w:proofErr w:type="spellStart"/>
            <w:r w:rsidRPr="00C33F9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Clasa</w:t>
            </w:r>
            <w:proofErr w:type="spellEnd"/>
            <w:r w:rsidRPr="00C33F9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Lec</w:t>
            </w:r>
            <w:r w:rsidRPr="00C33F9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ţiile</w:t>
            </w:r>
            <w:proofErr w:type="spellEnd"/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Luni </w:t>
            </w:r>
          </w:p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i/>
                <w:color w:val="5B9BD5" w:themeColor="accent5"/>
                <w:sz w:val="20"/>
                <w:szCs w:val="20"/>
              </w:rPr>
              <w:t>22.11.2021</w:t>
            </w: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Marţi</w:t>
            </w:r>
          </w:p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i/>
                <w:color w:val="5B9BD5" w:themeColor="accent5"/>
                <w:sz w:val="20"/>
                <w:szCs w:val="20"/>
              </w:rPr>
              <w:t>23.11.2021</w:t>
            </w: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Miercuri</w:t>
            </w:r>
          </w:p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i/>
                <w:color w:val="5B9BD5" w:themeColor="accent5"/>
                <w:sz w:val="20"/>
                <w:szCs w:val="20"/>
              </w:rPr>
              <w:t>24.11.2021</w:t>
            </w: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Joi</w:t>
            </w:r>
          </w:p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i/>
                <w:color w:val="5B9BD5" w:themeColor="accent5"/>
                <w:sz w:val="20"/>
                <w:szCs w:val="20"/>
              </w:rPr>
              <w:t>25.11.2021</w:t>
            </w: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Vineri</w:t>
            </w:r>
          </w:p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i/>
                <w:color w:val="5B9BD5" w:themeColor="accent5"/>
                <w:sz w:val="20"/>
                <w:szCs w:val="20"/>
              </w:rPr>
              <w:t>26.11.2021</w:t>
            </w:r>
          </w:p>
        </w:tc>
      </w:tr>
      <w:tr w:rsidR="00136A65" w:rsidRPr="00C33F98" w:rsidTr="00E050FB">
        <w:trPr>
          <w:trHeight w:val="144"/>
        </w:trPr>
        <w:tc>
          <w:tcPr>
            <w:tcW w:w="1980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V-A</w:t>
            </w: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13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13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432"/>
        </w:trPr>
        <w:tc>
          <w:tcPr>
            <w:tcW w:w="1980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V-B</w:t>
            </w: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44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13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84"/>
        </w:trPr>
        <w:tc>
          <w:tcPr>
            <w:tcW w:w="1980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V-C</w:t>
            </w: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56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01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color w:val="5B9BD5" w:themeColor="accent5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44"/>
        </w:trPr>
        <w:tc>
          <w:tcPr>
            <w:tcW w:w="1980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V-D</w:t>
            </w: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color w:val="5B9BD5" w:themeColor="accent5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13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56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25"/>
        </w:trPr>
        <w:tc>
          <w:tcPr>
            <w:tcW w:w="1980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VI-A</w:t>
            </w: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80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77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32"/>
        </w:trPr>
        <w:tc>
          <w:tcPr>
            <w:tcW w:w="1980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VI-B</w:t>
            </w: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01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56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25"/>
        </w:trPr>
        <w:tc>
          <w:tcPr>
            <w:tcW w:w="1980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VI-C</w:t>
            </w: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32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25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89"/>
        </w:trPr>
        <w:tc>
          <w:tcPr>
            <w:tcW w:w="1980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VI-D</w:t>
            </w: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32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25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08"/>
        </w:trPr>
        <w:tc>
          <w:tcPr>
            <w:tcW w:w="1980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VII-A</w:t>
            </w: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56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08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44"/>
        </w:trPr>
        <w:tc>
          <w:tcPr>
            <w:tcW w:w="1980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VII-B</w:t>
            </w: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13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206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Biologia</w:t>
            </w: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Dans</w:t>
            </w:r>
          </w:p>
        </w:tc>
      </w:tr>
      <w:tr w:rsidR="00136A65" w:rsidRPr="00C33F98" w:rsidTr="00E050FB">
        <w:trPr>
          <w:trHeight w:val="125"/>
        </w:trPr>
        <w:tc>
          <w:tcPr>
            <w:tcW w:w="1980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VII-C</w:t>
            </w: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96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68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25"/>
        </w:trPr>
        <w:tc>
          <w:tcPr>
            <w:tcW w:w="1980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VII-D</w:t>
            </w: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25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32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13"/>
        </w:trPr>
        <w:tc>
          <w:tcPr>
            <w:tcW w:w="1980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VIII-A</w:t>
            </w: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44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20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01"/>
        </w:trPr>
        <w:tc>
          <w:tcPr>
            <w:tcW w:w="1980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VIII-B</w:t>
            </w: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65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92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96"/>
        </w:trPr>
        <w:tc>
          <w:tcPr>
            <w:tcW w:w="1980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VIII-C</w:t>
            </w: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56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01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Ed.tehnologică</w:t>
            </w:r>
            <w:proofErr w:type="spellEnd"/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01"/>
        </w:trPr>
        <w:tc>
          <w:tcPr>
            <w:tcW w:w="1980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VII-ID</w:t>
            </w: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80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84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Ed.fizică</w:t>
            </w:r>
            <w:proofErr w:type="spellEnd"/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Ed.tehnologică</w:t>
            </w:r>
            <w:proofErr w:type="spellEnd"/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32"/>
        </w:trPr>
        <w:tc>
          <w:tcPr>
            <w:tcW w:w="1980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IX-A</w:t>
            </w: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56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01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20"/>
        </w:trPr>
        <w:tc>
          <w:tcPr>
            <w:tcW w:w="1980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IX-B</w:t>
            </w: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44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13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89"/>
        </w:trPr>
        <w:tc>
          <w:tcPr>
            <w:tcW w:w="1980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IX-C</w:t>
            </w: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89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60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Solf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../ Inform</w:t>
            </w:r>
          </w:p>
        </w:tc>
      </w:tr>
      <w:tr w:rsidR="00136A65" w:rsidRPr="00C33F98" w:rsidTr="00E050FB">
        <w:trPr>
          <w:trHeight w:val="204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Ist.muzicii</w:t>
            </w:r>
            <w:proofErr w:type="spellEnd"/>
          </w:p>
        </w:tc>
      </w:tr>
      <w:tr w:rsidR="00136A65" w:rsidRPr="00C33F98" w:rsidTr="00E050FB">
        <w:trPr>
          <w:trHeight w:val="89"/>
        </w:trPr>
        <w:tc>
          <w:tcPr>
            <w:tcW w:w="1980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X-A</w:t>
            </w: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44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13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68"/>
        </w:trPr>
        <w:tc>
          <w:tcPr>
            <w:tcW w:w="1980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X-B</w:t>
            </w: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56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01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01"/>
        </w:trPr>
        <w:tc>
          <w:tcPr>
            <w:tcW w:w="1980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XI-A</w:t>
            </w: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96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Matematica</w:t>
            </w: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68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Ed.fizică</w:t>
            </w:r>
            <w:proofErr w:type="spellEnd"/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L.engl.gr.II</w:t>
            </w:r>
            <w:proofErr w:type="spellEnd"/>
            <w:r w:rsidRPr="00C33F9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77"/>
        </w:trPr>
        <w:tc>
          <w:tcPr>
            <w:tcW w:w="1980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XI-B</w:t>
            </w: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77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80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68"/>
        </w:trPr>
        <w:tc>
          <w:tcPr>
            <w:tcW w:w="1980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XII-A</w:t>
            </w: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13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44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44"/>
        </w:trPr>
        <w:tc>
          <w:tcPr>
            <w:tcW w:w="1980" w:type="dxa"/>
            <w:vMerge w:val="restart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XII-B</w:t>
            </w: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</w:tr>
      <w:tr w:rsidR="00136A65" w:rsidRPr="00C33F98" w:rsidTr="00E050FB">
        <w:trPr>
          <w:trHeight w:val="113"/>
        </w:trPr>
        <w:tc>
          <w:tcPr>
            <w:tcW w:w="1980" w:type="dxa"/>
            <w:vMerge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57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F9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VI</w:t>
            </w:r>
          </w:p>
        </w:tc>
        <w:tc>
          <w:tcPr>
            <w:tcW w:w="2268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833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794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3846" w:type="dxa"/>
          </w:tcPr>
          <w:p w:rsidR="00136A65" w:rsidRPr="00C33F98" w:rsidRDefault="00136A65" w:rsidP="00E050FB">
            <w:pPr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</w:tr>
    </w:tbl>
    <w:p w:rsidR="00136A65" w:rsidRPr="00C33F98" w:rsidRDefault="00136A65" w:rsidP="00136A65">
      <w:pPr>
        <w:rPr>
          <w:rFonts w:ascii="Times New Roman" w:hAnsi="Times New Roman" w:cs="Times New Roman"/>
          <w:color w:val="5B9BD5" w:themeColor="accent5"/>
          <w:sz w:val="20"/>
          <w:szCs w:val="20"/>
        </w:rPr>
      </w:pPr>
    </w:p>
    <w:sectPr w:rsidR="00136A65" w:rsidRPr="00C33F98" w:rsidSect="002F0F3E">
      <w:headerReference w:type="default" r:id="rId6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566" w:rsidRDefault="00802566" w:rsidP="002F0F3E">
      <w:pPr>
        <w:spacing w:after="0" w:line="240" w:lineRule="auto"/>
      </w:pPr>
      <w:r>
        <w:separator/>
      </w:r>
    </w:p>
  </w:endnote>
  <w:endnote w:type="continuationSeparator" w:id="0">
    <w:p w:rsidR="00802566" w:rsidRDefault="00802566" w:rsidP="002F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566" w:rsidRDefault="00802566" w:rsidP="002F0F3E">
      <w:pPr>
        <w:spacing w:after="0" w:line="240" w:lineRule="auto"/>
      </w:pPr>
      <w:r>
        <w:separator/>
      </w:r>
    </w:p>
  </w:footnote>
  <w:footnote w:type="continuationSeparator" w:id="0">
    <w:p w:rsidR="00802566" w:rsidRDefault="00802566" w:rsidP="002F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3E" w:rsidRDefault="00C33F98" w:rsidP="002F0F3E">
    <w:pPr>
      <w:pStyle w:val="Antet"/>
      <w:jc w:val="right"/>
    </w:pPr>
    <w:r>
      <w:t>Anexa nr. 3</w:t>
    </w:r>
    <w:r w:rsidR="002F0F3E"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A65"/>
    <w:rsid w:val="00136A65"/>
    <w:rsid w:val="00264A9B"/>
    <w:rsid w:val="002F0F3E"/>
    <w:rsid w:val="004839D0"/>
    <w:rsid w:val="004A4059"/>
    <w:rsid w:val="005D0E96"/>
    <w:rsid w:val="007077E1"/>
    <w:rsid w:val="00802566"/>
    <w:rsid w:val="00C33F98"/>
    <w:rsid w:val="00C62AEA"/>
    <w:rsid w:val="00D07BA6"/>
    <w:rsid w:val="00DE47D0"/>
    <w:rsid w:val="00E050FB"/>
    <w:rsid w:val="00EB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6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13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136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36A65"/>
  </w:style>
  <w:style w:type="paragraph" w:styleId="Subsol">
    <w:name w:val="footer"/>
    <w:basedOn w:val="Normal"/>
    <w:link w:val="SubsolCaracter"/>
    <w:uiPriority w:val="99"/>
    <w:unhideWhenUsed/>
    <w:rsid w:val="00136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36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817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Director</cp:lastModifiedBy>
  <cp:revision>5</cp:revision>
  <cp:lastPrinted>2021-11-03T10:07:00Z</cp:lastPrinted>
  <dcterms:created xsi:type="dcterms:W3CDTF">2021-11-03T08:03:00Z</dcterms:created>
  <dcterms:modified xsi:type="dcterms:W3CDTF">2021-11-03T10:09:00Z</dcterms:modified>
</cp:coreProperties>
</file>