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DF" w:rsidRDefault="00CB4ADF" w:rsidP="00CB4ADF">
      <w:pPr>
        <w:keepNext/>
        <w:tabs>
          <w:tab w:val="center" w:pos="3817"/>
          <w:tab w:val="right" w:pos="7634"/>
        </w:tabs>
        <w:ind w:left="-425"/>
        <w:jc w:val="center"/>
        <w:outlineLvl w:val="2"/>
        <w:rPr>
          <w:bCs/>
          <w:sz w:val="16"/>
          <w:szCs w:val="16"/>
        </w:rPr>
      </w:pPr>
      <w:r>
        <w:rPr>
          <w:noProof/>
          <w:lang w:val="ro-RO" w:eastAsia="ro-RO"/>
        </w:rPr>
        <w:drawing>
          <wp:inline distT="0" distB="0" distL="0" distR="0">
            <wp:extent cx="1391920" cy="894080"/>
            <wp:effectExtent l="0" t="0" r="0" b="1270"/>
            <wp:docPr id="2" name="Picture 2" descr="Stema primar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Stema primarie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DF" w:rsidRDefault="00CB4ADF" w:rsidP="00CB4ADF">
      <w:pPr>
        <w:keepNext/>
        <w:tabs>
          <w:tab w:val="center" w:pos="3817"/>
          <w:tab w:val="right" w:pos="7634"/>
        </w:tabs>
        <w:ind w:left="-425"/>
        <w:jc w:val="center"/>
        <w:outlineLvl w:val="2"/>
        <w:rPr>
          <w:bCs/>
          <w:sz w:val="4"/>
          <w:szCs w:val="4"/>
        </w:rPr>
      </w:pPr>
    </w:p>
    <w:p w:rsidR="00CB4ADF" w:rsidRDefault="00CB4ADF" w:rsidP="00CB4ADF">
      <w:pPr>
        <w:keepNext/>
        <w:tabs>
          <w:tab w:val="center" w:pos="3817"/>
          <w:tab w:val="right" w:pos="7634"/>
        </w:tabs>
        <w:ind w:left="-425"/>
        <w:jc w:val="center"/>
        <w:outlineLvl w:val="2"/>
        <w:rPr>
          <w:bCs/>
          <w:szCs w:val="24"/>
        </w:rPr>
      </w:pPr>
      <w:r>
        <w:rPr>
          <w:bCs/>
          <w:szCs w:val="24"/>
        </w:rPr>
        <w:t>CONSILIUL MUNICIPAL CHIȘINĂU</w:t>
      </w:r>
    </w:p>
    <w:p w:rsidR="00CB4ADF" w:rsidRPr="0090150E" w:rsidRDefault="00CB4ADF" w:rsidP="00CB4ADF">
      <w:pPr>
        <w:pStyle w:val="Titlu3"/>
        <w:tabs>
          <w:tab w:val="center" w:pos="3817"/>
          <w:tab w:val="right" w:pos="7634"/>
        </w:tabs>
        <w:jc w:val="center"/>
        <w:rPr>
          <w:rFonts w:ascii="Times New Roman" w:hAnsi="Times New Roman" w:cs="Times New Roman"/>
          <w:b/>
          <w:color w:val="auto"/>
        </w:rPr>
      </w:pPr>
      <w:r w:rsidRPr="0090150E">
        <w:rPr>
          <w:rFonts w:ascii="Times New Roman" w:hAnsi="Times New Roman" w:cs="Times New Roman"/>
          <w:color w:val="auto"/>
        </w:rPr>
        <w:t>PRIMAR GENERAL AL MUNICIPIULUI CHIȘINĂU</w:t>
      </w:r>
    </w:p>
    <w:p w:rsidR="00CB4ADF" w:rsidRDefault="00CB4ADF" w:rsidP="00CB4ADF">
      <w:pPr>
        <w:jc w:val="center"/>
        <w:rPr>
          <w:sz w:val="4"/>
          <w:szCs w:val="4"/>
        </w:rPr>
      </w:pPr>
    </w:p>
    <w:p w:rsidR="00CB4ADF" w:rsidRDefault="00CB4ADF" w:rsidP="00CB4ADF">
      <w:pPr>
        <w:jc w:val="center"/>
        <w:rPr>
          <w:sz w:val="23"/>
          <w:szCs w:val="23"/>
        </w:rPr>
      </w:pPr>
      <w:r>
        <w:rPr>
          <w:sz w:val="23"/>
          <w:szCs w:val="23"/>
        </w:rPr>
        <w:t>DIRECȚIA GENERALĂ EDUCAȚIE, TINERET ȘI SPORT</w:t>
      </w:r>
    </w:p>
    <w:p w:rsidR="003D5CC7" w:rsidRPr="00EE037C" w:rsidRDefault="00CB4ADF" w:rsidP="00CB4ADF">
      <w:pPr>
        <w:jc w:val="center"/>
        <w:rPr>
          <w:b/>
          <w:sz w:val="22"/>
          <w:szCs w:val="22"/>
          <w:lang w:val="ro-RO"/>
        </w:rPr>
      </w:pPr>
      <w:r>
        <w:rPr>
          <w:noProof/>
          <w:lang w:val="ro-RO"/>
        </w:rPr>
        <w:t>INSTITUȚIA PUBLICĂ LICEUL TEORETIC „ONISIFOR GHIBU”</w:t>
      </w:r>
    </w:p>
    <w:p w:rsidR="003D5CC7" w:rsidRPr="00EE037C" w:rsidRDefault="00CB4ADF" w:rsidP="003D5CC7">
      <w:pPr>
        <w:pStyle w:val="Titlu"/>
        <w:ind w:left="-851" w:right="-1043"/>
        <w:jc w:val="left"/>
        <w:rPr>
          <w:b w:val="0"/>
          <w:sz w:val="22"/>
          <w:szCs w:val="22"/>
        </w:rPr>
      </w:pPr>
      <w:r>
        <w:rPr>
          <w:noProof/>
          <w:sz w:val="26"/>
          <w:szCs w:val="26"/>
          <w:lang w:eastAsia="ro-RO"/>
        </w:rPr>
        <w:drawing>
          <wp:inline distT="0" distB="0" distL="0" distR="0">
            <wp:extent cx="9839325" cy="47625"/>
            <wp:effectExtent l="0" t="0" r="0" b="0"/>
            <wp:docPr id="1" name="Picture 1" descr="Flag_of_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Flag_of_Romania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0E" w:rsidRDefault="0090150E" w:rsidP="003D5CC7">
      <w:pPr>
        <w:pStyle w:val="Titlu"/>
        <w:ind w:left="-851" w:right="-1043"/>
        <w:jc w:val="left"/>
        <w:rPr>
          <w:sz w:val="22"/>
          <w:szCs w:val="22"/>
        </w:rPr>
      </w:pPr>
    </w:p>
    <w:p w:rsidR="0090150E" w:rsidRPr="00910CBD" w:rsidRDefault="0090150E" w:rsidP="0090150E">
      <w:pPr>
        <w:pStyle w:val="Titlu"/>
        <w:ind w:left="-851" w:right="-1043"/>
        <w:rPr>
          <w:bCs/>
          <w:sz w:val="28"/>
          <w:szCs w:val="28"/>
        </w:rPr>
      </w:pPr>
      <w:r w:rsidRPr="00910CBD">
        <w:rPr>
          <w:sz w:val="28"/>
          <w:szCs w:val="28"/>
        </w:rPr>
        <w:t>PLAN DE ACHIZIȚII PENTRU ANUL 202</w:t>
      </w:r>
      <w:r w:rsidRPr="00910CBD">
        <w:rPr>
          <w:bCs/>
          <w:sz w:val="28"/>
          <w:szCs w:val="28"/>
        </w:rPr>
        <w:t>3</w:t>
      </w:r>
    </w:p>
    <w:p w:rsidR="0090150E" w:rsidRPr="0090150E" w:rsidRDefault="0090150E" w:rsidP="0090150E">
      <w:pPr>
        <w:pStyle w:val="Titlu"/>
        <w:ind w:left="-851" w:right="-1043"/>
        <w:rPr>
          <w:sz w:val="24"/>
          <w:szCs w:val="24"/>
        </w:rPr>
      </w:pPr>
    </w:p>
    <w:p w:rsidR="0090150E" w:rsidRPr="0090150E" w:rsidRDefault="0090150E" w:rsidP="0090150E">
      <w:pPr>
        <w:pStyle w:val="Titlu"/>
        <w:ind w:left="-851" w:right="-1043"/>
        <w:rPr>
          <w:rFonts w:eastAsia="Calibri"/>
          <w:sz w:val="24"/>
          <w:szCs w:val="24"/>
          <w:lang w:eastAsia="en-US"/>
        </w:rPr>
      </w:pPr>
      <w:r w:rsidRPr="0090150E">
        <w:rPr>
          <w:rFonts w:eastAsia="Calibri"/>
          <w:sz w:val="24"/>
          <w:szCs w:val="24"/>
          <w:lang w:eastAsia="en-US"/>
        </w:rPr>
        <w:t>Denumirea autorităţii contractante:Instituția Publică Liceul Teoretic „Onisifor Ghibu”</w:t>
      </w:r>
    </w:p>
    <w:p w:rsidR="0090150E" w:rsidRPr="0090150E" w:rsidRDefault="0090150E" w:rsidP="0090150E">
      <w:pPr>
        <w:pStyle w:val="Titlu"/>
        <w:ind w:left="-851" w:right="-1043"/>
        <w:rPr>
          <w:rFonts w:eastAsia="Calibri"/>
          <w:sz w:val="24"/>
          <w:szCs w:val="24"/>
          <w:lang w:eastAsia="en-US"/>
        </w:rPr>
      </w:pPr>
      <w:r w:rsidRPr="0090150E">
        <w:rPr>
          <w:rFonts w:eastAsia="Calibri"/>
          <w:sz w:val="24"/>
          <w:szCs w:val="24"/>
          <w:lang w:eastAsia="en-US"/>
        </w:rPr>
        <w:t>Adresa:mun. Chişinău, str. Nicolae Costin,63/A</w:t>
      </w:r>
    </w:p>
    <w:p w:rsidR="0090150E" w:rsidRPr="00EE037C" w:rsidRDefault="0090150E" w:rsidP="0090150E">
      <w:pPr>
        <w:pStyle w:val="Titlu"/>
        <w:ind w:left="-851" w:right="-1043"/>
        <w:rPr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275"/>
        <w:gridCol w:w="1417"/>
        <w:gridCol w:w="1418"/>
        <w:gridCol w:w="1276"/>
        <w:gridCol w:w="1559"/>
        <w:gridCol w:w="1701"/>
        <w:gridCol w:w="1984"/>
        <w:gridCol w:w="2977"/>
      </w:tblGrid>
      <w:tr w:rsidR="000D54CB" w:rsidRPr="00910CBD" w:rsidTr="00B57E8A">
        <w:trPr>
          <w:trHeight w:val="391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t>Nr.</w:t>
            </w: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br/>
              <w:t>d/o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4CB" w:rsidRPr="00910CBD" w:rsidRDefault="000D54CB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t>Expunerea obiectului de achiziţie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4CB" w:rsidRPr="00910CBD" w:rsidRDefault="000D54CB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t>cod CPV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>
            <w:pPr>
              <w:spacing w:after="240" w:line="276" w:lineRule="auto"/>
              <w:jc w:val="center"/>
              <w:rPr>
                <w:rFonts w:eastAsia="Calibri"/>
                <w:b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t>Valoarea</w:t>
            </w: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br/>
              <w:t>estimativă</w:t>
            </w: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br/>
              <w:t>cu TVA    (mii lei)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B57E8A" w:rsidP="00B57E8A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t>Buget precizat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t>Procedura de achiziţie aplicabilă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0D54CB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t>Perioada desfăşurării procedurii de achiziţie publică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A020DB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t>Executat pînă la 30.06.2023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A020DB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t>Sold, perioada desfășurării</w:t>
            </w:r>
          </w:p>
        </w:tc>
      </w:tr>
      <w:tr w:rsidR="00CB164F" w:rsidRPr="00910CBD" w:rsidTr="00910CBD">
        <w:trPr>
          <w:trHeight w:val="391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164F" w:rsidRPr="00910CBD" w:rsidRDefault="00CB164F" w:rsidP="00910CBD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ro-RO" w:eastAsia="en-US"/>
              </w:rPr>
            </w:pPr>
            <w:bookmarkStart w:id="0" w:name="_GoBack"/>
            <w:bookmarkEnd w:id="0"/>
            <w:r w:rsidRPr="00910CBD">
              <w:rPr>
                <w:rFonts w:eastAsia="Calibri"/>
                <w:b/>
                <w:bCs/>
                <w:sz w:val="22"/>
                <w:szCs w:val="22"/>
                <w:lang w:val="ro-RO" w:eastAsia="en-US"/>
              </w:rPr>
              <w:t>BUNURI</w:t>
            </w:r>
          </w:p>
        </w:tc>
      </w:tr>
      <w:tr w:rsidR="00092C16" w:rsidRPr="00910CBD" w:rsidTr="00910CBD">
        <w:trPr>
          <w:trHeight w:val="686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16" w:rsidRPr="00910CBD" w:rsidRDefault="00092C16" w:rsidP="00910CBD">
            <w:pPr>
              <w:spacing w:line="276" w:lineRule="auto"/>
              <w:ind w:left="-720" w:firstLine="612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Achiziționarea diplomelor, statuietelor pentru decernarea premiilor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30192000-1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92C16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</w:t>
            </w:r>
            <w:r w:rsidR="00092C16" w:rsidRPr="00910CBD">
              <w:rPr>
                <w:rFonts w:eastAsia="Calibri"/>
                <w:sz w:val="22"/>
                <w:szCs w:val="22"/>
                <w:lang w:val="ro-RO" w:eastAsia="en-US"/>
              </w:rPr>
              <w:t>prilie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4860,00 +1800+11975,00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6365,00</w:t>
            </w:r>
          </w:p>
        </w:tc>
      </w:tr>
      <w:tr w:rsidR="00092C16" w:rsidRPr="00910CBD" w:rsidTr="00910CBD">
        <w:trPr>
          <w:trHeight w:val="686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ind w:left="-720" w:firstLine="612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Achiziționare Ecranului LED pentru sala de festivități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35350000-1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211 000,00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171 000,00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Februarie - martie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171 000,00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Economie 40 000</w:t>
            </w:r>
          </w:p>
        </w:tc>
      </w:tr>
      <w:tr w:rsidR="00092C16" w:rsidRPr="00910CBD" w:rsidTr="00910CBD">
        <w:trPr>
          <w:trHeight w:val="686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ind w:left="-720" w:firstLine="612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Achizițioare de computere de birou și tehnică de calcul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30213300-8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163 003.00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92C16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Iunie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150 017 +12199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787,00</w:t>
            </w:r>
          </w:p>
        </w:tc>
      </w:tr>
      <w:tr w:rsidR="00D719AA" w:rsidRPr="00910CBD" w:rsidTr="00910CBD">
        <w:trPr>
          <w:trHeight w:val="686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910CBD" w:rsidP="00910CBD">
            <w:pPr>
              <w:spacing w:line="276" w:lineRule="auto"/>
              <w:ind w:left="-720" w:firstLine="612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lastRenderedPageBreak/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Achiziționare sistem de supraveghere video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32323500-8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214020,</w:t>
            </w:r>
            <w:r w:rsidR="00D719AA" w:rsidRPr="00910CBD">
              <w:rPr>
                <w:rFonts w:eastAsia="Calibri"/>
                <w:sz w:val="22"/>
                <w:szCs w:val="22"/>
                <w:lang w:val="ro-RO"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D719AA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Iunie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214020</w:t>
            </w:r>
            <w:r w:rsidR="00092C16" w:rsidRPr="00910CBD">
              <w:rPr>
                <w:rFonts w:eastAsia="Calibri"/>
                <w:sz w:val="22"/>
                <w:szCs w:val="22"/>
                <w:lang w:val="ro-RO" w:eastAsia="en-US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9AA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0.00</w:t>
            </w:r>
          </w:p>
        </w:tc>
      </w:tr>
      <w:tr w:rsidR="000D54CB" w:rsidRPr="00910CBD" w:rsidTr="00910CBD">
        <w:trPr>
          <w:trHeight w:val="852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ind w:left="-959" w:right="-113" w:firstLine="817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Medicamente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2D6F7E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33690000-3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B57E8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Achiziție dintr-o singură sursă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Iulie - 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15 000,00</w:t>
            </w:r>
          </w:p>
        </w:tc>
      </w:tr>
      <w:tr w:rsidR="00092C16" w:rsidRPr="00910CBD" w:rsidTr="00910CBD">
        <w:trPr>
          <w:trHeight w:val="56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16" w:rsidRPr="00910CBD" w:rsidRDefault="00910CBD" w:rsidP="00910CBD">
            <w:pPr>
              <w:spacing w:line="276" w:lineRule="auto"/>
              <w:ind w:left="-735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Achizitionarea produselor chimice și de curățat, detergenți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39830000-9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70 000.00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Iulie - 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7200,00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62800,00</w:t>
            </w:r>
          </w:p>
        </w:tc>
      </w:tr>
      <w:tr w:rsidR="00092C16" w:rsidRPr="00910CBD" w:rsidTr="00910CBD">
        <w:trPr>
          <w:trHeight w:val="617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16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Achiziționare de materiale de construcție ( pentru reparația curentă: vopsea, var, amestic urcat</w:t>
            </w:r>
            <w:r w:rsidR="002D6F7E" w:rsidRPr="00910CBD">
              <w:rPr>
                <w:rFonts w:eastAsia="Calibri"/>
                <w:sz w:val="22"/>
                <w:szCs w:val="22"/>
                <w:lang w:val="ro-RO" w:eastAsia="en-US"/>
              </w:rPr>
              <w:t>, pietriș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16" w:rsidRPr="00910CBD" w:rsidRDefault="002D6F7E" w:rsidP="00910CBD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910CBD">
              <w:rPr>
                <w:color w:val="000000"/>
                <w:sz w:val="22"/>
                <w:szCs w:val="22"/>
              </w:rPr>
              <w:t>14212120-7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25655,00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Trimestru 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25655,00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C16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0,00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Achizitionarea tablelor interactive și videoproiectoare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30195200-4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89 000,00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B57E8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240 000.00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240</w:t>
            </w:r>
            <w:r w:rsidR="00092C16" w:rsidRPr="00910CBD">
              <w:rPr>
                <w:rFonts w:eastAsia="Calibri"/>
                <w:sz w:val="22"/>
                <w:szCs w:val="22"/>
                <w:lang w:val="ro-RO" w:eastAsia="en-US"/>
              </w:rPr>
              <w:t> 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000</w:t>
            </w:r>
            <w:r w:rsidR="00092C16" w:rsidRPr="00910CBD">
              <w:rPr>
                <w:rFonts w:eastAsia="Calibri"/>
                <w:sz w:val="22"/>
                <w:szCs w:val="22"/>
                <w:lang w:val="ro-RO" w:eastAsia="en-US"/>
              </w:rPr>
              <w:t>,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Depășire 151 000.00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Achizitionarea bunuri de uz gospodăresc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39831240-0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</w:t>
            </w:r>
            <w:r w:rsidR="000D54CB" w:rsidRPr="00910CBD">
              <w:rPr>
                <w:rFonts w:eastAsia="Calibri"/>
                <w:sz w:val="22"/>
                <w:szCs w:val="22"/>
                <w:lang w:val="ro-RO" w:eastAsia="en-US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CB164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5</w:t>
            </w:r>
            <w:r w:rsidR="00FF2EC4" w:rsidRPr="00910CBD">
              <w:rPr>
                <w:rFonts w:eastAsia="Calibri"/>
                <w:sz w:val="22"/>
                <w:szCs w:val="22"/>
                <w:lang w:val="ro-RO" w:eastAsia="en-US"/>
              </w:rPr>
              <w:t>5 000.00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1890+2499+7030+25.48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D54CB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</w:t>
            </w:r>
            <w:r w:rsidR="000D54CB" w:rsidRPr="00910CBD">
              <w:rPr>
                <w:rFonts w:eastAsia="Calibri"/>
                <w:sz w:val="22"/>
                <w:szCs w:val="22"/>
                <w:lang w:val="ro-RO" w:eastAsia="en-US"/>
              </w:rPr>
              <w:t>3555,52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Achizitionarea mobilierului școlar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CB164F" w:rsidP="00910CBD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910CBD">
              <w:rPr>
                <w:color w:val="000000"/>
                <w:sz w:val="22"/>
                <w:szCs w:val="22"/>
              </w:rPr>
              <w:t>39160000-1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B57E8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150 000,00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20 000,00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Achizitionarea rechizitelor de birou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CB164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39162110-9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CB164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50 000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August - septembrie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9660</w:t>
            </w:r>
            <w:r w:rsidR="00B57E8A" w:rsidRPr="00910CBD">
              <w:rPr>
                <w:rFonts w:eastAsia="Calibri"/>
                <w:sz w:val="22"/>
                <w:szCs w:val="22"/>
                <w:lang w:val="ro-RO" w:eastAsia="en-US"/>
              </w:rPr>
              <w:t>,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00</w:t>
            </w:r>
            <w:r w:rsidR="00B57E8A" w:rsidRPr="00910CBD">
              <w:rPr>
                <w:rFonts w:eastAsia="Calibri"/>
                <w:sz w:val="22"/>
                <w:szCs w:val="22"/>
                <w:lang w:val="ro-RO" w:eastAsia="en-US"/>
              </w:rPr>
              <w:t xml:space="preserve"> +10000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D54CB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30</w:t>
            </w:r>
            <w:r w:rsidR="000D54CB" w:rsidRPr="00910CBD">
              <w:rPr>
                <w:rFonts w:eastAsia="Calibri"/>
                <w:sz w:val="22"/>
                <w:szCs w:val="22"/>
                <w:lang w:val="ro-RO" w:eastAsia="en-US"/>
              </w:rPr>
              <w:t>340,00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lastRenderedPageBreak/>
              <w:t>12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Achiziție de combustibil utilizat pentru funcționarea motocoaselor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09000000-3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B57E8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ofertă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Mai - septembrie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1900+3200+1000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D54CB" w:rsidRPr="00910CBD" w:rsidRDefault="00B57E8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13900,00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Achiziție de teracotă, gresie, clei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CB164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44912200-8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B57E8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131 235,00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ofertă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Iunie - 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131</w:t>
            </w:r>
            <w:r w:rsidR="00B57E8A" w:rsidRPr="00910CBD">
              <w:rPr>
                <w:rFonts w:eastAsia="Calibri"/>
                <w:sz w:val="22"/>
                <w:szCs w:val="22"/>
                <w:lang w:val="ro-RO" w:eastAsia="en-US"/>
              </w:rPr>
              <w:t> 234,80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B57E8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0.20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Achiziție de linoleum și materiale auxiliare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44112230-9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ofertă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Iunie - 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0.00</w:t>
            </w:r>
          </w:p>
        </w:tc>
      </w:tr>
      <w:tr w:rsidR="00B57E8A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7E8A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7E8A" w:rsidRPr="00910CBD" w:rsidRDefault="00B57E8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Achiziție de bunuri electrice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7E8A" w:rsidRPr="00910CBD" w:rsidRDefault="00FF2EC4" w:rsidP="00910CBD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910CBD">
              <w:rPr>
                <w:color w:val="000000"/>
                <w:sz w:val="22"/>
                <w:szCs w:val="22"/>
              </w:rPr>
              <w:t>31681000-3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8A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43101.20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8A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43101</w:t>
            </w:r>
            <w:r w:rsidR="00D719AA" w:rsidRPr="00910CBD">
              <w:rPr>
                <w:rFonts w:eastAsia="Calibri"/>
                <w:sz w:val="22"/>
                <w:szCs w:val="22"/>
                <w:lang w:val="ro-RO" w:eastAsia="en-US"/>
              </w:rPr>
              <w:t>,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8A" w:rsidRPr="00910CBD" w:rsidRDefault="00CB164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</w:t>
            </w:r>
            <w:r w:rsidR="00B57E8A" w:rsidRPr="00910CBD">
              <w:rPr>
                <w:rFonts w:eastAsia="Calibri"/>
                <w:sz w:val="22"/>
                <w:szCs w:val="22"/>
                <w:lang w:val="ro-RO" w:eastAsia="en-US"/>
              </w:rPr>
              <w:t xml:space="preserve"> dintr-o singură ofertă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B57E8A" w:rsidRPr="00910CBD" w:rsidRDefault="00B57E8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Februarie –</w:t>
            </w:r>
            <w:r w:rsidR="008B4EDF" w:rsidRPr="00910CBD">
              <w:rPr>
                <w:rFonts w:eastAsia="Calibri"/>
                <w:sz w:val="22"/>
                <w:szCs w:val="22"/>
                <w:lang w:val="ro-RO" w:eastAsia="en-US"/>
              </w:rPr>
              <w:t xml:space="preserve"> 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7E8A" w:rsidRPr="00910CBD" w:rsidRDefault="00B57E8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2991+3302.5+543.2+5500+4675+ 26041.90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7E8A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47,</w:t>
            </w:r>
            <w:r w:rsidR="00FF2EC4" w:rsidRPr="00910CBD">
              <w:rPr>
                <w:rFonts w:eastAsia="Calibri"/>
                <w:sz w:val="22"/>
                <w:szCs w:val="22"/>
                <w:lang w:val="ro-RO" w:eastAsia="en-US"/>
              </w:rPr>
              <w:t>60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 xml:space="preserve">Achiziție de </w:t>
            </w:r>
            <w:r w:rsidR="002D6F7E" w:rsidRPr="00910CBD">
              <w:rPr>
                <w:rFonts w:eastAsia="Calibri"/>
                <w:sz w:val="22"/>
                <w:szCs w:val="22"/>
                <w:lang w:val="ro-RO" w:eastAsia="en-US"/>
              </w:rPr>
              <w:t xml:space="preserve">mașini, 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unelte și scule de lucru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42600000-2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11 977.00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ofertă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Iunie - 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2D6F7E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11977.</w:t>
            </w:r>
            <w:r w:rsidR="00D719AA" w:rsidRPr="00910CBD">
              <w:rPr>
                <w:rFonts w:eastAsia="Calibri"/>
                <w:sz w:val="22"/>
                <w:szCs w:val="22"/>
                <w:lang w:val="ro-RO" w:eastAsia="en-US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Depășire 1977.00</w:t>
            </w:r>
          </w:p>
        </w:tc>
      </w:tr>
      <w:tr w:rsidR="00D719AA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Achiziție de programe antiviru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48761000-0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43750,00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Procedura dintr-o ofertă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Iunie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43750.00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9AA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0.00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Achiziție de cărți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D719AA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Cs w:val="22"/>
                <w:lang w:val="ro-RO" w:eastAsia="en-US"/>
              </w:rPr>
              <w:t>22113000-5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CB164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6250</w:t>
            </w:r>
            <w:r w:rsidR="00D719AA" w:rsidRPr="00910CBD">
              <w:rPr>
                <w:rFonts w:eastAsia="Calibri"/>
                <w:sz w:val="22"/>
                <w:szCs w:val="22"/>
                <w:lang w:val="ro-RO"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Septembrie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164F" w:rsidRPr="00910CBD" w:rsidRDefault="00CB164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6093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CB164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157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Achiziție de vase pentru cantină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92C16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Cs w:val="22"/>
                <w:lang w:val="ro-RO" w:eastAsia="en-US"/>
              </w:rPr>
              <w:t>39221220-5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35 000.00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Septembrie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198.50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D54CB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34</w:t>
            </w:r>
            <w:r w:rsidR="00092C16" w:rsidRPr="00910CBD">
              <w:rPr>
                <w:rFonts w:eastAsia="Calibri"/>
                <w:sz w:val="22"/>
                <w:szCs w:val="22"/>
                <w:lang w:val="ro-RO" w:eastAsia="en-US"/>
              </w:rPr>
              <w:t xml:space="preserve"> 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801.50</w:t>
            </w:r>
          </w:p>
        </w:tc>
      </w:tr>
      <w:tr w:rsidR="000D54CB" w:rsidRPr="00910CBD" w:rsidTr="00910CBD">
        <w:trPr>
          <w:trHeight w:val="834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ind w:left="-690" w:firstLine="709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Achiziție de materiale pentru decorarea sălii de festivități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Cs w:val="22"/>
                <w:lang w:val="ro-RO" w:eastAsia="en-US"/>
              </w:rPr>
              <w:t>39298900-6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31 500,00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31</w:t>
            </w:r>
            <w:r w:rsidR="00092C16" w:rsidRPr="00910CBD">
              <w:rPr>
                <w:rFonts w:eastAsia="Calibri"/>
                <w:sz w:val="22"/>
                <w:szCs w:val="22"/>
                <w:lang w:val="ro-RO" w:eastAsia="en-US"/>
              </w:rPr>
              <w:t xml:space="preserve"> 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500.00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August -septembrie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D54CB" w:rsidRPr="00910CBD" w:rsidRDefault="00FF2EC4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31</w:t>
            </w:r>
            <w:r w:rsidR="00092C16" w:rsidRPr="00910CBD">
              <w:rPr>
                <w:rFonts w:eastAsia="Calibri"/>
                <w:sz w:val="22"/>
                <w:szCs w:val="22"/>
                <w:lang w:val="ro-RO" w:eastAsia="en-US"/>
              </w:rPr>
              <w:t xml:space="preserve"> 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500.00</w:t>
            </w:r>
          </w:p>
        </w:tc>
      </w:tr>
      <w:tr w:rsidR="00CB164F" w:rsidRPr="00910CBD" w:rsidTr="00910CBD">
        <w:trPr>
          <w:trHeight w:val="562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CB164F" w:rsidRPr="00910CBD" w:rsidRDefault="00CB164F" w:rsidP="00910CBD">
            <w:pPr>
              <w:spacing w:line="276" w:lineRule="auto"/>
              <w:jc w:val="center"/>
              <w:rPr>
                <w:rFonts w:eastAsia="Calibri"/>
                <w:b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sz w:val="22"/>
                <w:szCs w:val="22"/>
                <w:lang w:val="ro-RO" w:eastAsia="en-US"/>
              </w:rPr>
              <w:lastRenderedPageBreak/>
              <w:t>LUCRĂRI</w:t>
            </w:r>
          </w:p>
        </w:tc>
      </w:tr>
      <w:tr w:rsidR="000D54CB" w:rsidRPr="00910CBD" w:rsidTr="00910CBD">
        <w:trPr>
          <w:trHeight w:val="102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ind w:left="33"/>
              <w:jc w:val="center"/>
              <w:rPr>
                <w:szCs w:val="22"/>
                <w:lang w:val="pt-BR"/>
              </w:rPr>
            </w:pPr>
            <w:r w:rsidRPr="00910CBD">
              <w:rPr>
                <w:sz w:val="22"/>
                <w:szCs w:val="22"/>
                <w:lang w:val="pt-BR"/>
              </w:rPr>
              <w:t>Lucrări de reparație capitală a coridoarelor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45400000-1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2D6F7E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2 500 000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Licitație deschisă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F</w:t>
            </w:r>
            <w:r w:rsidR="000D54CB"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ebruarie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1 747 094.53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Economie</w:t>
            </w:r>
            <w:r w:rsidR="002D6F7E"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 xml:space="preserve"> 752905.47</w:t>
            </w:r>
          </w:p>
        </w:tc>
      </w:tr>
      <w:tr w:rsidR="000D54CB" w:rsidRPr="00910CBD" w:rsidTr="00910CBD">
        <w:trPr>
          <w:trHeight w:val="102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ind w:left="33"/>
              <w:jc w:val="center"/>
              <w:rPr>
                <w:szCs w:val="22"/>
                <w:lang w:val="pt-BR"/>
              </w:rPr>
            </w:pPr>
            <w:r w:rsidRPr="00910CBD">
              <w:rPr>
                <w:sz w:val="22"/>
                <w:szCs w:val="22"/>
                <w:lang w:val="pt-BR"/>
              </w:rPr>
              <w:t>Lucrări de reparație a scărilor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pt-BR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pt-BR" w:eastAsia="en-US"/>
              </w:rPr>
              <w:t>45000000-7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2D6F7E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500 000.00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2D6F7E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Licitație deschisă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August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500 000.00</w:t>
            </w:r>
          </w:p>
        </w:tc>
      </w:tr>
      <w:tr w:rsidR="00177622" w:rsidRPr="00910CBD" w:rsidTr="00910CBD">
        <w:trPr>
          <w:trHeight w:val="102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ind w:left="33"/>
              <w:jc w:val="center"/>
              <w:rPr>
                <w:szCs w:val="22"/>
                <w:lang w:val="pt-BR"/>
              </w:rPr>
            </w:pPr>
            <w:r w:rsidRPr="00910CBD">
              <w:rPr>
                <w:sz w:val="22"/>
                <w:szCs w:val="22"/>
                <w:lang w:val="pt-BR"/>
              </w:rPr>
              <w:t>Lucrări de elaborare devize de lucrări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pt-BR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pt-BR" w:eastAsia="en-US"/>
              </w:rPr>
              <w:t>79415200-8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26775,00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sursă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Februarie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26775,00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0,00</w:t>
            </w:r>
          </w:p>
        </w:tc>
      </w:tr>
      <w:tr w:rsidR="00177622" w:rsidRPr="00910CBD" w:rsidTr="00910CBD">
        <w:trPr>
          <w:trHeight w:val="102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ind w:left="33"/>
              <w:jc w:val="center"/>
              <w:rPr>
                <w:szCs w:val="22"/>
                <w:lang w:val="pt-BR"/>
              </w:rPr>
            </w:pPr>
            <w:r w:rsidRPr="00910CBD">
              <w:rPr>
                <w:sz w:val="22"/>
                <w:szCs w:val="22"/>
                <w:lang w:val="pt-BR"/>
              </w:rPr>
              <w:t>Serviciile responsabilului tehnic de lucrări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pt-BR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pt-BR" w:eastAsia="en-US"/>
              </w:rPr>
              <w:t>71631300-3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16108,90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sursă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Mai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16108,90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7622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0,00</w:t>
            </w:r>
          </w:p>
        </w:tc>
      </w:tr>
      <w:tr w:rsidR="00B57E8A" w:rsidRPr="00910CBD" w:rsidTr="00910CBD">
        <w:trPr>
          <w:trHeight w:val="697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57E8A" w:rsidRPr="00910CBD" w:rsidRDefault="00B57E8A" w:rsidP="00910CBD">
            <w:pPr>
              <w:spacing w:line="276" w:lineRule="auto"/>
              <w:jc w:val="center"/>
              <w:rPr>
                <w:rFonts w:eastAsia="Calibri"/>
                <w:b/>
                <w:szCs w:val="22"/>
                <w:lang w:val="ro-RO" w:eastAsia="en-US"/>
              </w:rPr>
            </w:pPr>
            <w:r w:rsidRPr="00910CBD">
              <w:rPr>
                <w:rFonts w:eastAsia="Calibri"/>
                <w:b/>
                <w:sz w:val="22"/>
                <w:szCs w:val="22"/>
                <w:lang w:val="ro-RO" w:eastAsia="en-US"/>
              </w:rPr>
              <w:t>SERVICII</w:t>
            </w:r>
          </w:p>
        </w:tc>
      </w:tr>
      <w:tr w:rsidR="002D6F7E" w:rsidRPr="00910CBD" w:rsidTr="00910CBD">
        <w:trPr>
          <w:trHeight w:val="141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7E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Nr.</w:t>
            </w: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br/>
              <w:t>d/o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F7E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Expunerea obiectului de achiziţie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F7E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cod CPV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7E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Suma</w:t>
            </w: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br/>
              <w:t>estimativă</w:t>
            </w: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br/>
              <w:t>planificată</w:t>
            </w: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br/>
              <w:t>cu TVA(mii lei)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E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Buget precizat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7E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Procedura de achiziţie aplicabilă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F7E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Perioada desfăşurării procedurii de achiziţie publică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6F7E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Executat pînă la 30.06.2023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6F7E" w:rsidRPr="00910CBD" w:rsidRDefault="002D6F7E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Sold, perioada desfășurării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Servicii de transport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60000000-8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sursă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Noiembrie - decembrie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10 000,00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lastRenderedPageBreak/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serviciilor de alimentare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55500000-5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2 295 500,00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2 295 500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Licitație Publică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2022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Decembrie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1 216 967,52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1 078 532,48</w:t>
            </w:r>
          </w:p>
        </w:tc>
      </w:tr>
      <w:tr w:rsidR="008B4EDF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Energie electrică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09310000-5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790 000,00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790 000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t>NFP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Ianuarie- februarie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413 722,97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376 277,03</w:t>
            </w:r>
          </w:p>
        </w:tc>
      </w:tr>
      <w:tr w:rsidR="008B4EDF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energiei termice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09323000-9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1 700 000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t>NFP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Ianuarie- februarie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1 042 630,22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657 369,78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serviciilor de asigurare cu apă și canalizare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65110000-7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NFP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Ianuarie- februarie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113 885,76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136 114,24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serviciilor de telefonie fixă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64200000-8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3 600.00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NFP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2022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Ianuarie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1011,55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E217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2588,45</w:t>
            </w:r>
          </w:p>
        </w:tc>
      </w:tr>
      <w:tr w:rsidR="008B4EDF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serviciilor de transportare a deșeurilor menagere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90500000-2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55 000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t>NFP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Ianuarie – februarie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29 484,00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25 516,00</w:t>
            </w:r>
          </w:p>
        </w:tc>
      </w:tr>
      <w:tr w:rsidR="008B4EDF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serviciilor de telecomunicații mobilă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64000000-6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20 400.00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20 400.00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t>NFP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8B4EDF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Ianuarie - februarie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7433,49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EDF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12966,51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și prestarea serviciilor informaționale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72200000-7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7600,00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Ianuarie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7600,00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0,00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Servicii de catering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72400000-4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E217D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Mai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E217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E217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15 000,00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lastRenderedPageBreak/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serviciilor de 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72400000-4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15 600,00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177622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15</w:t>
            </w:r>
            <w:r w:rsidR="007F6B19" w:rsidRPr="00910CBD">
              <w:rPr>
                <w:rFonts w:eastAsia="Calibri"/>
                <w:sz w:val="22"/>
                <w:szCs w:val="22"/>
                <w:lang w:val="ro-RO" w:eastAsia="en-US"/>
              </w:rPr>
              <w:t xml:space="preserve"> 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Ianuarie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6500,00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9100,00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serviciilor de arhivare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79995100-6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</w:t>
            </w:r>
            <w:r w:rsidR="00177622" w:rsidRPr="00910CBD">
              <w:rPr>
                <w:rFonts w:eastAsia="Calibri"/>
                <w:sz w:val="22"/>
                <w:szCs w:val="22"/>
                <w:lang w:val="ro-RO" w:eastAsia="en-US"/>
              </w:rPr>
              <w:t> 000,</w:t>
            </w: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sursă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Iulie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8B4EDF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2000</w:t>
            </w:r>
            <w:r w:rsidR="00177622"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,00</w:t>
            </w:r>
          </w:p>
        </w:tc>
      </w:tr>
      <w:tr w:rsidR="007F6B19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de servicii de întreținere a gazonului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77310000-6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117 700,00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135900.00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Aprilie - noiembrie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45 300,00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90600,00</w:t>
            </w:r>
          </w:p>
        </w:tc>
      </w:tr>
      <w:tr w:rsidR="007F6B19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 de servicii de reparația curentă a scării exterioare laterale și parapetului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50800000-3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291869,44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Februarie - aprilie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291869,44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0,00</w:t>
            </w:r>
          </w:p>
        </w:tc>
      </w:tr>
      <w:tr w:rsidR="007F6B19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Lucrări de arhitectură peizajestică a terenului adiacent al clădirii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45112700-4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Iunie -iulie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0,00</w:t>
            </w:r>
          </w:p>
        </w:tc>
      </w:tr>
      <w:tr w:rsidR="007F6B19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910CB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Servicii de instalare utilaje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51314000-6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72 000,00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Iunie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72 000,00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6B19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0,00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de servicii de formare profesională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800000000-4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E217D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sursă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Ianuarie - noiembrie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E217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1560,00+ 990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E217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27450,00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Achiziționarea de servicii de reîncărcare cartușe pentru imprimante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71356200-0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</w:t>
            </w:r>
            <w:r w:rsidR="000D54CB"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7F6B19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20 000.00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sursă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Ianuarie - decembrie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E217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3494,00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16 506,00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Servicii de deratizare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90923000-3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177622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mică valoare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 xml:space="preserve">August - </w:t>
            </w: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lastRenderedPageBreak/>
              <w:t>decembrie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lastRenderedPageBreak/>
              <w:t>1131,84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3868,16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lastRenderedPageBreak/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Alte servicii neprevăzute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98390000-3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7F6B19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42 900,00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dintr-o singură sursă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După necesități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7F6B19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42 900,00</w:t>
            </w:r>
          </w:p>
        </w:tc>
      </w:tr>
      <w:tr w:rsidR="000D54CB" w:rsidRPr="00910CBD" w:rsidTr="00910CBD"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910CBD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szCs w:val="22"/>
                <w:lang w:val="ro-RO"/>
              </w:rPr>
            </w:pPr>
            <w:r w:rsidRPr="00910CBD">
              <w:rPr>
                <w:sz w:val="22"/>
                <w:szCs w:val="22"/>
                <w:lang w:val="ro-RO"/>
              </w:rPr>
              <w:t>Servicii hosting și domen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bCs/>
                <w:szCs w:val="22"/>
                <w:lang w:val="ro-RO"/>
              </w:rPr>
            </w:pPr>
            <w:r w:rsidRPr="00910CBD">
              <w:rPr>
                <w:bCs/>
                <w:sz w:val="22"/>
                <w:szCs w:val="22"/>
                <w:lang w:val="ro-RO"/>
              </w:rPr>
              <w:t>72415000-2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177622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szCs w:val="22"/>
                <w:lang w:val="ro-RO" w:eastAsia="en-US"/>
              </w:rPr>
            </w:pPr>
            <w:r w:rsidRPr="00910CBD">
              <w:rPr>
                <w:rFonts w:eastAsia="Calibri"/>
                <w:sz w:val="22"/>
                <w:szCs w:val="22"/>
                <w:lang w:val="ro-RO" w:eastAsia="en-US"/>
              </w:rPr>
              <w:t>Procedură de o singură ofertă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2023</w:t>
            </w:r>
          </w:p>
          <w:p w:rsidR="000D54CB" w:rsidRPr="00910CBD" w:rsidRDefault="000D54CB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Decembrie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4CB" w:rsidRPr="00910CBD" w:rsidRDefault="00177622" w:rsidP="00910CBD">
            <w:pPr>
              <w:spacing w:line="276" w:lineRule="auto"/>
              <w:jc w:val="center"/>
              <w:rPr>
                <w:rFonts w:eastAsia="Calibri"/>
                <w:bCs/>
                <w:szCs w:val="22"/>
                <w:lang w:val="ro-RO" w:eastAsia="en-US"/>
              </w:rPr>
            </w:pPr>
            <w:r w:rsidRPr="00910CBD">
              <w:rPr>
                <w:rFonts w:eastAsia="Calibri"/>
                <w:bCs/>
                <w:sz w:val="22"/>
                <w:szCs w:val="22"/>
                <w:lang w:val="ro-RO" w:eastAsia="en-US"/>
              </w:rPr>
              <w:t>3000,00</w:t>
            </w:r>
          </w:p>
        </w:tc>
      </w:tr>
    </w:tbl>
    <w:p w:rsidR="003D5CC7" w:rsidRPr="00EE037C" w:rsidRDefault="003D5CC7" w:rsidP="003D5CC7">
      <w:pPr>
        <w:rPr>
          <w:sz w:val="22"/>
          <w:szCs w:val="22"/>
          <w:lang w:val="ro-RO"/>
        </w:rPr>
      </w:pPr>
    </w:p>
    <w:p w:rsidR="003D5CC7" w:rsidRPr="00EE037C" w:rsidRDefault="003D5CC7" w:rsidP="003D5CC7">
      <w:pPr>
        <w:tabs>
          <w:tab w:val="left" w:pos="1785"/>
          <w:tab w:val="right" w:pos="9260"/>
        </w:tabs>
        <w:rPr>
          <w:b/>
          <w:sz w:val="22"/>
          <w:szCs w:val="22"/>
          <w:lang w:val="ro-RO"/>
        </w:rPr>
      </w:pPr>
      <w:r w:rsidRPr="00EE037C">
        <w:rPr>
          <w:b/>
          <w:sz w:val="22"/>
          <w:szCs w:val="22"/>
          <w:lang w:val="ro-RO"/>
        </w:rPr>
        <w:t xml:space="preserve">   Directo</w:t>
      </w:r>
      <w:r w:rsidR="000D54CB">
        <w:rPr>
          <w:b/>
          <w:sz w:val="22"/>
          <w:szCs w:val="22"/>
          <w:lang w:val="ro-RO"/>
        </w:rPr>
        <w:t>a</w:t>
      </w:r>
      <w:r w:rsidRPr="00EE037C">
        <w:rPr>
          <w:b/>
          <w:sz w:val="22"/>
          <w:szCs w:val="22"/>
          <w:lang w:val="ro-RO"/>
        </w:rPr>
        <w:t>r</w:t>
      </w:r>
      <w:r w:rsidR="000D54CB">
        <w:rPr>
          <w:b/>
          <w:sz w:val="22"/>
          <w:szCs w:val="22"/>
          <w:lang w:val="ro-RO"/>
        </w:rPr>
        <w:t>e interimară</w:t>
      </w:r>
      <w:r w:rsidRPr="00EE037C">
        <w:rPr>
          <w:b/>
          <w:sz w:val="22"/>
          <w:szCs w:val="22"/>
          <w:lang w:val="ro-RO"/>
        </w:rPr>
        <w:t xml:space="preserve">                                                         </w:t>
      </w:r>
      <w:r w:rsidR="000D54CB">
        <w:rPr>
          <w:b/>
          <w:sz w:val="22"/>
          <w:szCs w:val="22"/>
          <w:lang w:val="ro-RO"/>
        </w:rPr>
        <w:t>Golban Tatiana</w:t>
      </w:r>
    </w:p>
    <w:p w:rsidR="003D5CC7" w:rsidRPr="00EE037C" w:rsidRDefault="003D5CC7" w:rsidP="003D5CC7">
      <w:pPr>
        <w:rPr>
          <w:sz w:val="22"/>
          <w:szCs w:val="22"/>
        </w:rPr>
      </w:pPr>
    </w:p>
    <w:p w:rsidR="003D5CC7" w:rsidRPr="00EE037C" w:rsidRDefault="003D5CC7" w:rsidP="003D5CC7">
      <w:pPr>
        <w:tabs>
          <w:tab w:val="left" w:pos="5292"/>
        </w:tabs>
        <w:rPr>
          <w:b/>
          <w:sz w:val="22"/>
          <w:szCs w:val="22"/>
        </w:rPr>
      </w:pPr>
      <w:r w:rsidRPr="00EE037C">
        <w:rPr>
          <w:b/>
          <w:sz w:val="22"/>
          <w:szCs w:val="22"/>
        </w:rPr>
        <w:t xml:space="preserve">  Executor:</w:t>
      </w:r>
    </w:p>
    <w:p w:rsidR="003D5CC7" w:rsidRPr="00EE037C" w:rsidRDefault="003D5CC7" w:rsidP="003D5CC7">
      <w:pPr>
        <w:tabs>
          <w:tab w:val="left" w:pos="5292"/>
        </w:tabs>
        <w:rPr>
          <w:b/>
          <w:sz w:val="22"/>
          <w:szCs w:val="22"/>
        </w:rPr>
      </w:pPr>
      <w:r w:rsidRPr="00EE037C">
        <w:rPr>
          <w:b/>
          <w:sz w:val="22"/>
          <w:szCs w:val="22"/>
        </w:rPr>
        <w:t xml:space="preserve">  Dir.adj p/u probleme de gospodărie</w:t>
      </w:r>
      <w:r w:rsidRPr="00EE037C">
        <w:rPr>
          <w:b/>
          <w:sz w:val="22"/>
          <w:szCs w:val="22"/>
        </w:rPr>
        <w:tab/>
        <w:t>Gori Alexandru</w:t>
      </w:r>
    </w:p>
    <w:p w:rsidR="00092C16" w:rsidRPr="00EE037C" w:rsidRDefault="00092C16">
      <w:pPr>
        <w:rPr>
          <w:sz w:val="22"/>
          <w:szCs w:val="22"/>
        </w:rPr>
      </w:pPr>
    </w:p>
    <w:sectPr w:rsidR="00092C16" w:rsidRPr="00EE037C" w:rsidSect="00A020DB">
      <w:pgSz w:w="15840" w:h="12240" w:orient="landscape"/>
      <w:pgMar w:top="1701" w:right="426" w:bottom="85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00E95"/>
    <w:rsid w:val="00092C16"/>
    <w:rsid w:val="000B7B91"/>
    <w:rsid w:val="000D54CB"/>
    <w:rsid w:val="000E217D"/>
    <w:rsid w:val="00101470"/>
    <w:rsid w:val="00137B49"/>
    <w:rsid w:val="001668D5"/>
    <w:rsid w:val="00177622"/>
    <w:rsid w:val="001F26F6"/>
    <w:rsid w:val="002574E6"/>
    <w:rsid w:val="0028315B"/>
    <w:rsid w:val="002D6F7E"/>
    <w:rsid w:val="003771D9"/>
    <w:rsid w:val="003D5CC7"/>
    <w:rsid w:val="0040280E"/>
    <w:rsid w:val="00446924"/>
    <w:rsid w:val="005A0E2E"/>
    <w:rsid w:val="00687E32"/>
    <w:rsid w:val="00717613"/>
    <w:rsid w:val="00747FC8"/>
    <w:rsid w:val="00764C1F"/>
    <w:rsid w:val="007B4C9B"/>
    <w:rsid w:val="007F6B19"/>
    <w:rsid w:val="00822C68"/>
    <w:rsid w:val="00871098"/>
    <w:rsid w:val="008B4EDF"/>
    <w:rsid w:val="0090150E"/>
    <w:rsid w:val="00910CBD"/>
    <w:rsid w:val="009823A7"/>
    <w:rsid w:val="00A01B68"/>
    <w:rsid w:val="00A020DB"/>
    <w:rsid w:val="00A76BE1"/>
    <w:rsid w:val="00AA7E27"/>
    <w:rsid w:val="00AB1E84"/>
    <w:rsid w:val="00B00E95"/>
    <w:rsid w:val="00B22975"/>
    <w:rsid w:val="00B57E8A"/>
    <w:rsid w:val="00B7031D"/>
    <w:rsid w:val="00CB164F"/>
    <w:rsid w:val="00CB4ADF"/>
    <w:rsid w:val="00CC26FF"/>
    <w:rsid w:val="00D719AA"/>
    <w:rsid w:val="00EE037C"/>
    <w:rsid w:val="00EE6020"/>
    <w:rsid w:val="00F52DCB"/>
    <w:rsid w:val="00FB4291"/>
    <w:rsid w:val="00FD08FB"/>
    <w:rsid w:val="00FE6C21"/>
    <w:rsid w:val="00FF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3D5CC7"/>
    <w:pPr>
      <w:keepNext/>
      <w:jc w:val="center"/>
      <w:outlineLvl w:val="0"/>
    </w:pPr>
    <w:rPr>
      <w:color w:val="000000"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B4A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D5CC7"/>
    <w:rPr>
      <w:rFonts w:ascii="Times New Roman" w:eastAsia="Times New Roman" w:hAnsi="Times New Roman" w:cs="Times New Roman"/>
      <w:color w:val="000000"/>
      <w:sz w:val="28"/>
      <w:szCs w:val="20"/>
      <w:lang w:val="ro-RO" w:eastAsia="ru-RU"/>
    </w:rPr>
  </w:style>
  <w:style w:type="paragraph" w:styleId="Titlu">
    <w:name w:val="Title"/>
    <w:basedOn w:val="Normal"/>
    <w:link w:val="TitluCaracter"/>
    <w:qFormat/>
    <w:rsid w:val="003D5CC7"/>
    <w:pPr>
      <w:jc w:val="center"/>
    </w:pPr>
    <w:rPr>
      <w:b/>
      <w:sz w:val="18"/>
      <w:lang w:val="ro-RO"/>
    </w:rPr>
  </w:style>
  <w:style w:type="character" w:customStyle="1" w:styleId="TitluCaracter">
    <w:name w:val="Titlu Caracter"/>
    <w:basedOn w:val="Fontdeparagrafimplicit"/>
    <w:link w:val="Titlu"/>
    <w:rsid w:val="003D5CC7"/>
    <w:rPr>
      <w:rFonts w:ascii="Times New Roman" w:eastAsia="Times New Roman" w:hAnsi="Times New Roman" w:cs="Times New Roman"/>
      <w:b/>
      <w:sz w:val="18"/>
      <w:szCs w:val="20"/>
      <w:lang w:val="ro-RO" w:eastAsia="ru-RU"/>
    </w:rPr>
  </w:style>
  <w:style w:type="paragraph" w:customStyle="1" w:styleId="tt">
    <w:name w:val="tt"/>
    <w:basedOn w:val="Normal"/>
    <w:rsid w:val="003D5CC7"/>
    <w:pPr>
      <w:jc w:val="center"/>
    </w:pPr>
    <w:rPr>
      <w:rFonts w:eastAsia="SimSun"/>
      <w:b/>
      <w:bCs/>
      <w:szCs w:val="24"/>
      <w:lang w:val="ru-RU" w:eastAsia="zh-CN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B4A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Frspaiere">
    <w:name w:val="No Spacing"/>
    <w:uiPriority w:val="1"/>
    <w:qFormat/>
    <w:rsid w:val="00CB4ADF"/>
    <w:pPr>
      <w:spacing w:after="0" w:line="240" w:lineRule="auto"/>
    </w:pPr>
    <w:rPr>
      <w:lang w:val="ru-RU"/>
    </w:rPr>
  </w:style>
  <w:style w:type="table" w:styleId="GrilTabel">
    <w:name w:val="Table Grid"/>
    <w:basedOn w:val="TabelNormal"/>
    <w:uiPriority w:val="59"/>
    <w:rsid w:val="00CB4AD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B429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B4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8A07A-5ECB-4415-BF00-B4EF5EDE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1076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PC-Director</cp:lastModifiedBy>
  <cp:revision>2</cp:revision>
  <dcterms:created xsi:type="dcterms:W3CDTF">2023-09-05T18:48:00Z</dcterms:created>
  <dcterms:modified xsi:type="dcterms:W3CDTF">2023-09-05T18:48:00Z</dcterms:modified>
</cp:coreProperties>
</file>